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26E" w:rsidRDefault="006D126E"/>
    <w:p w:rsidR="006D126E" w:rsidRPr="006D126E" w:rsidRDefault="006D126E" w:rsidP="006D126E">
      <w:pPr>
        <w:tabs>
          <w:tab w:val="left" w:pos="4515"/>
        </w:tabs>
        <w:rPr>
          <w:rFonts w:ascii="Times New Roman" w:hAnsi="Times New Roman"/>
          <w:sz w:val="24"/>
          <w:szCs w:val="24"/>
        </w:rPr>
      </w:pPr>
      <w:r>
        <w:rPr>
          <w:rFonts w:ascii="Times New Roman" w:hAnsi="Times New Roman"/>
          <w:noProof/>
          <w:sz w:val="24"/>
          <w:szCs w:val="24"/>
          <w:lang w:eastAsia="ru-RU"/>
        </w:rPr>
        <w:drawing>
          <wp:inline distT="0" distB="0" distL="0" distR="0">
            <wp:extent cx="6480175" cy="2587102"/>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lum bright="-5000" contrast="69000"/>
                    </a:blip>
                    <a:srcRect/>
                    <a:stretch>
                      <a:fillRect/>
                    </a:stretch>
                  </pic:blipFill>
                  <pic:spPr bwMode="auto">
                    <a:xfrm>
                      <a:off x="0" y="0"/>
                      <a:ext cx="6480175" cy="2587102"/>
                    </a:xfrm>
                    <a:prstGeom prst="rect">
                      <a:avLst/>
                    </a:prstGeom>
                    <a:noFill/>
                    <a:ln w="9525">
                      <a:noFill/>
                      <a:miter lim="800000"/>
                      <a:headEnd/>
                      <a:tailEnd/>
                    </a:ln>
                  </pic:spPr>
                </pic:pic>
              </a:graphicData>
            </a:graphic>
          </wp:inline>
        </w:drawing>
      </w:r>
      <w:r w:rsidR="00595624" w:rsidRPr="00645D0A">
        <w:rPr>
          <w:rFonts w:ascii="Times New Roman" w:hAnsi="Times New Roman"/>
          <w:sz w:val="24"/>
          <w:szCs w:val="24"/>
        </w:rPr>
        <w:tab/>
      </w:r>
    </w:p>
    <w:p w:rsidR="006D126E" w:rsidRDefault="006D126E">
      <w:pPr>
        <w:jc w:val="center"/>
        <w:rPr>
          <w:rFonts w:ascii="Times New Roman" w:hAnsi="Times New Roman"/>
          <w:b/>
          <w:sz w:val="24"/>
          <w:szCs w:val="24"/>
        </w:rPr>
      </w:pPr>
    </w:p>
    <w:p w:rsidR="000E5EB5" w:rsidRPr="00645D0A" w:rsidRDefault="00942C4F">
      <w:pPr>
        <w:jc w:val="center"/>
        <w:rPr>
          <w:rFonts w:ascii="Times New Roman" w:hAnsi="Times New Roman"/>
          <w:b/>
          <w:sz w:val="24"/>
          <w:szCs w:val="24"/>
        </w:rPr>
      </w:pPr>
      <w:r w:rsidRPr="00645D0A">
        <w:rPr>
          <w:rFonts w:ascii="Times New Roman" w:hAnsi="Times New Roman"/>
          <w:b/>
          <w:sz w:val="24"/>
          <w:szCs w:val="24"/>
        </w:rPr>
        <w:t>КОЛЛЕКТИВНЫЙ ДОГОВОР</w:t>
      </w:r>
    </w:p>
    <w:p w:rsidR="000E5EB5" w:rsidRPr="00645D0A" w:rsidRDefault="00942C4F">
      <w:pPr>
        <w:contextualSpacing/>
        <w:jc w:val="center"/>
        <w:rPr>
          <w:rFonts w:ascii="Times New Roman" w:hAnsi="Times New Roman"/>
          <w:sz w:val="24"/>
          <w:szCs w:val="24"/>
        </w:rPr>
      </w:pPr>
      <w:r w:rsidRPr="00645D0A">
        <w:rPr>
          <w:rFonts w:ascii="Times New Roman" w:hAnsi="Times New Roman"/>
          <w:sz w:val="24"/>
          <w:szCs w:val="24"/>
        </w:rPr>
        <w:t xml:space="preserve">по регулированию </w:t>
      </w:r>
      <w:r w:rsidR="007362D1">
        <w:rPr>
          <w:rFonts w:ascii="Times New Roman" w:hAnsi="Times New Roman"/>
          <w:sz w:val="24"/>
          <w:szCs w:val="24"/>
        </w:rPr>
        <w:t>социально-трудовых отношений на</w:t>
      </w:r>
      <w:r w:rsidRPr="00645D0A">
        <w:rPr>
          <w:rFonts w:ascii="Times New Roman" w:hAnsi="Times New Roman"/>
          <w:sz w:val="24"/>
          <w:szCs w:val="24"/>
        </w:rPr>
        <w:t xml:space="preserve"> 20</w:t>
      </w:r>
      <w:r w:rsidR="00D225E4" w:rsidRPr="00645D0A">
        <w:rPr>
          <w:rFonts w:ascii="Times New Roman" w:hAnsi="Times New Roman"/>
          <w:sz w:val="24"/>
          <w:szCs w:val="24"/>
        </w:rPr>
        <w:t>23</w:t>
      </w:r>
      <w:r w:rsidRPr="00645D0A">
        <w:rPr>
          <w:rFonts w:ascii="Times New Roman" w:hAnsi="Times New Roman"/>
          <w:sz w:val="24"/>
          <w:szCs w:val="24"/>
        </w:rPr>
        <w:t>-202</w:t>
      </w:r>
      <w:r w:rsidR="00D225E4" w:rsidRPr="00645D0A">
        <w:rPr>
          <w:rFonts w:ascii="Times New Roman" w:hAnsi="Times New Roman"/>
          <w:sz w:val="24"/>
          <w:szCs w:val="24"/>
        </w:rPr>
        <w:t>5</w:t>
      </w:r>
      <w:r w:rsidRPr="00645D0A">
        <w:rPr>
          <w:rFonts w:ascii="Times New Roman" w:hAnsi="Times New Roman"/>
          <w:sz w:val="24"/>
          <w:szCs w:val="24"/>
        </w:rPr>
        <w:t xml:space="preserve"> </w:t>
      </w:r>
      <w:r w:rsidR="003873A3" w:rsidRPr="00645D0A">
        <w:rPr>
          <w:rFonts w:ascii="Times New Roman" w:hAnsi="Times New Roman"/>
          <w:sz w:val="24"/>
          <w:szCs w:val="24"/>
        </w:rPr>
        <w:t>г</w:t>
      </w:r>
      <w:r w:rsidRPr="00645D0A">
        <w:rPr>
          <w:rFonts w:ascii="Times New Roman" w:hAnsi="Times New Roman"/>
          <w:sz w:val="24"/>
          <w:szCs w:val="24"/>
        </w:rPr>
        <w:t>г.</w:t>
      </w:r>
    </w:p>
    <w:p w:rsidR="000E5EB5" w:rsidRPr="00645D0A" w:rsidRDefault="00942C4F" w:rsidP="008B1FDB">
      <w:pPr>
        <w:contextualSpacing/>
        <w:jc w:val="center"/>
        <w:rPr>
          <w:rFonts w:ascii="Times New Roman" w:hAnsi="Times New Roman"/>
          <w:color w:val="FF0000"/>
          <w:sz w:val="24"/>
          <w:szCs w:val="24"/>
        </w:rPr>
      </w:pPr>
      <w:r w:rsidRPr="00645D0A">
        <w:rPr>
          <w:rFonts w:ascii="Times New Roman" w:hAnsi="Times New Roman"/>
          <w:sz w:val="24"/>
          <w:szCs w:val="24"/>
        </w:rPr>
        <w:t>между работодателем и работниками филиала ПАО «</w:t>
      </w:r>
      <w:proofErr w:type="spellStart"/>
      <w:r w:rsidR="00D225E4" w:rsidRPr="00645D0A">
        <w:rPr>
          <w:rFonts w:ascii="Times New Roman" w:hAnsi="Times New Roman"/>
          <w:sz w:val="24"/>
          <w:szCs w:val="24"/>
        </w:rPr>
        <w:t>Россети</w:t>
      </w:r>
      <w:proofErr w:type="spellEnd"/>
      <w:r w:rsidR="00D225E4" w:rsidRPr="00645D0A">
        <w:rPr>
          <w:rFonts w:ascii="Times New Roman" w:hAnsi="Times New Roman"/>
          <w:sz w:val="24"/>
          <w:szCs w:val="24"/>
        </w:rPr>
        <w:t xml:space="preserve"> Сибирь</w:t>
      </w:r>
      <w:r w:rsidRPr="00645D0A">
        <w:rPr>
          <w:rFonts w:ascii="Times New Roman" w:hAnsi="Times New Roman"/>
          <w:sz w:val="24"/>
          <w:szCs w:val="24"/>
        </w:rPr>
        <w:t>» - «</w:t>
      </w:r>
      <w:proofErr w:type="spellStart"/>
      <w:r w:rsidRPr="00645D0A">
        <w:rPr>
          <w:rFonts w:ascii="Times New Roman" w:hAnsi="Times New Roman"/>
          <w:sz w:val="24"/>
          <w:szCs w:val="24"/>
        </w:rPr>
        <w:t>Омскэнерго</w:t>
      </w:r>
      <w:proofErr w:type="spellEnd"/>
      <w:r w:rsidR="008B1FDB" w:rsidRPr="00645D0A">
        <w:rPr>
          <w:rFonts w:ascii="Times New Roman" w:hAnsi="Times New Roman"/>
          <w:sz w:val="24"/>
          <w:szCs w:val="24"/>
        </w:rPr>
        <w:t>»</w:t>
      </w:r>
    </w:p>
    <w:p w:rsidR="000E5EB5" w:rsidRPr="00645D0A" w:rsidRDefault="000E5EB5">
      <w:pPr>
        <w:jc w:val="center"/>
        <w:rPr>
          <w:rFonts w:ascii="Times New Roman" w:hAnsi="Times New Roman"/>
          <w:color w:val="FF0000"/>
          <w:sz w:val="24"/>
          <w:szCs w:val="24"/>
        </w:rPr>
      </w:pPr>
    </w:p>
    <w:p w:rsidR="000E5EB5" w:rsidRPr="00645D0A" w:rsidRDefault="000E5EB5">
      <w:pPr>
        <w:contextualSpacing/>
        <w:jc w:val="center"/>
        <w:rPr>
          <w:rFonts w:ascii="Times New Roman" w:hAnsi="Times New Roman"/>
          <w:color w:val="FF0000"/>
          <w:sz w:val="24"/>
          <w:szCs w:val="24"/>
        </w:rPr>
      </w:pPr>
    </w:p>
    <w:p w:rsidR="008B1FDB" w:rsidRPr="00645D0A" w:rsidRDefault="008B1FDB" w:rsidP="006D126E">
      <w:pPr>
        <w:rPr>
          <w:rFonts w:ascii="Times New Roman" w:hAnsi="Times New Roman"/>
          <w:color w:val="FF0000"/>
          <w:sz w:val="24"/>
          <w:szCs w:val="24"/>
        </w:rPr>
      </w:pPr>
    </w:p>
    <w:p w:rsidR="008B1FDB" w:rsidRPr="00645D0A" w:rsidRDefault="008B1FDB">
      <w:pPr>
        <w:jc w:val="center"/>
        <w:rPr>
          <w:rFonts w:ascii="Times New Roman" w:hAnsi="Times New Roman"/>
          <w:color w:val="FF0000"/>
          <w:sz w:val="24"/>
          <w:szCs w:val="24"/>
        </w:rPr>
      </w:pPr>
    </w:p>
    <w:p w:rsidR="008B1FDB" w:rsidRPr="00645D0A" w:rsidRDefault="008B1FDB">
      <w:pPr>
        <w:jc w:val="center"/>
        <w:rPr>
          <w:rFonts w:ascii="Times New Roman" w:hAnsi="Times New Roman"/>
          <w:color w:val="FF0000"/>
          <w:sz w:val="24"/>
          <w:szCs w:val="24"/>
        </w:rPr>
      </w:pPr>
    </w:p>
    <w:p w:rsidR="008B1FDB" w:rsidRPr="00645D0A" w:rsidRDefault="006D126E">
      <w:pPr>
        <w:jc w:val="center"/>
        <w:rPr>
          <w:rFonts w:ascii="Times New Roman" w:hAnsi="Times New Roman"/>
          <w:color w:val="FF0000"/>
          <w:sz w:val="24"/>
          <w:szCs w:val="24"/>
        </w:rPr>
      </w:pPr>
      <w:r>
        <w:rPr>
          <w:rFonts w:ascii="Times New Roman" w:hAnsi="Times New Roman"/>
          <w:noProof/>
          <w:color w:val="FF0000"/>
          <w:sz w:val="24"/>
          <w:szCs w:val="24"/>
          <w:lang w:eastAsia="ru-RU"/>
        </w:rPr>
        <w:drawing>
          <wp:anchor distT="0" distB="0" distL="114300" distR="114300" simplePos="0" relativeHeight="251674624" behindDoc="1" locked="0" layoutInCell="1" allowOverlap="1">
            <wp:simplePos x="0" y="0"/>
            <wp:positionH relativeFrom="column">
              <wp:posOffset>2806435</wp:posOffset>
            </wp:positionH>
            <wp:positionV relativeFrom="paragraph">
              <wp:posOffset>165052</wp:posOffset>
            </wp:positionV>
            <wp:extent cx="3815971" cy="2101756"/>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15971" cy="2101756"/>
                    </a:xfrm>
                    <a:prstGeom prst="rect">
                      <a:avLst/>
                    </a:prstGeom>
                    <a:noFill/>
                    <a:ln w="9525">
                      <a:noFill/>
                      <a:miter lim="800000"/>
                      <a:headEnd/>
                      <a:tailEnd/>
                    </a:ln>
                  </pic:spPr>
                </pic:pic>
              </a:graphicData>
            </a:graphic>
          </wp:anchor>
        </w:drawing>
      </w:r>
    </w:p>
    <w:tbl>
      <w:tblPr>
        <w:tblW w:w="0" w:type="auto"/>
        <w:tblInd w:w="4314" w:type="dxa"/>
        <w:tblLook w:val="0000"/>
      </w:tblPr>
      <w:tblGrid>
        <w:gridCol w:w="372"/>
        <w:gridCol w:w="5017"/>
        <w:gridCol w:w="372"/>
      </w:tblGrid>
      <w:tr w:rsidR="000E5EB5" w:rsidRPr="00645D0A">
        <w:trPr>
          <w:cantSplit/>
          <w:trHeight w:val="389"/>
        </w:trPr>
        <w:tc>
          <w:tcPr>
            <w:tcW w:w="372" w:type="dxa"/>
            <w:tcBorders>
              <w:top w:val="single" w:sz="4" w:space="0" w:color="auto"/>
              <w:left w:val="single" w:sz="4" w:space="0" w:color="auto"/>
            </w:tcBorders>
          </w:tcPr>
          <w:p w:rsidR="000E5EB5" w:rsidRPr="00645D0A" w:rsidRDefault="000E5EB5">
            <w:pPr>
              <w:jc w:val="center"/>
              <w:rPr>
                <w:rFonts w:ascii="Times New Roman" w:hAnsi="Times New Roman"/>
                <w:color w:val="FF0000"/>
                <w:sz w:val="24"/>
                <w:szCs w:val="24"/>
              </w:rPr>
            </w:pPr>
          </w:p>
        </w:tc>
        <w:tc>
          <w:tcPr>
            <w:tcW w:w="5017" w:type="dxa"/>
          </w:tcPr>
          <w:p w:rsidR="000E5EB5" w:rsidRPr="00645D0A" w:rsidRDefault="000E5EB5">
            <w:pPr>
              <w:jc w:val="center"/>
              <w:rPr>
                <w:rFonts w:ascii="Times New Roman" w:hAnsi="Times New Roman"/>
                <w:color w:val="FF0000"/>
                <w:sz w:val="24"/>
                <w:szCs w:val="24"/>
              </w:rPr>
            </w:pPr>
          </w:p>
        </w:tc>
        <w:tc>
          <w:tcPr>
            <w:tcW w:w="372" w:type="dxa"/>
            <w:tcBorders>
              <w:top w:val="single" w:sz="4" w:space="0" w:color="auto"/>
              <w:right w:val="single" w:sz="4" w:space="0" w:color="auto"/>
            </w:tcBorders>
          </w:tcPr>
          <w:p w:rsidR="000E5EB5" w:rsidRPr="00645D0A" w:rsidRDefault="000E5EB5">
            <w:pPr>
              <w:jc w:val="center"/>
              <w:rPr>
                <w:rFonts w:ascii="Times New Roman" w:hAnsi="Times New Roman"/>
                <w:color w:val="FF0000"/>
                <w:sz w:val="24"/>
                <w:szCs w:val="24"/>
              </w:rPr>
            </w:pPr>
          </w:p>
        </w:tc>
      </w:tr>
      <w:tr w:rsidR="000E5EB5" w:rsidRPr="00645D0A">
        <w:trPr>
          <w:cantSplit/>
          <w:trHeight w:val="1791"/>
        </w:trPr>
        <w:tc>
          <w:tcPr>
            <w:tcW w:w="5389" w:type="dxa"/>
            <w:gridSpan w:val="2"/>
          </w:tcPr>
          <w:p w:rsidR="000E5EB5" w:rsidRPr="00645D0A" w:rsidRDefault="000E5EB5">
            <w:pPr>
              <w:rPr>
                <w:rFonts w:ascii="Times New Roman" w:hAnsi="Times New Roman"/>
                <w:color w:val="FF0000"/>
                <w:sz w:val="24"/>
                <w:szCs w:val="24"/>
              </w:rPr>
            </w:pPr>
          </w:p>
        </w:tc>
        <w:tc>
          <w:tcPr>
            <w:tcW w:w="372" w:type="dxa"/>
          </w:tcPr>
          <w:p w:rsidR="000E5EB5" w:rsidRPr="00645D0A" w:rsidRDefault="000E5EB5">
            <w:pPr>
              <w:jc w:val="center"/>
              <w:rPr>
                <w:rFonts w:ascii="Times New Roman" w:hAnsi="Times New Roman"/>
                <w:color w:val="FF0000"/>
                <w:sz w:val="24"/>
                <w:szCs w:val="24"/>
              </w:rPr>
            </w:pPr>
          </w:p>
        </w:tc>
      </w:tr>
      <w:tr w:rsidR="000E5EB5" w:rsidRPr="00645D0A">
        <w:trPr>
          <w:cantSplit/>
          <w:trHeight w:val="340"/>
        </w:trPr>
        <w:tc>
          <w:tcPr>
            <w:tcW w:w="372" w:type="dxa"/>
            <w:tcBorders>
              <w:left w:val="single" w:sz="4" w:space="0" w:color="auto"/>
              <w:bottom w:val="single" w:sz="4" w:space="0" w:color="auto"/>
            </w:tcBorders>
          </w:tcPr>
          <w:p w:rsidR="000E5EB5" w:rsidRPr="00645D0A" w:rsidRDefault="000E5EB5">
            <w:pPr>
              <w:jc w:val="center"/>
              <w:rPr>
                <w:rFonts w:ascii="Times New Roman" w:hAnsi="Times New Roman"/>
                <w:color w:val="FF0000"/>
                <w:sz w:val="24"/>
                <w:szCs w:val="24"/>
              </w:rPr>
            </w:pPr>
          </w:p>
        </w:tc>
        <w:tc>
          <w:tcPr>
            <w:tcW w:w="5017" w:type="dxa"/>
          </w:tcPr>
          <w:p w:rsidR="000E5EB5" w:rsidRPr="00645D0A" w:rsidRDefault="000E5EB5">
            <w:pPr>
              <w:jc w:val="center"/>
              <w:rPr>
                <w:rFonts w:ascii="Times New Roman" w:hAnsi="Times New Roman"/>
                <w:color w:val="FF0000"/>
                <w:sz w:val="24"/>
                <w:szCs w:val="24"/>
              </w:rPr>
            </w:pPr>
          </w:p>
        </w:tc>
        <w:tc>
          <w:tcPr>
            <w:tcW w:w="372" w:type="dxa"/>
            <w:tcBorders>
              <w:bottom w:val="single" w:sz="4" w:space="0" w:color="auto"/>
              <w:right w:val="single" w:sz="4" w:space="0" w:color="auto"/>
            </w:tcBorders>
          </w:tcPr>
          <w:p w:rsidR="000E5EB5" w:rsidRPr="00645D0A" w:rsidRDefault="000E5EB5">
            <w:pPr>
              <w:jc w:val="center"/>
              <w:rPr>
                <w:rFonts w:ascii="Times New Roman" w:hAnsi="Times New Roman"/>
                <w:color w:val="FF0000"/>
                <w:sz w:val="24"/>
                <w:szCs w:val="24"/>
              </w:rPr>
            </w:pPr>
          </w:p>
        </w:tc>
      </w:tr>
    </w:tbl>
    <w:p w:rsidR="000E5EB5" w:rsidRPr="00645D0A" w:rsidRDefault="000E5EB5">
      <w:pPr>
        <w:rPr>
          <w:rFonts w:ascii="Times New Roman" w:hAnsi="Times New Roman"/>
          <w:sz w:val="24"/>
          <w:szCs w:val="24"/>
        </w:rPr>
      </w:pPr>
    </w:p>
    <w:p w:rsidR="008B1FDB" w:rsidRPr="00645D0A" w:rsidRDefault="008B1FDB">
      <w:pPr>
        <w:rPr>
          <w:rFonts w:ascii="Times New Roman" w:hAnsi="Times New Roman"/>
          <w:sz w:val="24"/>
          <w:szCs w:val="24"/>
        </w:rPr>
      </w:pPr>
    </w:p>
    <w:p w:rsidR="000E5EB5" w:rsidRPr="00645D0A" w:rsidRDefault="000E5EB5">
      <w:pPr>
        <w:rPr>
          <w:rFonts w:ascii="Times New Roman" w:hAnsi="Times New Roman"/>
          <w:sz w:val="24"/>
          <w:szCs w:val="24"/>
        </w:rPr>
      </w:pPr>
    </w:p>
    <w:p w:rsidR="000E5EB5" w:rsidRPr="00645D0A" w:rsidRDefault="00942C4F">
      <w:pPr>
        <w:jc w:val="center"/>
        <w:rPr>
          <w:rFonts w:ascii="Times New Roman" w:hAnsi="Times New Roman"/>
          <w:sz w:val="24"/>
          <w:szCs w:val="24"/>
        </w:rPr>
      </w:pPr>
      <w:r w:rsidRPr="00645D0A">
        <w:rPr>
          <w:rFonts w:ascii="Times New Roman" w:hAnsi="Times New Roman"/>
          <w:sz w:val="24"/>
          <w:szCs w:val="24"/>
        </w:rPr>
        <w:t>г. Омск</w:t>
      </w:r>
    </w:p>
    <w:p w:rsidR="000E5EB5" w:rsidRPr="00645D0A" w:rsidRDefault="00942C4F" w:rsidP="00095F8C">
      <w:pPr>
        <w:pStyle w:val="aff1"/>
        <w:rPr>
          <w:lang w:val="ru-RU"/>
        </w:rPr>
      </w:pPr>
      <w:r w:rsidRPr="00645D0A">
        <w:rPr>
          <w:lang w:val="ru-RU"/>
        </w:rPr>
        <w:lastRenderedPageBreak/>
        <w:t>РАЗДЕЛ 1</w:t>
      </w:r>
      <w:r w:rsidR="00095F8C" w:rsidRPr="00645D0A">
        <w:rPr>
          <w:lang w:val="ru-RU"/>
        </w:rPr>
        <w:br/>
      </w:r>
      <w:r w:rsidRPr="00645D0A">
        <w:rPr>
          <w:lang w:val="ru-RU"/>
        </w:rPr>
        <w:t>ОБЩИЕ ПОЛ</w:t>
      </w:r>
      <w:r w:rsidRPr="00645D0A">
        <w:rPr>
          <w:rStyle w:val="aff2"/>
          <w:b/>
          <w:iCs/>
          <w:lang w:val="ru-RU"/>
        </w:rPr>
        <w:t>ОЖЕНИЯ</w:t>
      </w:r>
    </w:p>
    <w:p w:rsidR="000E5EB5" w:rsidRPr="00645D0A" w:rsidRDefault="000E5EB5">
      <w:pPr>
        <w:keepNext/>
        <w:keepLines/>
        <w:spacing w:after="0" w:line="240" w:lineRule="auto"/>
        <w:contextualSpacing/>
        <w:jc w:val="center"/>
        <w:rPr>
          <w:rFonts w:ascii="Times New Roman" w:hAnsi="Times New Roman"/>
          <w:b/>
          <w:bCs/>
          <w:sz w:val="24"/>
          <w:szCs w:val="24"/>
        </w:rPr>
      </w:pPr>
    </w:p>
    <w:p w:rsidR="000E5EB5" w:rsidRPr="00645D0A" w:rsidRDefault="00942C4F">
      <w:pPr>
        <w:pStyle w:val="a4"/>
        <w:keepNext/>
        <w:keepLines/>
        <w:numPr>
          <w:ilvl w:val="1"/>
          <w:numId w:val="21"/>
        </w:numPr>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Настоящий Коллективный договор (далее по тексту – Договор) заключен в филиале ПАО «</w:t>
      </w:r>
      <w:proofErr w:type="spellStart"/>
      <w:r w:rsidR="00D225E4" w:rsidRPr="00645D0A">
        <w:rPr>
          <w:rFonts w:ascii="Times New Roman" w:hAnsi="Times New Roman"/>
          <w:sz w:val="24"/>
          <w:szCs w:val="24"/>
        </w:rPr>
        <w:t>Россети</w:t>
      </w:r>
      <w:proofErr w:type="spellEnd"/>
      <w:r w:rsidR="00D225E4" w:rsidRPr="00645D0A">
        <w:rPr>
          <w:rFonts w:ascii="Times New Roman" w:hAnsi="Times New Roman"/>
          <w:sz w:val="24"/>
          <w:szCs w:val="24"/>
        </w:rPr>
        <w:t xml:space="preserve"> Сибирь</w:t>
      </w:r>
      <w:r w:rsidRPr="00645D0A">
        <w:rPr>
          <w:rFonts w:ascii="Times New Roman" w:hAnsi="Times New Roman"/>
          <w:sz w:val="24"/>
          <w:szCs w:val="24"/>
        </w:rPr>
        <w:t>» - «</w:t>
      </w:r>
      <w:proofErr w:type="spellStart"/>
      <w:r w:rsidRPr="00645D0A">
        <w:rPr>
          <w:rFonts w:ascii="Times New Roman" w:hAnsi="Times New Roman"/>
          <w:sz w:val="24"/>
          <w:szCs w:val="24"/>
        </w:rPr>
        <w:t>Омскэнерго</w:t>
      </w:r>
      <w:proofErr w:type="spellEnd"/>
      <w:r w:rsidRPr="00645D0A">
        <w:rPr>
          <w:rFonts w:ascii="Times New Roman" w:hAnsi="Times New Roman"/>
          <w:sz w:val="24"/>
          <w:szCs w:val="24"/>
        </w:rPr>
        <w:t>» (далее по тексту – филиал) на основании Трудового кодекса Российской Федерации (далее по тексту – ТК РФ), Отраслевого тарифного соглашения в электроэнергетике Российской Федерации на 20</w:t>
      </w:r>
      <w:r w:rsidR="00D225E4" w:rsidRPr="00645D0A">
        <w:rPr>
          <w:rFonts w:ascii="Times New Roman" w:hAnsi="Times New Roman"/>
          <w:sz w:val="24"/>
          <w:szCs w:val="24"/>
        </w:rPr>
        <w:t>2</w:t>
      </w:r>
      <w:r w:rsidR="004D3F9D" w:rsidRPr="00645D0A">
        <w:rPr>
          <w:rFonts w:ascii="Times New Roman" w:hAnsi="Times New Roman"/>
          <w:sz w:val="24"/>
          <w:szCs w:val="24"/>
        </w:rPr>
        <w:t>2</w:t>
      </w:r>
      <w:r w:rsidRPr="00645D0A">
        <w:rPr>
          <w:rFonts w:ascii="Times New Roman" w:hAnsi="Times New Roman"/>
          <w:sz w:val="24"/>
          <w:szCs w:val="24"/>
        </w:rPr>
        <w:t>-202</w:t>
      </w:r>
      <w:r w:rsidR="004D3F9D" w:rsidRPr="00645D0A">
        <w:rPr>
          <w:rFonts w:ascii="Times New Roman" w:hAnsi="Times New Roman"/>
          <w:sz w:val="24"/>
          <w:szCs w:val="24"/>
        </w:rPr>
        <w:t>4</w:t>
      </w:r>
      <w:r w:rsidRPr="00645D0A">
        <w:rPr>
          <w:rFonts w:ascii="Times New Roman" w:hAnsi="Times New Roman"/>
          <w:sz w:val="24"/>
          <w:szCs w:val="24"/>
        </w:rPr>
        <w:t xml:space="preserve"> годы (далее по тексту – ОТС).</w:t>
      </w:r>
    </w:p>
    <w:p w:rsidR="000E5EB5" w:rsidRPr="00645D0A" w:rsidRDefault="00942C4F">
      <w:pPr>
        <w:pStyle w:val="a4"/>
        <w:keepNext/>
        <w:keepLines/>
        <w:numPr>
          <w:ilvl w:val="1"/>
          <w:numId w:val="21"/>
        </w:numPr>
        <w:spacing w:after="0" w:line="240" w:lineRule="auto"/>
        <w:ind w:left="0" w:firstLine="709"/>
        <w:jc w:val="both"/>
        <w:rPr>
          <w:rFonts w:ascii="Times New Roman" w:hAnsi="Times New Roman"/>
          <w:sz w:val="24"/>
          <w:szCs w:val="24"/>
        </w:rPr>
      </w:pPr>
      <w:r w:rsidRPr="00645D0A">
        <w:rPr>
          <w:rFonts w:ascii="Times New Roman" w:hAnsi="Times New Roman"/>
          <w:sz w:val="24"/>
          <w:szCs w:val="24"/>
        </w:rPr>
        <w:t xml:space="preserve">Сторонами настоящего Договора являются: </w:t>
      </w:r>
    </w:p>
    <w:p w:rsidR="000E5EB5" w:rsidRPr="00645D0A" w:rsidRDefault="00942C4F">
      <w:pPr>
        <w:pStyle w:val="a4"/>
        <w:keepNext/>
        <w:keepLines/>
        <w:numPr>
          <w:ilvl w:val="0"/>
          <w:numId w:val="2"/>
        </w:numPr>
        <w:tabs>
          <w:tab w:val="left" w:pos="567"/>
          <w:tab w:val="left" w:pos="1134"/>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Работодатель – филиал ПАО «</w:t>
      </w:r>
      <w:proofErr w:type="spellStart"/>
      <w:r w:rsidR="00D225E4" w:rsidRPr="00645D0A">
        <w:rPr>
          <w:rFonts w:ascii="Times New Roman" w:hAnsi="Times New Roman"/>
          <w:sz w:val="24"/>
          <w:szCs w:val="24"/>
        </w:rPr>
        <w:t>Россети</w:t>
      </w:r>
      <w:proofErr w:type="spellEnd"/>
      <w:r w:rsidR="00D225E4" w:rsidRPr="00645D0A">
        <w:rPr>
          <w:rFonts w:ascii="Times New Roman" w:hAnsi="Times New Roman"/>
          <w:sz w:val="24"/>
          <w:szCs w:val="24"/>
        </w:rPr>
        <w:t xml:space="preserve"> Сибирь</w:t>
      </w:r>
      <w:r w:rsidRPr="00645D0A">
        <w:rPr>
          <w:rFonts w:ascii="Times New Roman" w:hAnsi="Times New Roman"/>
          <w:sz w:val="24"/>
          <w:szCs w:val="24"/>
        </w:rPr>
        <w:t>» – «</w:t>
      </w:r>
      <w:proofErr w:type="spellStart"/>
      <w:r w:rsidRPr="00645D0A">
        <w:rPr>
          <w:rFonts w:ascii="Times New Roman" w:hAnsi="Times New Roman"/>
          <w:sz w:val="24"/>
          <w:szCs w:val="24"/>
        </w:rPr>
        <w:t>Омскэнерго</w:t>
      </w:r>
      <w:proofErr w:type="spellEnd"/>
      <w:r w:rsidRPr="00645D0A">
        <w:rPr>
          <w:rFonts w:ascii="Times New Roman" w:hAnsi="Times New Roman"/>
          <w:sz w:val="24"/>
          <w:szCs w:val="24"/>
        </w:rPr>
        <w:t xml:space="preserve">» в лице заместителя генерального директора – директора филиала </w:t>
      </w:r>
      <w:proofErr w:type="spellStart"/>
      <w:r w:rsidRPr="00645D0A">
        <w:rPr>
          <w:rFonts w:ascii="Times New Roman" w:hAnsi="Times New Roman"/>
          <w:sz w:val="24"/>
          <w:szCs w:val="24"/>
        </w:rPr>
        <w:t>Моденова</w:t>
      </w:r>
      <w:proofErr w:type="spellEnd"/>
      <w:r w:rsidRPr="00645D0A">
        <w:rPr>
          <w:rFonts w:ascii="Times New Roman" w:hAnsi="Times New Roman"/>
          <w:sz w:val="24"/>
          <w:szCs w:val="24"/>
        </w:rPr>
        <w:t xml:space="preserve"> С.Н., действующего на основании доверенности от </w:t>
      </w:r>
      <w:r w:rsidR="00923279" w:rsidRPr="00645D0A">
        <w:rPr>
          <w:rFonts w:ascii="Times New Roman" w:hAnsi="Times New Roman"/>
          <w:sz w:val="24"/>
          <w:szCs w:val="24"/>
        </w:rPr>
        <w:t>15</w:t>
      </w:r>
      <w:r w:rsidRPr="00645D0A">
        <w:rPr>
          <w:rFonts w:ascii="Times New Roman" w:hAnsi="Times New Roman"/>
          <w:sz w:val="24"/>
          <w:szCs w:val="24"/>
        </w:rPr>
        <w:t>.0</w:t>
      </w:r>
      <w:r w:rsidR="00923279" w:rsidRPr="00645D0A">
        <w:rPr>
          <w:rFonts w:ascii="Times New Roman" w:hAnsi="Times New Roman"/>
          <w:sz w:val="24"/>
          <w:szCs w:val="24"/>
        </w:rPr>
        <w:t>4</w:t>
      </w:r>
      <w:r w:rsidRPr="00645D0A">
        <w:rPr>
          <w:rFonts w:ascii="Times New Roman" w:hAnsi="Times New Roman"/>
          <w:sz w:val="24"/>
          <w:szCs w:val="24"/>
        </w:rPr>
        <w:t>.20</w:t>
      </w:r>
      <w:r w:rsidR="00923279" w:rsidRPr="00645D0A">
        <w:rPr>
          <w:rFonts w:ascii="Times New Roman" w:hAnsi="Times New Roman"/>
          <w:sz w:val="24"/>
          <w:szCs w:val="24"/>
        </w:rPr>
        <w:t>22</w:t>
      </w:r>
      <w:r w:rsidRPr="00645D0A">
        <w:rPr>
          <w:rFonts w:ascii="Times New Roman" w:hAnsi="Times New Roman"/>
          <w:sz w:val="24"/>
          <w:szCs w:val="24"/>
        </w:rPr>
        <w:t xml:space="preserve"> №</w:t>
      </w:r>
      <w:r w:rsidR="00923279" w:rsidRPr="00645D0A">
        <w:rPr>
          <w:rFonts w:ascii="Times New Roman" w:hAnsi="Times New Roman"/>
          <w:sz w:val="24"/>
          <w:szCs w:val="24"/>
        </w:rPr>
        <w:t>00</w:t>
      </w:r>
      <w:r w:rsidRPr="00645D0A">
        <w:rPr>
          <w:rFonts w:ascii="Times New Roman" w:hAnsi="Times New Roman"/>
          <w:sz w:val="24"/>
          <w:szCs w:val="24"/>
        </w:rPr>
        <w:t>/</w:t>
      </w:r>
      <w:r w:rsidR="00923279" w:rsidRPr="00645D0A">
        <w:rPr>
          <w:rFonts w:ascii="Times New Roman" w:hAnsi="Times New Roman"/>
          <w:sz w:val="24"/>
          <w:szCs w:val="24"/>
        </w:rPr>
        <w:t>64</w:t>
      </w:r>
      <w:r w:rsidRPr="00645D0A">
        <w:rPr>
          <w:rFonts w:ascii="Times New Roman" w:hAnsi="Times New Roman"/>
          <w:sz w:val="24"/>
          <w:szCs w:val="24"/>
        </w:rPr>
        <w:t>;</w:t>
      </w:r>
    </w:p>
    <w:p w:rsidR="000E5EB5" w:rsidRPr="00645D0A" w:rsidRDefault="00942C4F">
      <w:pPr>
        <w:pStyle w:val="a4"/>
        <w:keepNext/>
        <w:keepLines/>
        <w:numPr>
          <w:ilvl w:val="0"/>
          <w:numId w:val="2"/>
        </w:numPr>
        <w:tabs>
          <w:tab w:val="left" w:pos="567"/>
          <w:tab w:val="left" w:pos="1134"/>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 xml:space="preserve">Работники – физические лица, вступившие в трудовые отношения с Работодателем, в лице их представителя – председателя первичной профсоюзной организации филиала ПАО </w:t>
      </w:r>
      <w:r w:rsidR="00F60FD3">
        <w:rPr>
          <w:rFonts w:ascii="Times New Roman" w:hAnsi="Times New Roman"/>
          <w:sz w:val="24"/>
          <w:szCs w:val="24"/>
        </w:rPr>
        <w:t xml:space="preserve">             </w:t>
      </w:r>
      <w:r w:rsidRPr="00645D0A">
        <w:rPr>
          <w:rFonts w:ascii="Times New Roman" w:hAnsi="Times New Roman"/>
          <w:sz w:val="24"/>
          <w:szCs w:val="24"/>
        </w:rPr>
        <w:t>«</w:t>
      </w:r>
      <w:r w:rsidR="00F60FD3">
        <w:rPr>
          <w:rFonts w:ascii="Times New Roman" w:hAnsi="Times New Roman"/>
          <w:sz w:val="24"/>
          <w:szCs w:val="24"/>
        </w:rPr>
        <w:t>МРСК</w:t>
      </w:r>
      <w:r w:rsidR="00D225E4" w:rsidRPr="00645D0A">
        <w:rPr>
          <w:rFonts w:ascii="Times New Roman" w:hAnsi="Times New Roman"/>
          <w:sz w:val="24"/>
          <w:szCs w:val="24"/>
        </w:rPr>
        <w:t xml:space="preserve"> Сибир</w:t>
      </w:r>
      <w:r w:rsidR="00F60FD3">
        <w:rPr>
          <w:rFonts w:ascii="Times New Roman" w:hAnsi="Times New Roman"/>
          <w:sz w:val="24"/>
          <w:szCs w:val="24"/>
        </w:rPr>
        <w:t>и</w:t>
      </w:r>
      <w:r w:rsidRPr="00645D0A">
        <w:rPr>
          <w:rFonts w:ascii="Times New Roman" w:hAnsi="Times New Roman"/>
          <w:sz w:val="24"/>
          <w:szCs w:val="24"/>
        </w:rPr>
        <w:t>» - «</w:t>
      </w:r>
      <w:proofErr w:type="spellStart"/>
      <w:r w:rsidRPr="00645D0A">
        <w:rPr>
          <w:rFonts w:ascii="Times New Roman" w:hAnsi="Times New Roman"/>
          <w:sz w:val="24"/>
          <w:szCs w:val="24"/>
        </w:rPr>
        <w:t>Омскэнерго</w:t>
      </w:r>
      <w:proofErr w:type="spellEnd"/>
      <w:r w:rsidRPr="00645D0A">
        <w:rPr>
          <w:rFonts w:ascii="Times New Roman" w:hAnsi="Times New Roman"/>
          <w:sz w:val="24"/>
          <w:szCs w:val="24"/>
        </w:rPr>
        <w:t xml:space="preserve">» Ефимкина </w:t>
      </w:r>
      <w:r w:rsidR="00095F8C" w:rsidRPr="00645D0A">
        <w:rPr>
          <w:rFonts w:ascii="Times New Roman" w:hAnsi="Times New Roman"/>
          <w:sz w:val="24"/>
          <w:szCs w:val="24"/>
        </w:rPr>
        <w:t xml:space="preserve">А.Н., уполномоченного решением </w:t>
      </w:r>
      <w:r w:rsidRPr="00645D0A">
        <w:rPr>
          <w:rFonts w:ascii="Times New Roman" w:hAnsi="Times New Roman"/>
          <w:sz w:val="24"/>
          <w:szCs w:val="24"/>
        </w:rPr>
        <w:t xml:space="preserve">коллектива работников (Протокол Конференции от </w:t>
      </w:r>
      <w:r w:rsidR="008065A6" w:rsidRPr="00645D0A">
        <w:rPr>
          <w:rFonts w:ascii="Times New Roman" w:hAnsi="Times New Roman"/>
          <w:sz w:val="24"/>
          <w:szCs w:val="24"/>
        </w:rPr>
        <w:t>25</w:t>
      </w:r>
      <w:r w:rsidRPr="00645D0A">
        <w:rPr>
          <w:rFonts w:ascii="Times New Roman" w:hAnsi="Times New Roman"/>
          <w:sz w:val="24"/>
          <w:szCs w:val="24"/>
        </w:rPr>
        <w:t>.0</w:t>
      </w:r>
      <w:r w:rsidR="008065A6" w:rsidRPr="00645D0A">
        <w:rPr>
          <w:rFonts w:ascii="Times New Roman" w:hAnsi="Times New Roman"/>
          <w:sz w:val="24"/>
          <w:szCs w:val="24"/>
        </w:rPr>
        <w:t>6</w:t>
      </w:r>
      <w:r w:rsidRPr="00645D0A">
        <w:rPr>
          <w:rFonts w:ascii="Times New Roman" w:hAnsi="Times New Roman"/>
          <w:sz w:val="24"/>
          <w:szCs w:val="24"/>
        </w:rPr>
        <w:t>.20</w:t>
      </w:r>
      <w:r w:rsidR="008065A6" w:rsidRPr="00645D0A">
        <w:rPr>
          <w:rFonts w:ascii="Times New Roman" w:hAnsi="Times New Roman"/>
          <w:sz w:val="24"/>
          <w:szCs w:val="24"/>
        </w:rPr>
        <w:t>20</w:t>
      </w:r>
      <w:r w:rsidRPr="00645D0A">
        <w:rPr>
          <w:rFonts w:ascii="Times New Roman" w:hAnsi="Times New Roman"/>
          <w:sz w:val="24"/>
          <w:szCs w:val="24"/>
        </w:rPr>
        <w:t xml:space="preserve"> № 1) в соответствии с нормами статьи 29 ТК РФ (далее по тексту – Профсоюз).</w:t>
      </w:r>
    </w:p>
    <w:p w:rsidR="000E5EB5" w:rsidRPr="00645D0A" w:rsidRDefault="00942C4F">
      <w:pPr>
        <w:pStyle w:val="a4"/>
        <w:keepNext/>
        <w:keepLines/>
        <w:numPr>
          <w:ilvl w:val="1"/>
          <w:numId w:val="21"/>
        </w:numPr>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Договор является правовым актом, регулирующим социально-трудовые отношения в филиале и устанавливающим, в том числе, права и обязанности сторон социального партнерства филиала (Работодателя, Работников и их полномочных представителей).</w:t>
      </w:r>
    </w:p>
    <w:p w:rsidR="000E5EB5" w:rsidRPr="00645D0A" w:rsidRDefault="00942C4F">
      <w:pPr>
        <w:pStyle w:val="a4"/>
        <w:keepNext/>
        <w:keepLines/>
        <w:numPr>
          <w:ilvl w:val="1"/>
          <w:numId w:val="21"/>
        </w:numPr>
        <w:spacing w:after="0" w:line="240" w:lineRule="auto"/>
        <w:ind w:left="0" w:firstLine="709"/>
        <w:jc w:val="both"/>
        <w:rPr>
          <w:rFonts w:ascii="Times New Roman" w:hAnsi="Times New Roman"/>
          <w:sz w:val="24"/>
          <w:szCs w:val="24"/>
        </w:rPr>
      </w:pPr>
      <w:r w:rsidRPr="00645D0A">
        <w:rPr>
          <w:rFonts w:ascii="Times New Roman" w:hAnsi="Times New Roman"/>
          <w:sz w:val="24"/>
          <w:szCs w:val="24"/>
        </w:rPr>
        <w:t xml:space="preserve">Целями Договора являются: </w:t>
      </w:r>
    </w:p>
    <w:p w:rsidR="000E5EB5" w:rsidRPr="00645D0A" w:rsidRDefault="00942C4F">
      <w:pPr>
        <w:pStyle w:val="a4"/>
        <w:keepNext/>
        <w:keepLines/>
        <w:numPr>
          <w:ilvl w:val="0"/>
          <w:numId w:val="1"/>
        </w:numPr>
        <w:tabs>
          <w:tab w:val="left" w:pos="567"/>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обеспечение социальной стабильности в филиале, а также поддержание во внешней среде имиджа социально-ответственной компании;</w:t>
      </w:r>
    </w:p>
    <w:p w:rsidR="000E5EB5" w:rsidRPr="00645D0A" w:rsidRDefault="00942C4F">
      <w:pPr>
        <w:pStyle w:val="a4"/>
        <w:keepNext/>
        <w:keepLines/>
        <w:numPr>
          <w:ilvl w:val="0"/>
          <w:numId w:val="1"/>
        </w:numPr>
        <w:tabs>
          <w:tab w:val="left" w:pos="567"/>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развитие договорных отношений между сторонами социального партнерства филиала;</w:t>
      </w:r>
    </w:p>
    <w:p w:rsidR="000E5EB5" w:rsidRPr="00645D0A" w:rsidRDefault="00942C4F">
      <w:pPr>
        <w:pStyle w:val="a4"/>
        <w:keepNext/>
        <w:keepLines/>
        <w:numPr>
          <w:ilvl w:val="0"/>
          <w:numId w:val="1"/>
        </w:numPr>
        <w:tabs>
          <w:tab w:val="left" w:pos="567"/>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реализация социально-экономических прав и гарантий Работников, предусмотренных трудовым законодательством, ОТС;</w:t>
      </w:r>
    </w:p>
    <w:p w:rsidR="000E5EB5" w:rsidRPr="00645D0A" w:rsidRDefault="00942C4F">
      <w:pPr>
        <w:pStyle w:val="a4"/>
        <w:keepNext/>
        <w:keepLines/>
        <w:numPr>
          <w:ilvl w:val="0"/>
          <w:numId w:val="1"/>
        </w:numPr>
        <w:tabs>
          <w:tab w:val="left" w:pos="567"/>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привлечение и закрепление квалифицированных Работников;</w:t>
      </w:r>
    </w:p>
    <w:p w:rsidR="000E5EB5" w:rsidRPr="00645D0A" w:rsidRDefault="00942C4F">
      <w:pPr>
        <w:pStyle w:val="a4"/>
        <w:keepNext/>
        <w:keepLines/>
        <w:numPr>
          <w:ilvl w:val="0"/>
          <w:numId w:val="1"/>
        </w:numPr>
        <w:tabs>
          <w:tab w:val="left" w:pos="567"/>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повышение производительности труда, эффективности производства, конкурентоспособность на рынке труда.</w:t>
      </w:r>
    </w:p>
    <w:p w:rsidR="000E5EB5" w:rsidRPr="00645D0A" w:rsidRDefault="00942C4F">
      <w:pPr>
        <w:pStyle w:val="a4"/>
        <w:keepNext/>
        <w:keepLines/>
        <w:numPr>
          <w:ilvl w:val="1"/>
          <w:numId w:val="21"/>
        </w:numPr>
        <w:spacing w:after="0" w:line="240" w:lineRule="auto"/>
        <w:ind w:left="0" w:firstLine="709"/>
        <w:jc w:val="both"/>
        <w:rPr>
          <w:rFonts w:ascii="Times New Roman" w:hAnsi="Times New Roman"/>
          <w:spacing w:val="-4"/>
          <w:sz w:val="24"/>
          <w:szCs w:val="24"/>
        </w:rPr>
      </w:pPr>
      <w:r w:rsidRPr="00645D0A">
        <w:rPr>
          <w:rFonts w:ascii="Times New Roman" w:hAnsi="Times New Roman"/>
          <w:spacing w:val="-4"/>
          <w:sz w:val="24"/>
          <w:szCs w:val="24"/>
        </w:rPr>
        <w:t>Договор основан на принципах равноправия, уважения и учета прав и законных интересов сторон социального партнерства филиала, добровольности, законности, обоснованности принятия на себя обязательств, а также обязательности и реальности их исполнения.</w:t>
      </w:r>
    </w:p>
    <w:p w:rsidR="000E5EB5" w:rsidRPr="00645D0A" w:rsidRDefault="00942C4F">
      <w:pPr>
        <w:pStyle w:val="a4"/>
        <w:keepNext/>
        <w:keepLines/>
        <w:numPr>
          <w:ilvl w:val="1"/>
          <w:numId w:val="21"/>
        </w:numPr>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Обязательства сторон социального партнерства, предусматривающие финансовые расходы, обеспечиваются за счет средств стороны, принявшей на себя соответствующие обязательства, если иное не предусмотрено действующим законодательством, ОТС и Договором.</w:t>
      </w:r>
    </w:p>
    <w:p w:rsidR="000E5EB5" w:rsidRPr="00645D0A" w:rsidRDefault="00942C4F">
      <w:pPr>
        <w:pStyle w:val="a4"/>
        <w:keepNext/>
        <w:keepLines/>
        <w:numPr>
          <w:ilvl w:val="1"/>
          <w:numId w:val="21"/>
        </w:numPr>
        <w:spacing w:after="0" w:line="240" w:lineRule="auto"/>
        <w:ind w:left="0" w:firstLine="709"/>
        <w:jc w:val="both"/>
        <w:rPr>
          <w:rFonts w:ascii="Times New Roman" w:hAnsi="Times New Roman"/>
          <w:sz w:val="24"/>
          <w:szCs w:val="24"/>
        </w:rPr>
      </w:pPr>
      <w:r w:rsidRPr="00645D0A">
        <w:rPr>
          <w:rFonts w:ascii="Times New Roman" w:hAnsi="Times New Roman"/>
          <w:sz w:val="24"/>
          <w:szCs w:val="24"/>
        </w:rPr>
        <w:t>Стороны признают, что основой экономических отношений в электроэнергетике является государственное регулирование тарифов на услуги по передаче электрической энергии и учтенные в тарифах расходы филиала ПАО «</w:t>
      </w:r>
      <w:proofErr w:type="spellStart"/>
      <w:r w:rsidR="00D225E4" w:rsidRPr="00645D0A">
        <w:rPr>
          <w:rFonts w:ascii="Times New Roman" w:hAnsi="Times New Roman"/>
          <w:sz w:val="24"/>
          <w:szCs w:val="24"/>
        </w:rPr>
        <w:t>Россети</w:t>
      </w:r>
      <w:proofErr w:type="spellEnd"/>
      <w:r w:rsidR="00D225E4" w:rsidRPr="00645D0A">
        <w:rPr>
          <w:rFonts w:ascii="Times New Roman" w:hAnsi="Times New Roman"/>
          <w:sz w:val="24"/>
          <w:szCs w:val="24"/>
        </w:rPr>
        <w:t xml:space="preserve"> Сибирь</w:t>
      </w:r>
      <w:r w:rsidRPr="00645D0A">
        <w:rPr>
          <w:rFonts w:ascii="Times New Roman" w:hAnsi="Times New Roman"/>
          <w:sz w:val="24"/>
          <w:szCs w:val="24"/>
        </w:rPr>
        <w:t>» - «</w:t>
      </w:r>
      <w:proofErr w:type="spellStart"/>
      <w:r w:rsidRPr="00645D0A">
        <w:rPr>
          <w:rFonts w:ascii="Times New Roman" w:hAnsi="Times New Roman"/>
          <w:sz w:val="24"/>
          <w:szCs w:val="24"/>
        </w:rPr>
        <w:t>Омскэнерго</w:t>
      </w:r>
      <w:proofErr w:type="spellEnd"/>
      <w:r w:rsidRPr="00645D0A">
        <w:rPr>
          <w:rFonts w:ascii="Times New Roman" w:hAnsi="Times New Roman"/>
          <w:sz w:val="24"/>
          <w:szCs w:val="24"/>
        </w:rPr>
        <w:t>», в том числе, расходы на оплату труда.</w:t>
      </w:r>
    </w:p>
    <w:p w:rsidR="000E5EB5" w:rsidRPr="00645D0A" w:rsidRDefault="00942C4F" w:rsidP="007234B6">
      <w:pPr>
        <w:pStyle w:val="a4"/>
        <w:keepNext/>
        <w:keepLines/>
        <w:numPr>
          <w:ilvl w:val="1"/>
          <w:numId w:val="21"/>
        </w:numPr>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Договор действует в отношении Работодателя и всех Работников, состоящих в трудовых отношениях с Работодателем, за исключением случаев, установленных в самом Коллективном договоре. Коллективный договор в части разделов 2 «Рабочее время и время отдыха», 6 «Социальные льготы, гарантии и компенсации» распространяет свое действие на работников централизованных подразделений, осуществляющих свою деятельность в интересах филиала.</w:t>
      </w:r>
    </w:p>
    <w:p w:rsidR="000E5EB5" w:rsidRPr="00645D0A" w:rsidRDefault="00942C4F" w:rsidP="007234B6">
      <w:pPr>
        <w:pStyle w:val="a4"/>
        <w:keepNext/>
        <w:keepLines/>
        <w:numPr>
          <w:ilvl w:val="1"/>
          <w:numId w:val="21"/>
        </w:numPr>
        <w:spacing w:after="0" w:line="240" w:lineRule="auto"/>
        <w:ind w:left="0" w:firstLine="709"/>
        <w:jc w:val="both"/>
        <w:rPr>
          <w:rFonts w:ascii="Times New Roman" w:hAnsi="Times New Roman"/>
          <w:strike/>
          <w:sz w:val="24"/>
          <w:szCs w:val="24"/>
        </w:rPr>
      </w:pPr>
      <w:r w:rsidRPr="00645D0A">
        <w:rPr>
          <w:rFonts w:ascii="Times New Roman" w:hAnsi="Times New Roman"/>
          <w:sz w:val="24"/>
          <w:szCs w:val="24"/>
        </w:rPr>
        <w:t>Договор вступает в силу с 1 января 20</w:t>
      </w:r>
      <w:r w:rsidR="00BF7437" w:rsidRPr="00645D0A">
        <w:rPr>
          <w:rFonts w:ascii="Times New Roman" w:hAnsi="Times New Roman"/>
          <w:sz w:val="24"/>
          <w:szCs w:val="24"/>
        </w:rPr>
        <w:t>23</w:t>
      </w:r>
      <w:r w:rsidRPr="00645D0A">
        <w:rPr>
          <w:rFonts w:ascii="Times New Roman" w:hAnsi="Times New Roman"/>
          <w:sz w:val="24"/>
          <w:szCs w:val="24"/>
        </w:rPr>
        <w:t xml:space="preserve"> года и действует по 31 декабря</w:t>
      </w:r>
      <w:r w:rsidRPr="00645D0A">
        <w:rPr>
          <w:rFonts w:ascii="Times New Roman" w:hAnsi="Times New Roman"/>
          <w:b/>
          <w:sz w:val="24"/>
          <w:szCs w:val="24"/>
        </w:rPr>
        <w:t xml:space="preserve"> </w:t>
      </w:r>
      <w:r w:rsidRPr="00645D0A">
        <w:rPr>
          <w:rFonts w:ascii="Times New Roman" w:hAnsi="Times New Roman"/>
          <w:sz w:val="24"/>
          <w:szCs w:val="24"/>
        </w:rPr>
        <w:t>202</w:t>
      </w:r>
      <w:r w:rsidR="00BF7437" w:rsidRPr="00645D0A">
        <w:rPr>
          <w:rFonts w:ascii="Times New Roman" w:hAnsi="Times New Roman"/>
          <w:sz w:val="24"/>
          <w:szCs w:val="24"/>
        </w:rPr>
        <w:t>5</w:t>
      </w:r>
      <w:r w:rsidRPr="00645D0A">
        <w:rPr>
          <w:rFonts w:ascii="Times New Roman" w:hAnsi="Times New Roman"/>
          <w:sz w:val="24"/>
          <w:szCs w:val="24"/>
        </w:rPr>
        <w:t xml:space="preserve"> года включительно.</w:t>
      </w:r>
    </w:p>
    <w:p w:rsidR="004D1063" w:rsidRDefault="007234B6" w:rsidP="007234B6">
      <w:pPr>
        <w:pStyle w:val="a4"/>
        <w:keepNext/>
        <w:keepLines/>
        <w:widowControl w:val="0"/>
        <w:numPr>
          <w:ilvl w:val="1"/>
          <w:numId w:val="21"/>
        </w:numPr>
        <w:spacing w:after="0" w:line="240" w:lineRule="auto"/>
        <w:ind w:left="0" w:firstLine="709"/>
        <w:jc w:val="both"/>
        <w:rPr>
          <w:rFonts w:ascii="Times New Roman" w:hAnsi="Times New Roman"/>
          <w:sz w:val="24"/>
          <w:szCs w:val="24"/>
        </w:rPr>
      </w:pPr>
      <w:r w:rsidRPr="007234B6">
        <w:rPr>
          <w:rFonts w:ascii="Times New Roman" w:hAnsi="Times New Roman" w:hint="cs"/>
          <w:sz w:val="24"/>
          <w:szCs w:val="24"/>
        </w:rPr>
        <w:t>До</w:t>
      </w:r>
      <w:r w:rsidRPr="007234B6">
        <w:rPr>
          <w:rFonts w:ascii="Times New Roman" w:hAnsi="Times New Roman"/>
          <w:sz w:val="24"/>
          <w:szCs w:val="24"/>
        </w:rPr>
        <w:t xml:space="preserve"> </w:t>
      </w:r>
      <w:r w:rsidRPr="007234B6">
        <w:rPr>
          <w:rFonts w:ascii="Times New Roman" w:hAnsi="Times New Roman" w:hint="cs"/>
          <w:sz w:val="24"/>
          <w:szCs w:val="24"/>
        </w:rPr>
        <w:t>истечения</w:t>
      </w:r>
      <w:r w:rsidRPr="007234B6">
        <w:rPr>
          <w:rFonts w:ascii="Times New Roman" w:hAnsi="Times New Roman"/>
          <w:sz w:val="24"/>
          <w:szCs w:val="24"/>
        </w:rPr>
        <w:t xml:space="preserve"> </w:t>
      </w:r>
      <w:r w:rsidRPr="007234B6">
        <w:rPr>
          <w:rFonts w:ascii="Times New Roman" w:hAnsi="Times New Roman" w:hint="cs"/>
          <w:sz w:val="24"/>
          <w:szCs w:val="24"/>
        </w:rPr>
        <w:t>срока</w:t>
      </w:r>
      <w:r w:rsidRPr="007234B6">
        <w:rPr>
          <w:rFonts w:ascii="Times New Roman" w:hAnsi="Times New Roman"/>
          <w:sz w:val="24"/>
          <w:szCs w:val="24"/>
        </w:rPr>
        <w:t xml:space="preserve"> </w:t>
      </w:r>
      <w:r w:rsidRPr="007234B6">
        <w:rPr>
          <w:rFonts w:ascii="Times New Roman" w:hAnsi="Times New Roman" w:hint="cs"/>
          <w:sz w:val="24"/>
          <w:szCs w:val="24"/>
        </w:rPr>
        <w:t>окончания</w:t>
      </w:r>
      <w:r w:rsidRPr="007234B6">
        <w:rPr>
          <w:rFonts w:ascii="Times New Roman" w:hAnsi="Times New Roman"/>
          <w:sz w:val="24"/>
          <w:szCs w:val="24"/>
        </w:rPr>
        <w:t xml:space="preserve"> </w:t>
      </w:r>
      <w:r w:rsidRPr="007234B6">
        <w:rPr>
          <w:rFonts w:ascii="Times New Roman" w:hAnsi="Times New Roman" w:hint="cs"/>
          <w:sz w:val="24"/>
          <w:szCs w:val="24"/>
        </w:rPr>
        <w:t>действия</w:t>
      </w:r>
      <w:r w:rsidRPr="007234B6">
        <w:rPr>
          <w:rFonts w:ascii="Times New Roman" w:hAnsi="Times New Roman"/>
          <w:sz w:val="24"/>
          <w:szCs w:val="24"/>
        </w:rPr>
        <w:t xml:space="preserve"> </w:t>
      </w:r>
      <w:r w:rsidRPr="007234B6">
        <w:rPr>
          <w:rFonts w:ascii="Times New Roman" w:hAnsi="Times New Roman" w:hint="cs"/>
          <w:sz w:val="24"/>
          <w:szCs w:val="24"/>
        </w:rPr>
        <w:t>Коллективного</w:t>
      </w:r>
      <w:r w:rsidRPr="007234B6">
        <w:rPr>
          <w:rFonts w:ascii="Times New Roman" w:hAnsi="Times New Roman"/>
          <w:sz w:val="24"/>
          <w:szCs w:val="24"/>
        </w:rPr>
        <w:t xml:space="preserve"> </w:t>
      </w:r>
      <w:r w:rsidRPr="007234B6">
        <w:rPr>
          <w:rFonts w:ascii="Times New Roman" w:hAnsi="Times New Roman" w:hint="cs"/>
          <w:sz w:val="24"/>
          <w:szCs w:val="24"/>
        </w:rPr>
        <w:t>договора</w:t>
      </w:r>
      <w:r w:rsidRPr="007234B6">
        <w:rPr>
          <w:rFonts w:ascii="Times New Roman" w:hAnsi="Times New Roman"/>
          <w:sz w:val="24"/>
          <w:szCs w:val="24"/>
        </w:rPr>
        <w:t xml:space="preserve"> </w:t>
      </w:r>
      <w:r w:rsidRPr="007234B6">
        <w:rPr>
          <w:rFonts w:ascii="Times New Roman" w:hAnsi="Times New Roman" w:hint="cs"/>
          <w:sz w:val="24"/>
          <w:szCs w:val="24"/>
        </w:rPr>
        <w:t>его</w:t>
      </w:r>
      <w:r w:rsidRPr="007234B6">
        <w:rPr>
          <w:rFonts w:ascii="Times New Roman" w:hAnsi="Times New Roman"/>
          <w:sz w:val="24"/>
          <w:szCs w:val="24"/>
        </w:rPr>
        <w:t xml:space="preserve"> </w:t>
      </w:r>
      <w:r w:rsidRPr="007234B6">
        <w:rPr>
          <w:rFonts w:ascii="Times New Roman" w:hAnsi="Times New Roman" w:hint="cs"/>
          <w:sz w:val="24"/>
          <w:szCs w:val="24"/>
        </w:rPr>
        <w:t>можно</w:t>
      </w:r>
      <w:r w:rsidRPr="007234B6">
        <w:rPr>
          <w:rFonts w:ascii="Times New Roman" w:hAnsi="Times New Roman"/>
          <w:sz w:val="24"/>
          <w:szCs w:val="24"/>
        </w:rPr>
        <w:t xml:space="preserve"> </w:t>
      </w:r>
      <w:r w:rsidRPr="007234B6">
        <w:rPr>
          <w:rFonts w:ascii="Times New Roman" w:hAnsi="Times New Roman" w:hint="cs"/>
          <w:sz w:val="24"/>
          <w:szCs w:val="24"/>
        </w:rPr>
        <w:t>продлить</w:t>
      </w:r>
      <w:r w:rsidRPr="007234B6">
        <w:rPr>
          <w:rFonts w:ascii="Times New Roman" w:hAnsi="Times New Roman"/>
          <w:sz w:val="24"/>
          <w:szCs w:val="24"/>
        </w:rPr>
        <w:t xml:space="preserve"> </w:t>
      </w:r>
      <w:r w:rsidRPr="007234B6">
        <w:rPr>
          <w:rFonts w:ascii="Times New Roman" w:hAnsi="Times New Roman" w:hint="cs"/>
          <w:sz w:val="24"/>
          <w:szCs w:val="24"/>
        </w:rPr>
        <w:t>на</w:t>
      </w:r>
      <w:r w:rsidRPr="007234B6">
        <w:rPr>
          <w:rFonts w:ascii="Times New Roman" w:hAnsi="Times New Roman"/>
          <w:sz w:val="24"/>
          <w:szCs w:val="24"/>
        </w:rPr>
        <w:t xml:space="preserve"> </w:t>
      </w:r>
      <w:r w:rsidRPr="007234B6">
        <w:rPr>
          <w:rFonts w:ascii="Times New Roman" w:hAnsi="Times New Roman" w:hint="cs"/>
          <w:sz w:val="24"/>
          <w:szCs w:val="24"/>
        </w:rPr>
        <w:t>период</w:t>
      </w:r>
      <w:r w:rsidRPr="007234B6">
        <w:rPr>
          <w:rFonts w:ascii="Times New Roman" w:hAnsi="Times New Roman"/>
          <w:sz w:val="24"/>
          <w:szCs w:val="24"/>
        </w:rPr>
        <w:t xml:space="preserve"> </w:t>
      </w:r>
      <w:r w:rsidRPr="007234B6">
        <w:rPr>
          <w:rFonts w:ascii="Times New Roman" w:hAnsi="Times New Roman" w:hint="cs"/>
          <w:sz w:val="24"/>
          <w:szCs w:val="24"/>
        </w:rPr>
        <w:t>до</w:t>
      </w:r>
      <w:r w:rsidRPr="007234B6">
        <w:rPr>
          <w:rFonts w:ascii="Times New Roman" w:hAnsi="Times New Roman"/>
          <w:sz w:val="24"/>
          <w:szCs w:val="24"/>
        </w:rPr>
        <w:t xml:space="preserve"> </w:t>
      </w:r>
      <w:r w:rsidRPr="007234B6">
        <w:rPr>
          <w:rFonts w:ascii="Times New Roman" w:hAnsi="Times New Roman" w:hint="cs"/>
          <w:sz w:val="24"/>
          <w:szCs w:val="24"/>
        </w:rPr>
        <w:t>трех</w:t>
      </w:r>
      <w:r w:rsidRPr="007234B6">
        <w:rPr>
          <w:rFonts w:ascii="Times New Roman" w:hAnsi="Times New Roman"/>
          <w:sz w:val="24"/>
          <w:szCs w:val="24"/>
        </w:rPr>
        <w:t xml:space="preserve"> </w:t>
      </w:r>
      <w:r w:rsidRPr="007234B6">
        <w:rPr>
          <w:rFonts w:ascii="Times New Roman" w:hAnsi="Times New Roman" w:hint="cs"/>
          <w:sz w:val="24"/>
          <w:szCs w:val="24"/>
        </w:rPr>
        <w:t>лет</w:t>
      </w:r>
      <w:r w:rsidRPr="007234B6">
        <w:rPr>
          <w:rFonts w:ascii="Times New Roman" w:hAnsi="Times New Roman"/>
          <w:sz w:val="24"/>
          <w:szCs w:val="24"/>
        </w:rPr>
        <w:t xml:space="preserve"> </w:t>
      </w:r>
      <w:r w:rsidRPr="007234B6">
        <w:rPr>
          <w:rFonts w:ascii="Times New Roman" w:hAnsi="Times New Roman" w:hint="cs"/>
          <w:sz w:val="24"/>
          <w:szCs w:val="24"/>
        </w:rPr>
        <w:t>в</w:t>
      </w:r>
      <w:r w:rsidRPr="007234B6">
        <w:rPr>
          <w:rFonts w:ascii="Times New Roman" w:hAnsi="Times New Roman"/>
          <w:sz w:val="24"/>
          <w:szCs w:val="24"/>
        </w:rPr>
        <w:t xml:space="preserve"> </w:t>
      </w:r>
      <w:r w:rsidRPr="007234B6">
        <w:rPr>
          <w:rFonts w:ascii="Times New Roman" w:hAnsi="Times New Roman" w:hint="cs"/>
          <w:sz w:val="24"/>
          <w:szCs w:val="24"/>
        </w:rPr>
        <w:t>порядке</w:t>
      </w:r>
      <w:r w:rsidRPr="007234B6">
        <w:rPr>
          <w:rFonts w:ascii="Times New Roman" w:hAnsi="Times New Roman"/>
          <w:sz w:val="24"/>
          <w:szCs w:val="24"/>
        </w:rPr>
        <w:t xml:space="preserve">, </w:t>
      </w:r>
      <w:r w:rsidRPr="007234B6">
        <w:rPr>
          <w:rFonts w:ascii="Times New Roman" w:hAnsi="Times New Roman" w:hint="cs"/>
          <w:sz w:val="24"/>
          <w:szCs w:val="24"/>
        </w:rPr>
        <w:t>установленном</w:t>
      </w:r>
      <w:r w:rsidRPr="007234B6">
        <w:rPr>
          <w:rFonts w:ascii="Times New Roman" w:hAnsi="Times New Roman"/>
          <w:sz w:val="24"/>
          <w:szCs w:val="24"/>
        </w:rPr>
        <w:t xml:space="preserve"> </w:t>
      </w:r>
      <w:r w:rsidRPr="007234B6">
        <w:rPr>
          <w:rFonts w:ascii="Times New Roman" w:hAnsi="Times New Roman" w:hint="cs"/>
          <w:sz w:val="24"/>
          <w:szCs w:val="24"/>
        </w:rPr>
        <w:t>условием</w:t>
      </w:r>
      <w:r w:rsidRPr="007234B6">
        <w:rPr>
          <w:rFonts w:ascii="Times New Roman" w:hAnsi="Times New Roman"/>
          <w:sz w:val="24"/>
          <w:szCs w:val="24"/>
        </w:rPr>
        <w:t xml:space="preserve"> </w:t>
      </w:r>
      <w:r w:rsidRPr="007234B6">
        <w:rPr>
          <w:rFonts w:ascii="Times New Roman" w:hAnsi="Times New Roman" w:hint="cs"/>
          <w:sz w:val="24"/>
          <w:szCs w:val="24"/>
        </w:rPr>
        <w:t>Коллективного</w:t>
      </w:r>
      <w:r w:rsidRPr="007234B6">
        <w:rPr>
          <w:rFonts w:ascii="Times New Roman" w:hAnsi="Times New Roman"/>
          <w:sz w:val="24"/>
          <w:szCs w:val="24"/>
        </w:rPr>
        <w:t xml:space="preserve"> </w:t>
      </w:r>
      <w:r w:rsidRPr="007234B6">
        <w:rPr>
          <w:rFonts w:ascii="Times New Roman" w:hAnsi="Times New Roman" w:hint="cs"/>
          <w:sz w:val="24"/>
          <w:szCs w:val="24"/>
        </w:rPr>
        <w:t>договора</w:t>
      </w:r>
      <w:r w:rsidRPr="007234B6">
        <w:rPr>
          <w:rFonts w:ascii="Times New Roman" w:hAnsi="Times New Roman"/>
          <w:sz w:val="24"/>
          <w:szCs w:val="24"/>
        </w:rPr>
        <w:t>.</w:t>
      </w:r>
    </w:p>
    <w:p w:rsidR="00DA2EEC" w:rsidRPr="00645D0A" w:rsidRDefault="00DA2EEC" w:rsidP="007234B6">
      <w:pPr>
        <w:pStyle w:val="a4"/>
        <w:keepNext/>
        <w:keepLines/>
        <w:widowControl w:val="0"/>
        <w:numPr>
          <w:ilvl w:val="1"/>
          <w:numId w:val="21"/>
        </w:numPr>
        <w:spacing w:after="0" w:line="240" w:lineRule="auto"/>
        <w:ind w:left="0" w:firstLine="709"/>
        <w:jc w:val="both"/>
        <w:rPr>
          <w:rFonts w:ascii="Times New Roman" w:hAnsi="Times New Roman"/>
          <w:sz w:val="24"/>
          <w:szCs w:val="24"/>
        </w:rPr>
      </w:pPr>
      <w:r w:rsidRPr="00645D0A">
        <w:rPr>
          <w:rFonts w:ascii="Times New Roman" w:hAnsi="Times New Roman"/>
          <w:sz w:val="24"/>
          <w:szCs w:val="24"/>
        </w:rPr>
        <w:lastRenderedPageBreak/>
        <w:t>В случае заключения Единого Коллективного договора</w:t>
      </w:r>
      <w:r w:rsidR="00E6185C">
        <w:rPr>
          <w:rFonts w:ascii="Times New Roman" w:hAnsi="Times New Roman"/>
          <w:sz w:val="24"/>
          <w:szCs w:val="24"/>
        </w:rPr>
        <w:t xml:space="preserve"> </w:t>
      </w:r>
      <w:r w:rsidR="00E6185C" w:rsidRPr="00645D0A">
        <w:rPr>
          <w:rFonts w:ascii="Times New Roman" w:hAnsi="Times New Roman"/>
          <w:sz w:val="24"/>
          <w:szCs w:val="24"/>
        </w:rPr>
        <w:t>(далее – Единый договор)</w:t>
      </w:r>
      <w:r w:rsidRPr="00645D0A">
        <w:rPr>
          <w:rFonts w:ascii="Times New Roman" w:hAnsi="Times New Roman"/>
          <w:sz w:val="24"/>
          <w:szCs w:val="24"/>
        </w:rPr>
        <w:t xml:space="preserve"> ПАО «</w:t>
      </w:r>
      <w:proofErr w:type="spellStart"/>
      <w:r w:rsidR="00D225E4" w:rsidRPr="00645D0A">
        <w:rPr>
          <w:rFonts w:ascii="Times New Roman" w:hAnsi="Times New Roman"/>
          <w:sz w:val="24"/>
          <w:szCs w:val="24"/>
        </w:rPr>
        <w:t>Россети</w:t>
      </w:r>
      <w:proofErr w:type="spellEnd"/>
      <w:r w:rsidR="00D225E4" w:rsidRPr="00645D0A">
        <w:rPr>
          <w:rFonts w:ascii="Times New Roman" w:hAnsi="Times New Roman"/>
          <w:sz w:val="24"/>
          <w:szCs w:val="24"/>
        </w:rPr>
        <w:t xml:space="preserve"> Сибирь</w:t>
      </w:r>
      <w:r w:rsidRPr="00645D0A">
        <w:rPr>
          <w:rFonts w:ascii="Times New Roman" w:hAnsi="Times New Roman"/>
          <w:sz w:val="24"/>
          <w:szCs w:val="24"/>
        </w:rPr>
        <w:t>»</w:t>
      </w:r>
      <w:r w:rsidR="00E6185C">
        <w:rPr>
          <w:rFonts w:ascii="Times New Roman" w:hAnsi="Times New Roman"/>
          <w:sz w:val="24"/>
          <w:szCs w:val="24"/>
        </w:rPr>
        <w:t xml:space="preserve"> (далее - Общество)</w:t>
      </w:r>
      <w:r w:rsidRPr="00645D0A">
        <w:rPr>
          <w:rFonts w:ascii="Times New Roman" w:hAnsi="Times New Roman"/>
          <w:sz w:val="24"/>
          <w:szCs w:val="24"/>
        </w:rPr>
        <w:t xml:space="preserve"> настоящий Коллективный договор прекращает свое действие с момента вступления в силу Единого договора.</w:t>
      </w:r>
    </w:p>
    <w:p w:rsidR="000E5EB5" w:rsidRPr="00645D0A" w:rsidRDefault="00942C4F" w:rsidP="004D1063">
      <w:pPr>
        <w:pStyle w:val="a4"/>
        <w:keepNext/>
        <w:keepLines/>
        <w:widowControl w:val="0"/>
        <w:numPr>
          <w:ilvl w:val="1"/>
          <w:numId w:val="21"/>
        </w:numPr>
        <w:spacing w:after="0" w:line="240" w:lineRule="auto"/>
        <w:ind w:left="0" w:firstLine="709"/>
        <w:jc w:val="both"/>
        <w:rPr>
          <w:rFonts w:ascii="Times New Roman" w:hAnsi="Times New Roman"/>
          <w:strike/>
          <w:sz w:val="24"/>
          <w:szCs w:val="24"/>
        </w:rPr>
      </w:pPr>
      <w:r w:rsidRPr="00645D0A">
        <w:rPr>
          <w:rFonts w:ascii="Times New Roman" w:hAnsi="Times New Roman"/>
          <w:sz w:val="24"/>
          <w:szCs w:val="24"/>
        </w:rPr>
        <w:t>Изменения и дополнения в настоящий Коллективный договор производятся в течение срока его действия по взаимному соглашению сторон после предварительного рассмотрения предложений заинтересованной стороны на заседании действующей переговорной двухсторонней комиссии по подготовке коллективного договора и одобрения их собранием либо конференцией работников. Вносимые изменения и дополнения не должны ухудшать положения работников.</w:t>
      </w:r>
    </w:p>
    <w:p w:rsidR="000E5EB5" w:rsidRPr="00645D0A" w:rsidRDefault="00942C4F">
      <w:pPr>
        <w:pStyle w:val="a4"/>
        <w:keepNext/>
        <w:keepLines/>
        <w:widowControl w:val="0"/>
        <w:numPr>
          <w:ilvl w:val="1"/>
          <w:numId w:val="21"/>
        </w:numPr>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Контроль выполнения коллективного договора осу</w:t>
      </w:r>
      <w:r w:rsidR="00CF39FE">
        <w:rPr>
          <w:rFonts w:ascii="Times New Roman" w:hAnsi="Times New Roman"/>
          <w:sz w:val="24"/>
          <w:szCs w:val="24"/>
        </w:rPr>
        <w:t>ществляется постоянно действующе</w:t>
      </w:r>
      <w:r w:rsidRPr="00645D0A">
        <w:rPr>
          <w:rFonts w:ascii="Times New Roman" w:hAnsi="Times New Roman"/>
          <w:sz w:val="24"/>
          <w:szCs w:val="24"/>
        </w:rPr>
        <w:t>й двухсторонней комиссией, утвержденной приказом филиала.</w:t>
      </w:r>
    </w:p>
    <w:p w:rsidR="000E5EB5" w:rsidRPr="00645D0A" w:rsidRDefault="00942C4F">
      <w:pPr>
        <w:pStyle w:val="a4"/>
        <w:keepNext/>
        <w:keepLines/>
        <w:widowControl w:val="0"/>
        <w:numPr>
          <w:ilvl w:val="1"/>
          <w:numId w:val="21"/>
        </w:numPr>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Для подведения итогов выполнения коллективного договора стороны обязуются проводить их обсуждение на собрании (конференции) работников не реже одного раза в год.</w:t>
      </w:r>
    </w:p>
    <w:p w:rsidR="000E5EB5" w:rsidRPr="004B3DA9" w:rsidRDefault="00942C4F">
      <w:pPr>
        <w:pStyle w:val="a4"/>
        <w:keepNext/>
        <w:keepLines/>
        <w:widowControl w:val="0"/>
        <w:numPr>
          <w:ilvl w:val="1"/>
          <w:numId w:val="21"/>
        </w:numPr>
        <w:spacing w:after="0" w:line="240" w:lineRule="auto"/>
        <w:ind w:left="0" w:firstLine="709"/>
        <w:jc w:val="both"/>
        <w:rPr>
          <w:rFonts w:ascii="Times New Roman" w:hAnsi="Times New Roman"/>
          <w:sz w:val="24"/>
          <w:szCs w:val="24"/>
        </w:rPr>
      </w:pPr>
      <w:r w:rsidRPr="004B3DA9">
        <w:rPr>
          <w:rFonts w:ascii="Times New Roman" w:hAnsi="Times New Roman"/>
          <w:sz w:val="24"/>
          <w:szCs w:val="24"/>
        </w:rPr>
        <w:t>Договаривающиеся стороны, признавая принципы социального партнерства, обязуются принимать меры, предотвращающие конфликтные ситуации, мешающие выполнению Коллективного договора.</w:t>
      </w:r>
    </w:p>
    <w:p w:rsidR="000E5EB5" w:rsidRPr="004B3DA9" w:rsidRDefault="00942C4F">
      <w:pPr>
        <w:pStyle w:val="a4"/>
        <w:keepNext/>
        <w:keepLines/>
        <w:widowControl w:val="0"/>
        <w:numPr>
          <w:ilvl w:val="1"/>
          <w:numId w:val="21"/>
        </w:numPr>
        <w:spacing w:after="0" w:line="240" w:lineRule="auto"/>
        <w:ind w:left="0" w:firstLine="709"/>
        <w:jc w:val="both"/>
        <w:rPr>
          <w:rFonts w:ascii="Times New Roman" w:hAnsi="Times New Roman"/>
          <w:sz w:val="24"/>
          <w:szCs w:val="24"/>
        </w:rPr>
      </w:pPr>
      <w:r w:rsidRPr="004B3DA9">
        <w:rPr>
          <w:rFonts w:ascii="Times New Roman" w:hAnsi="Times New Roman"/>
          <w:sz w:val="24"/>
          <w:szCs w:val="24"/>
        </w:rPr>
        <w:t xml:space="preserve">Локальные нормативные акты, содержащие нормы трудового права, </w:t>
      </w:r>
      <w:r w:rsidR="00572824" w:rsidRPr="004B3DA9">
        <w:rPr>
          <w:rFonts w:ascii="Times New Roman" w:hAnsi="Times New Roman"/>
          <w:sz w:val="24"/>
          <w:szCs w:val="24"/>
        </w:rPr>
        <w:t>принимаются Работодателем</w:t>
      </w:r>
      <w:r w:rsidRPr="004B3DA9">
        <w:rPr>
          <w:rFonts w:ascii="Times New Roman" w:hAnsi="Times New Roman"/>
          <w:sz w:val="24"/>
          <w:szCs w:val="24"/>
        </w:rPr>
        <w:t xml:space="preserve"> </w:t>
      </w:r>
      <w:r w:rsidR="004B3DA9" w:rsidRPr="004B3DA9">
        <w:rPr>
          <w:rFonts w:ascii="Times New Roman" w:hAnsi="Times New Roman"/>
          <w:sz w:val="24"/>
          <w:szCs w:val="24"/>
        </w:rPr>
        <w:t xml:space="preserve">по согласованию с профсоюзным комитетом. </w:t>
      </w:r>
    </w:p>
    <w:p w:rsidR="000E5EB5" w:rsidRPr="00645D0A" w:rsidRDefault="00942C4F">
      <w:pPr>
        <w:pStyle w:val="a4"/>
        <w:keepNext/>
        <w:keepLines/>
        <w:widowControl w:val="0"/>
        <w:numPr>
          <w:ilvl w:val="1"/>
          <w:numId w:val="21"/>
        </w:numPr>
        <w:spacing w:after="0" w:line="240" w:lineRule="auto"/>
        <w:ind w:left="0" w:firstLine="709"/>
        <w:jc w:val="both"/>
        <w:rPr>
          <w:rFonts w:ascii="Times New Roman" w:hAnsi="Times New Roman"/>
          <w:strike/>
          <w:sz w:val="24"/>
          <w:szCs w:val="24"/>
        </w:rPr>
      </w:pPr>
      <w:r w:rsidRPr="00645D0A">
        <w:rPr>
          <w:rFonts w:ascii="Times New Roman" w:hAnsi="Times New Roman"/>
          <w:sz w:val="24"/>
          <w:szCs w:val="24"/>
        </w:rPr>
        <w:t xml:space="preserve">Работодатель по запросу Профсоюза предоставляет информацию о финансово-экономическом положении предприятия, размере средств в тарифно-балансовом решении. </w:t>
      </w:r>
    </w:p>
    <w:p w:rsidR="000E5EB5" w:rsidRPr="00645D0A" w:rsidRDefault="00942C4F" w:rsidP="0090678E">
      <w:pPr>
        <w:pStyle w:val="a4"/>
        <w:keepNext/>
        <w:keepLines/>
        <w:widowControl w:val="0"/>
        <w:numPr>
          <w:ilvl w:val="1"/>
          <w:numId w:val="21"/>
        </w:numPr>
        <w:spacing w:after="0" w:line="240" w:lineRule="auto"/>
        <w:ind w:left="0" w:firstLine="709"/>
        <w:jc w:val="both"/>
        <w:rPr>
          <w:rFonts w:ascii="Times New Roman" w:hAnsi="Times New Roman"/>
          <w:sz w:val="24"/>
          <w:szCs w:val="24"/>
        </w:rPr>
      </w:pPr>
      <w:r w:rsidRPr="00645D0A">
        <w:rPr>
          <w:rFonts w:ascii="Times New Roman" w:hAnsi="Times New Roman"/>
          <w:sz w:val="24"/>
          <w:szCs w:val="24"/>
        </w:rPr>
        <w:t>Работодатель и Профсоюз своевременно доводят до сведения всех работников содержание Коллективного договора, приложений к нему, а также внесенные в Коллективный договор изменения и дополнения.</w:t>
      </w:r>
    </w:p>
    <w:p w:rsidR="000E5EB5" w:rsidRDefault="00942C4F" w:rsidP="0090678E">
      <w:pPr>
        <w:pStyle w:val="a4"/>
        <w:keepNext/>
        <w:keepLines/>
        <w:numPr>
          <w:ilvl w:val="1"/>
          <w:numId w:val="21"/>
        </w:numPr>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В случае реорганизации или ликвидации Работодателя, выполнение обязательств по данному Коллективному договору возлагается на его преемника (при наличии такового).</w:t>
      </w:r>
    </w:p>
    <w:p w:rsidR="00EF7C3D" w:rsidRPr="00EF7C3D" w:rsidRDefault="00EF7C3D" w:rsidP="00EF7C3D">
      <w:pPr>
        <w:pStyle w:val="a4"/>
        <w:keepNext/>
        <w:keepLines/>
        <w:numPr>
          <w:ilvl w:val="1"/>
          <w:numId w:val="21"/>
        </w:numPr>
        <w:spacing w:after="0" w:line="240" w:lineRule="auto"/>
        <w:ind w:left="0" w:firstLine="709"/>
        <w:jc w:val="both"/>
        <w:rPr>
          <w:rFonts w:ascii="Times New Roman" w:hAnsi="Times New Roman"/>
          <w:sz w:val="24"/>
          <w:szCs w:val="24"/>
        </w:rPr>
      </w:pPr>
      <w:r w:rsidRPr="004361DF">
        <w:rPr>
          <w:rFonts w:ascii="Times New Roman" w:hAnsi="Times New Roman"/>
          <w:sz w:val="24"/>
          <w:szCs w:val="24"/>
        </w:rPr>
        <w:t>Перечень локальных нормативных актов, необходимых для реализации Коллективного договора (</w:t>
      </w:r>
      <w:r w:rsidRPr="004D2508">
        <w:rPr>
          <w:rFonts w:ascii="Times New Roman" w:hAnsi="Times New Roman"/>
          <w:sz w:val="24"/>
          <w:szCs w:val="24"/>
        </w:rPr>
        <w:t>Приложение</w:t>
      </w:r>
      <w:r w:rsidRPr="004361DF">
        <w:rPr>
          <w:rFonts w:ascii="Times New Roman" w:hAnsi="Times New Roman"/>
          <w:sz w:val="24"/>
          <w:szCs w:val="24"/>
        </w:rPr>
        <w:t xml:space="preserve"> 1).</w:t>
      </w:r>
    </w:p>
    <w:p w:rsidR="00095F8C" w:rsidRDefault="00095F8C">
      <w:pPr>
        <w:keepNext/>
        <w:keepLines/>
        <w:spacing w:after="0" w:line="240" w:lineRule="auto"/>
        <w:contextualSpacing/>
        <w:jc w:val="both"/>
        <w:rPr>
          <w:rFonts w:ascii="Times New Roman" w:hAnsi="Times New Roman"/>
          <w:sz w:val="24"/>
          <w:szCs w:val="24"/>
        </w:rPr>
      </w:pPr>
    </w:p>
    <w:p w:rsidR="00C86BFC" w:rsidRPr="00645D0A" w:rsidRDefault="00C86BFC">
      <w:pPr>
        <w:keepNext/>
        <w:keepLines/>
        <w:spacing w:after="0" w:line="240" w:lineRule="auto"/>
        <w:contextualSpacing/>
        <w:jc w:val="both"/>
        <w:rPr>
          <w:rFonts w:ascii="Times New Roman" w:hAnsi="Times New Roman"/>
          <w:sz w:val="24"/>
          <w:szCs w:val="24"/>
        </w:rPr>
      </w:pPr>
    </w:p>
    <w:p w:rsidR="000E5EB5" w:rsidRPr="00645D0A" w:rsidRDefault="00942C4F" w:rsidP="00095F8C">
      <w:pPr>
        <w:pStyle w:val="aff1"/>
        <w:rPr>
          <w:lang w:val="ru-RU"/>
        </w:rPr>
      </w:pPr>
      <w:r w:rsidRPr="00645D0A">
        <w:rPr>
          <w:lang w:val="ru-RU"/>
        </w:rPr>
        <w:t>РАЗДЕЛ 2</w:t>
      </w:r>
      <w:r w:rsidR="00095F8C" w:rsidRPr="00645D0A">
        <w:rPr>
          <w:lang w:val="ru-RU"/>
        </w:rPr>
        <w:t xml:space="preserve"> </w:t>
      </w:r>
      <w:r w:rsidR="00095F8C" w:rsidRPr="00645D0A">
        <w:rPr>
          <w:lang w:val="ru-RU"/>
        </w:rPr>
        <w:br/>
      </w:r>
      <w:r w:rsidRPr="00645D0A">
        <w:rPr>
          <w:lang w:val="ru-RU"/>
        </w:rPr>
        <w:t>РАБОЧЕЕ ВРЕМЯ И ВРЕМЯ ОТДЫХА</w:t>
      </w:r>
    </w:p>
    <w:p w:rsidR="000E5EB5" w:rsidRPr="00645D0A" w:rsidRDefault="000E5EB5">
      <w:pPr>
        <w:keepNext/>
        <w:keepLines/>
        <w:spacing w:after="0" w:line="240" w:lineRule="auto"/>
        <w:contextualSpacing/>
        <w:jc w:val="center"/>
        <w:rPr>
          <w:rFonts w:ascii="Times New Roman" w:hAnsi="Times New Roman"/>
          <w:b/>
          <w:bCs/>
          <w:sz w:val="24"/>
          <w:szCs w:val="24"/>
        </w:rPr>
      </w:pPr>
    </w:p>
    <w:p w:rsidR="000E5EB5" w:rsidRPr="00645D0A" w:rsidRDefault="00942C4F">
      <w:pPr>
        <w:pStyle w:val="a4"/>
        <w:keepNext/>
        <w:keepLines/>
        <w:numPr>
          <w:ilvl w:val="1"/>
          <w:numId w:val="22"/>
        </w:numPr>
        <w:tabs>
          <w:tab w:val="left" w:pos="1418"/>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Режим рабочего времени и времени отдыха устанавливается правилами внутреннего трудового распорядка, согласованными с профсоюзным комитетом.</w:t>
      </w:r>
    </w:p>
    <w:p w:rsidR="000E5EB5" w:rsidRPr="00645D0A" w:rsidRDefault="00942C4F">
      <w:pPr>
        <w:pStyle w:val="a4"/>
        <w:keepNext/>
        <w:keepLines/>
        <w:numPr>
          <w:ilvl w:val="1"/>
          <w:numId w:val="22"/>
        </w:numPr>
        <w:tabs>
          <w:tab w:val="left" w:pos="1418"/>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В условиях непрерывного производства ночной сменой признается смена, не менее 50% которой приходится на ночное время, вечерней – предшествующая ночной (при трех – и более сменном режиме работы). Доплата за работу в вечернюю и ночную смены устанавливается в соответствии с п. 3.1</w:t>
      </w:r>
      <w:r w:rsidR="006F15E5" w:rsidRPr="00645D0A">
        <w:rPr>
          <w:rFonts w:ascii="Times New Roman" w:hAnsi="Times New Roman"/>
          <w:sz w:val="24"/>
          <w:szCs w:val="24"/>
        </w:rPr>
        <w:t>5</w:t>
      </w:r>
      <w:r w:rsidRPr="00645D0A">
        <w:rPr>
          <w:rFonts w:ascii="Times New Roman" w:hAnsi="Times New Roman"/>
          <w:sz w:val="24"/>
          <w:szCs w:val="24"/>
        </w:rPr>
        <w:t xml:space="preserve"> раздела 3 настоящего Коллективного договора.</w:t>
      </w:r>
    </w:p>
    <w:p w:rsidR="000E5EB5" w:rsidRPr="00645D0A" w:rsidRDefault="00942C4F">
      <w:pPr>
        <w:pStyle w:val="a4"/>
        <w:keepNext/>
        <w:keepLines/>
        <w:numPr>
          <w:ilvl w:val="1"/>
          <w:numId w:val="22"/>
        </w:numPr>
        <w:tabs>
          <w:tab w:val="left" w:pos="1418"/>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Работникам предоставляется ежегодный оплачиваемый отпуск продолжительностью 28 календарных дней независимо от продолжительности рабочей недели.</w:t>
      </w:r>
    </w:p>
    <w:p w:rsidR="000E5EB5" w:rsidRPr="00645D0A" w:rsidRDefault="00942C4F">
      <w:pPr>
        <w:pStyle w:val="a4"/>
        <w:keepNext/>
        <w:keepLines/>
        <w:numPr>
          <w:ilvl w:val="1"/>
          <w:numId w:val="22"/>
        </w:numPr>
        <w:tabs>
          <w:tab w:val="left" w:pos="1418"/>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 xml:space="preserve">Ежегодный оплачиваемый отпуск предоставляется работнику по графику отпусков, утверждаемому работодателем и согласованному с профсоюзным комитетом до начала календарного года. График отпусков обязателен как для работника, так и для работодателя. </w:t>
      </w:r>
    </w:p>
    <w:p w:rsidR="000E5EB5" w:rsidRPr="00645D0A" w:rsidRDefault="00942C4F">
      <w:pPr>
        <w:pStyle w:val="a4"/>
        <w:keepNext/>
        <w:keepLines/>
        <w:numPr>
          <w:ilvl w:val="1"/>
          <w:numId w:val="22"/>
        </w:numPr>
        <w:tabs>
          <w:tab w:val="left" w:pos="1418"/>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Работникам предоставляются дополнительные оплачиваемые отпуска в случаях:</w:t>
      </w:r>
    </w:p>
    <w:p w:rsidR="000E5EB5" w:rsidRPr="00645D0A" w:rsidRDefault="00942C4F">
      <w:pPr>
        <w:pStyle w:val="a4"/>
        <w:keepNext/>
        <w:keepLines/>
        <w:numPr>
          <w:ilvl w:val="0"/>
          <w:numId w:val="23"/>
        </w:numPr>
        <w:tabs>
          <w:tab w:val="left" w:pos="0"/>
          <w:tab w:val="left" w:pos="1134"/>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отцу ребенка при рождении ребенка– 1 день;</w:t>
      </w:r>
    </w:p>
    <w:p w:rsidR="000E5EB5" w:rsidRPr="00645D0A" w:rsidRDefault="00942C4F">
      <w:pPr>
        <w:pStyle w:val="a4"/>
        <w:keepNext/>
        <w:keepLines/>
        <w:numPr>
          <w:ilvl w:val="0"/>
          <w:numId w:val="23"/>
        </w:numPr>
        <w:tabs>
          <w:tab w:val="left" w:pos="0"/>
          <w:tab w:val="left" w:pos="1134"/>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собственной свадьбы, свадьбы детей (во всех случаях, если брак заключается впервые) - 2 дня;</w:t>
      </w:r>
    </w:p>
    <w:p w:rsidR="000E5EB5" w:rsidRPr="00645D0A" w:rsidRDefault="00942C4F">
      <w:pPr>
        <w:pStyle w:val="a4"/>
        <w:keepNext/>
        <w:keepLines/>
        <w:numPr>
          <w:ilvl w:val="0"/>
          <w:numId w:val="23"/>
        </w:numPr>
        <w:tabs>
          <w:tab w:val="left" w:pos="0"/>
          <w:tab w:val="left" w:pos="1134"/>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смерти супруга (супруги), членов семьи (детей, родителей, родных братьев и сестер, опекуна, попечителя) – 3 дня;</w:t>
      </w:r>
    </w:p>
    <w:p w:rsidR="000E5EB5" w:rsidRPr="00645D0A" w:rsidRDefault="00942C4F">
      <w:pPr>
        <w:pStyle w:val="a4"/>
        <w:keepNext/>
        <w:keepLines/>
        <w:numPr>
          <w:ilvl w:val="0"/>
          <w:numId w:val="23"/>
        </w:numPr>
        <w:tabs>
          <w:tab w:val="left" w:pos="0"/>
          <w:tab w:val="left" w:pos="1134"/>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lastRenderedPageBreak/>
        <w:t xml:space="preserve">одному из родителей либо другому лицу (опекуну), воспитывающему детей – школьников младших классов (1-4 классы), предоставляется дополнительный однодневный оплачиваемый отпуск в День Знаний 1 сентября. </w:t>
      </w:r>
      <w:r w:rsidRPr="00645D0A">
        <w:rPr>
          <w:rFonts w:ascii="Times New Roman" w:hAnsi="Times New Roman"/>
          <w:bCs/>
          <w:sz w:val="24"/>
          <w:szCs w:val="24"/>
        </w:rPr>
        <w:t>При совпадении Дня Знаний и выходного дня День Знаний переносится на следующий после выходного рабочий день.</w:t>
      </w:r>
    </w:p>
    <w:p w:rsidR="000E5EB5" w:rsidRPr="00645D0A" w:rsidRDefault="00942C4F">
      <w:pPr>
        <w:pStyle w:val="a4"/>
        <w:keepNext/>
        <w:keepLines/>
        <w:numPr>
          <w:ilvl w:val="1"/>
          <w:numId w:val="22"/>
        </w:numPr>
        <w:tabs>
          <w:tab w:val="left" w:pos="1418"/>
        </w:tabs>
        <w:spacing w:after="0" w:line="240" w:lineRule="auto"/>
        <w:ind w:left="0" w:firstLine="709"/>
        <w:jc w:val="both"/>
        <w:rPr>
          <w:rFonts w:ascii="Times New Roman" w:hAnsi="Times New Roman"/>
          <w:b/>
          <w:strike/>
          <w:sz w:val="24"/>
          <w:szCs w:val="24"/>
        </w:rPr>
      </w:pPr>
      <w:r w:rsidRPr="00645D0A">
        <w:rPr>
          <w:rFonts w:ascii="Times New Roman" w:hAnsi="Times New Roman"/>
          <w:sz w:val="24"/>
          <w:szCs w:val="24"/>
        </w:rPr>
        <w:t>Работникам, условия труда которых на рабочих местах по результатам специальной оценки условий труда отнесены к вредным условиям труда, либо опасным условиям труда, устанавливается ежегодный, дополнительный оплачиваемый отпуск продолжительностью:</w:t>
      </w:r>
    </w:p>
    <w:p w:rsidR="000E5EB5" w:rsidRPr="00645D0A" w:rsidRDefault="00942C4F">
      <w:pPr>
        <w:keepNext/>
        <w:keepLines/>
        <w:tabs>
          <w:tab w:val="left" w:pos="1418"/>
        </w:tabs>
        <w:spacing w:after="0" w:line="240" w:lineRule="auto"/>
        <w:jc w:val="both"/>
        <w:rPr>
          <w:rFonts w:ascii="Times New Roman" w:hAnsi="Times New Roman"/>
          <w:sz w:val="24"/>
          <w:szCs w:val="24"/>
        </w:rPr>
      </w:pPr>
      <w:r w:rsidRPr="00645D0A">
        <w:rPr>
          <w:rFonts w:ascii="Times New Roman" w:hAnsi="Times New Roman"/>
          <w:sz w:val="24"/>
          <w:szCs w:val="24"/>
        </w:rPr>
        <w:t xml:space="preserve">- при классе условий труда 3.1 - 7 календарных дней; </w:t>
      </w:r>
    </w:p>
    <w:p w:rsidR="000E5EB5" w:rsidRPr="00645D0A" w:rsidRDefault="00942C4F">
      <w:pPr>
        <w:keepNext/>
        <w:keepLines/>
        <w:tabs>
          <w:tab w:val="left" w:pos="1418"/>
        </w:tabs>
        <w:spacing w:after="0" w:line="240" w:lineRule="auto"/>
        <w:jc w:val="both"/>
        <w:rPr>
          <w:rFonts w:ascii="Times New Roman" w:hAnsi="Times New Roman"/>
          <w:sz w:val="24"/>
          <w:szCs w:val="24"/>
        </w:rPr>
      </w:pPr>
      <w:r w:rsidRPr="00645D0A">
        <w:rPr>
          <w:rFonts w:ascii="Times New Roman" w:hAnsi="Times New Roman"/>
          <w:sz w:val="24"/>
          <w:szCs w:val="24"/>
        </w:rPr>
        <w:t>- при классе условий труда: 3.2, 3.3, 3.4, 4 - 14 календарных дней.</w:t>
      </w:r>
    </w:p>
    <w:p w:rsidR="005E1E25" w:rsidRPr="00645D0A" w:rsidRDefault="00942C4F">
      <w:pPr>
        <w:keepNext/>
        <w:keepLines/>
        <w:tabs>
          <w:tab w:val="left" w:pos="709"/>
        </w:tabs>
        <w:spacing w:after="0" w:line="240" w:lineRule="auto"/>
        <w:jc w:val="both"/>
        <w:rPr>
          <w:rFonts w:ascii="Times New Roman" w:hAnsi="Times New Roman"/>
          <w:sz w:val="24"/>
          <w:szCs w:val="24"/>
        </w:rPr>
      </w:pPr>
      <w:r w:rsidRPr="00645D0A">
        <w:rPr>
          <w:rFonts w:ascii="Times New Roman" w:hAnsi="Times New Roman"/>
          <w:sz w:val="24"/>
          <w:szCs w:val="24"/>
        </w:rPr>
        <w:tab/>
        <w:t xml:space="preserve">В случае, если в результате проведенной специальной оценки условий труда условия труда на рабочем месте улучшились/ухудшились, то работнику, занятому на таком рабочем месте, </w:t>
      </w:r>
      <w:r w:rsidRPr="00645D0A">
        <w:rPr>
          <w:rFonts w:ascii="Times New Roman" w:hAnsi="Times New Roman"/>
          <w:spacing w:val="-4"/>
          <w:sz w:val="24"/>
          <w:szCs w:val="24"/>
        </w:rPr>
        <w:t>продолжительность дополнительного оплачиваемого отпуска на работах с вредными и (или) опасными условиями труда устанавливается в соответствии с вышеуказанной шкалой</w:t>
      </w:r>
      <w:r w:rsidR="00EF7C3D">
        <w:rPr>
          <w:rFonts w:ascii="Times New Roman" w:hAnsi="Times New Roman"/>
          <w:spacing w:val="-4"/>
          <w:sz w:val="24"/>
          <w:szCs w:val="24"/>
        </w:rPr>
        <w:t xml:space="preserve"> (Приложение 2)</w:t>
      </w:r>
      <w:r w:rsidRPr="00645D0A">
        <w:rPr>
          <w:rFonts w:ascii="Times New Roman" w:hAnsi="Times New Roman"/>
          <w:spacing w:val="-4"/>
          <w:sz w:val="24"/>
          <w:szCs w:val="24"/>
        </w:rPr>
        <w:t>.</w:t>
      </w:r>
      <w:r w:rsidRPr="00645D0A">
        <w:rPr>
          <w:rFonts w:ascii="Times New Roman" w:hAnsi="Times New Roman"/>
          <w:sz w:val="24"/>
          <w:szCs w:val="24"/>
        </w:rPr>
        <w:t xml:space="preserve"> </w:t>
      </w:r>
    </w:p>
    <w:p w:rsidR="000E5EB5" w:rsidRPr="00645D0A" w:rsidRDefault="005E1E25" w:rsidP="007D7ECB">
      <w:pPr>
        <w:pStyle w:val="a4"/>
        <w:keepNext/>
        <w:keepLines/>
        <w:numPr>
          <w:ilvl w:val="1"/>
          <w:numId w:val="22"/>
        </w:numPr>
        <w:tabs>
          <w:tab w:val="left" w:pos="709"/>
        </w:tabs>
        <w:spacing w:after="0" w:line="240" w:lineRule="auto"/>
        <w:ind w:left="0" w:firstLine="710"/>
        <w:jc w:val="both"/>
        <w:rPr>
          <w:rFonts w:ascii="Times New Roman" w:hAnsi="Times New Roman"/>
          <w:sz w:val="24"/>
          <w:szCs w:val="24"/>
        </w:rPr>
      </w:pPr>
      <w:r w:rsidRPr="00645D0A">
        <w:rPr>
          <w:rFonts w:ascii="Times New Roman" w:hAnsi="Times New Roman"/>
          <w:sz w:val="24"/>
          <w:szCs w:val="24"/>
        </w:rPr>
        <w:t xml:space="preserve"> </w:t>
      </w:r>
      <w:r w:rsidR="00942C4F" w:rsidRPr="00645D0A">
        <w:rPr>
          <w:rFonts w:ascii="Times New Roman" w:hAnsi="Times New Roman"/>
          <w:sz w:val="24"/>
          <w:szCs w:val="24"/>
        </w:rPr>
        <w:t>Годовой баланс рабочего времени утверждается работодателем по согласованию с профсоюзным комитетом.</w:t>
      </w:r>
    </w:p>
    <w:p w:rsidR="000E5EB5" w:rsidRPr="00645D0A" w:rsidRDefault="00942C4F">
      <w:pPr>
        <w:pStyle w:val="a4"/>
        <w:keepNext/>
        <w:keepLines/>
        <w:numPr>
          <w:ilvl w:val="1"/>
          <w:numId w:val="22"/>
        </w:numPr>
        <w:tabs>
          <w:tab w:val="left" w:pos="1418"/>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При сменной работе устанавливается продолжительность рабочего времени в соответствии с графиком сменности, утверждаемым работодателем по согласованию с профсоюзным комитетом</w:t>
      </w:r>
      <w:r w:rsidR="00AE435C" w:rsidRPr="00645D0A">
        <w:rPr>
          <w:rFonts w:ascii="Times New Roman" w:hAnsi="Times New Roman"/>
          <w:sz w:val="24"/>
          <w:szCs w:val="24"/>
        </w:rPr>
        <w:t>.</w:t>
      </w:r>
    </w:p>
    <w:p w:rsidR="000E5EB5" w:rsidRPr="00645D0A" w:rsidRDefault="00942C4F">
      <w:pPr>
        <w:pStyle w:val="a4"/>
        <w:keepNext/>
        <w:keepLines/>
        <w:numPr>
          <w:ilvl w:val="1"/>
          <w:numId w:val="22"/>
        </w:numPr>
        <w:tabs>
          <w:tab w:val="left" w:pos="1418"/>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Работникам, занятым на работах с многосменным режимом труда</w:t>
      </w:r>
      <w:r w:rsidR="00EF7C3D">
        <w:rPr>
          <w:rFonts w:ascii="Times New Roman" w:hAnsi="Times New Roman"/>
          <w:sz w:val="24"/>
          <w:szCs w:val="24"/>
        </w:rPr>
        <w:t xml:space="preserve"> (Приложение 3)</w:t>
      </w:r>
      <w:r w:rsidRPr="00645D0A">
        <w:rPr>
          <w:rFonts w:ascii="Times New Roman" w:hAnsi="Times New Roman"/>
          <w:sz w:val="24"/>
          <w:szCs w:val="24"/>
        </w:rPr>
        <w:t>, предоставляется дополнительный отпуск до 4-х календарных дней.</w:t>
      </w:r>
    </w:p>
    <w:p w:rsidR="000E5EB5" w:rsidRPr="00645D0A" w:rsidRDefault="00942C4F">
      <w:pPr>
        <w:pStyle w:val="a4"/>
        <w:keepNext/>
        <w:keepLines/>
        <w:numPr>
          <w:ilvl w:val="1"/>
          <w:numId w:val="22"/>
        </w:numPr>
        <w:tabs>
          <w:tab w:val="left" w:pos="1418"/>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Время для приемки смены (20 минут) персоналом, работающим на оборудовании, с безостановочным режимом, оплачивается.</w:t>
      </w:r>
    </w:p>
    <w:p w:rsidR="00024D29" w:rsidRPr="00024D29" w:rsidRDefault="00024D29" w:rsidP="00024D29">
      <w:pPr>
        <w:pStyle w:val="a4"/>
        <w:keepNext/>
        <w:keepLines/>
        <w:numPr>
          <w:ilvl w:val="1"/>
          <w:numId w:val="22"/>
        </w:numPr>
        <w:tabs>
          <w:tab w:val="left" w:pos="0"/>
        </w:tabs>
        <w:spacing w:after="0" w:line="240" w:lineRule="auto"/>
        <w:ind w:left="0" w:firstLine="709"/>
        <w:jc w:val="both"/>
        <w:rPr>
          <w:rFonts w:ascii="Times New Roman" w:hAnsi="Times New Roman"/>
          <w:sz w:val="24"/>
          <w:szCs w:val="24"/>
        </w:rPr>
      </w:pPr>
      <w:r w:rsidRPr="00024D29">
        <w:rPr>
          <w:rFonts w:ascii="Times New Roman" w:hAnsi="Times New Roman"/>
          <w:sz w:val="24"/>
          <w:szCs w:val="24"/>
        </w:rPr>
        <w:t xml:space="preserve">Дежурство ответственных дежурных в выходные и нерабочие праздничные дни осуществляется в режиме «на дому» в соответствии с квартальными графиками дежурства, которые утверждаются приказом директора филиала, с соблюдением процедуры учета мнения выборного органа первичной профсоюзной организации, и с фиксированием даты и времени дежурства. </w:t>
      </w:r>
    </w:p>
    <w:p w:rsidR="00024D29" w:rsidRPr="00024D29" w:rsidRDefault="00024D29" w:rsidP="00024D29">
      <w:pPr>
        <w:keepNext/>
        <w:keepLines/>
        <w:tabs>
          <w:tab w:val="left" w:pos="0"/>
        </w:tabs>
        <w:spacing w:after="0" w:line="240" w:lineRule="auto"/>
        <w:jc w:val="both"/>
        <w:rPr>
          <w:rFonts w:ascii="Times New Roman" w:hAnsi="Times New Roman"/>
          <w:sz w:val="24"/>
          <w:szCs w:val="24"/>
        </w:rPr>
      </w:pPr>
      <w:r w:rsidRPr="00024D29">
        <w:rPr>
          <w:rFonts w:ascii="Times New Roman" w:hAnsi="Times New Roman"/>
          <w:sz w:val="24"/>
          <w:szCs w:val="24"/>
        </w:rPr>
        <w:tab/>
        <w:t>К приказу прилагается согласие работников, оформленное в установленном порядке.</w:t>
      </w:r>
    </w:p>
    <w:p w:rsidR="00024D29" w:rsidRPr="00024D29" w:rsidRDefault="00024D29" w:rsidP="00F758E7">
      <w:pPr>
        <w:keepNext/>
        <w:keepLines/>
        <w:tabs>
          <w:tab w:val="left" w:pos="1418"/>
        </w:tabs>
        <w:spacing w:after="0" w:line="240" w:lineRule="auto"/>
        <w:ind w:firstLine="709"/>
        <w:jc w:val="both"/>
        <w:rPr>
          <w:rFonts w:ascii="Times New Roman" w:hAnsi="Times New Roman"/>
          <w:sz w:val="24"/>
          <w:szCs w:val="24"/>
        </w:rPr>
      </w:pPr>
      <w:r w:rsidRPr="00024D29">
        <w:rPr>
          <w:rFonts w:ascii="Times New Roman" w:hAnsi="Times New Roman"/>
          <w:sz w:val="24"/>
          <w:szCs w:val="24"/>
        </w:rPr>
        <w:t>Учет продолжительности рабочего времени дежурства в режиме «на дому» учитывается из расчета 1</w:t>
      </w:r>
      <w:r w:rsidR="00F758E7">
        <w:rPr>
          <w:rFonts w:ascii="Times New Roman" w:hAnsi="Times New Roman"/>
          <w:sz w:val="24"/>
          <w:szCs w:val="24"/>
        </w:rPr>
        <w:t xml:space="preserve">0 минут за каждый час дежурства, а </w:t>
      </w:r>
      <w:bookmarkStart w:id="0" w:name="_GoBack"/>
      <w:bookmarkEnd w:id="0"/>
      <w:r w:rsidRPr="00024D29">
        <w:rPr>
          <w:rFonts w:ascii="Times New Roman" w:hAnsi="Times New Roman"/>
          <w:sz w:val="24"/>
          <w:szCs w:val="24"/>
        </w:rPr>
        <w:t>в случае привлечения к работе и выполнения определенных работ, каждый час работы учитывается за один час рабочего времени.</w:t>
      </w:r>
    </w:p>
    <w:p w:rsidR="00024D29" w:rsidRPr="00024D29" w:rsidRDefault="00024D29" w:rsidP="00024D29">
      <w:pPr>
        <w:keepNext/>
        <w:keepLines/>
        <w:tabs>
          <w:tab w:val="left" w:pos="1418"/>
        </w:tabs>
        <w:spacing w:after="0" w:line="240" w:lineRule="auto"/>
        <w:ind w:firstLine="709"/>
        <w:jc w:val="both"/>
        <w:rPr>
          <w:rFonts w:ascii="Times New Roman" w:hAnsi="Times New Roman"/>
          <w:sz w:val="24"/>
          <w:szCs w:val="24"/>
        </w:rPr>
      </w:pPr>
      <w:r w:rsidRPr="00024D29">
        <w:rPr>
          <w:rFonts w:ascii="Times New Roman" w:hAnsi="Times New Roman"/>
          <w:sz w:val="24"/>
          <w:szCs w:val="24"/>
        </w:rPr>
        <w:t>Оплата производится в соответствии со статьей 153 ТК РФ. По заявлению работника дежурство в выходной и нерабочий праздничный день компенсируется предоставлением другого дня отдыха пропорционально времени дежурства (из расчета четверть часа за каждый час дежурства). Предоставление дня отдыха оформляется приказом директора филиала.</w:t>
      </w:r>
    </w:p>
    <w:p w:rsidR="000E5EB5" w:rsidRPr="00645D0A" w:rsidRDefault="00942C4F" w:rsidP="003C7E0E">
      <w:pPr>
        <w:pStyle w:val="a4"/>
        <w:keepNext/>
        <w:keepLines/>
        <w:numPr>
          <w:ilvl w:val="1"/>
          <w:numId w:val="22"/>
        </w:numPr>
        <w:tabs>
          <w:tab w:val="left" w:pos="1418"/>
        </w:tabs>
        <w:spacing w:after="0" w:line="240" w:lineRule="auto"/>
        <w:ind w:left="0" w:firstLine="710"/>
        <w:jc w:val="both"/>
        <w:rPr>
          <w:rFonts w:ascii="Times New Roman" w:hAnsi="Times New Roman"/>
          <w:sz w:val="24"/>
          <w:szCs w:val="24"/>
        </w:rPr>
      </w:pPr>
      <w:r w:rsidRPr="00645D0A">
        <w:rPr>
          <w:rFonts w:ascii="Times New Roman" w:hAnsi="Times New Roman"/>
          <w:sz w:val="24"/>
          <w:szCs w:val="24"/>
        </w:rPr>
        <w:t>Время, затраченное на проведение технической учебы оперативного и оперативно-ремонтного персонала, включается в состав суммированного учета рабочего времени.</w:t>
      </w:r>
    </w:p>
    <w:p w:rsidR="000E5EB5" w:rsidRPr="00645D0A" w:rsidRDefault="00942C4F">
      <w:pPr>
        <w:pStyle w:val="a4"/>
        <w:keepNext/>
        <w:keepLines/>
        <w:numPr>
          <w:ilvl w:val="1"/>
          <w:numId w:val="22"/>
        </w:numPr>
        <w:tabs>
          <w:tab w:val="left" w:pos="1418"/>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Продолжительность учетного периода при суммированном учете рабочего времени – 1 календарный год.</w:t>
      </w:r>
    </w:p>
    <w:p w:rsidR="000E5EB5" w:rsidRPr="00645D0A" w:rsidRDefault="00942C4F">
      <w:pPr>
        <w:pStyle w:val="a4"/>
        <w:keepNext/>
        <w:keepLines/>
        <w:numPr>
          <w:ilvl w:val="1"/>
          <w:numId w:val="22"/>
        </w:numPr>
        <w:tabs>
          <w:tab w:val="left" w:pos="1418"/>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Отпуск без сохранения заработной платы может быть предоставлен работнику по его письменному заявлению в соответствии со ст.128 ТК РФ. Отпуск по уходу за больными родственниками (родителями, супругами, детьми) без сохранен</w:t>
      </w:r>
      <w:r w:rsidR="00E4271E">
        <w:rPr>
          <w:rFonts w:ascii="Times New Roman" w:hAnsi="Times New Roman"/>
          <w:sz w:val="24"/>
          <w:szCs w:val="24"/>
        </w:rPr>
        <w:t xml:space="preserve">ия заработной платы может быть </w:t>
      </w:r>
      <w:r w:rsidRPr="00645D0A">
        <w:rPr>
          <w:rFonts w:ascii="Times New Roman" w:hAnsi="Times New Roman"/>
          <w:sz w:val="24"/>
          <w:szCs w:val="24"/>
        </w:rPr>
        <w:t>предоставлен по письменному заявлению работника продолжительностью до 30 календарных дней.</w:t>
      </w:r>
    </w:p>
    <w:p w:rsidR="000E5EB5" w:rsidRPr="00645D0A" w:rsidRDefault="00942C4F">
      <w:pPr>
        <w:pStyle w:val="a4"/>
        <w:keepNext/>
        <w:keepLines/>
        <w:numPr>
          <w:ilvl w:val="1"/>
          <w:numId w:val="22"/>
        </w:numPr>
        <w:tabs>
          <w:tab w:val="left" w:pos="1418"/>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День энергетика ежегодно отмечается 22 декабря без объявления его нерабочим днем.</w:t>
      </w:r>
    </w:p>
    <w:p w:rsidR="000E5EB5" w:rsidRPr="00645D0A" w:rsidRDefault="00942C4F">
      <w:pPr>
        <w:pStyle w:val="a4"/>
        <w:keepNext/>
        <w:keepLines/>
        <w:numPr>
          <w:ilvl w:val="1"/>
          <w:numId w:val="22"/>
        </w:numPr>
        <w:tabs>
          <w:tab w:val="left" w:pos="1418"/>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Для работников филиала устанавливается пятидневная рабочая неделя. Общими выходными днями являются суббота и воскресенье.</w:t>
      </w:r>
    </w:p>
    <w:p w:rsidR="00C86BFC" w:rsidRPr="00C86BFC" w:rsidRDefault="00942C4F" w:rsidP="00C86BFC">
      <w:pPr>
        <w:pStyle w:val="a4"/>
        <w:keepNext/>
        <w:keepLines/>
        <w:numPr>
          <w:ilvl w:val="1"/>
          <w:numId w:val="22"/>
        </w:numPr>
        <w:tabs>
          <w:tab w:val="left" w:pos="1418"/>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lastRenderedPageBreak/>
        <w:t xml:space="preserve">Время начала и окончания работы и перерывы для отдыха и питания устанавливаются следующие: начало рабочего дня – 8 часов 00 минут, окончание – 17 часов 00 минут, перерыв на обед – один час с 12 часов 00 минут до 13 часов 00 минут. В течение рабочего дня (в 10-00 час и 15-00 час.) устанавливается два перерыва по 15 минут для кратковременного отдыха (данные перерывы включаются </w:t>
      </w:r>
      <w:r w:rsidR="00C86BFC">
        <w:rPr>
          <w:rFonts w:ascii="Times New Roman" w:hAnsi="Times New Roman"/>
          <w:sz w:val="24"/>
          <w:szCs w:val="24"/>
        </w:rPr>
        <w:t xml:space="preserve">  </w:t>
      </w:r>
      <w:r w:rsidRPr="00645D0A">
        <w:rPr>
          <w:rFonts w:ascii="Times New Roman" w:hAnsi="Times New Roman"/>
          <w:sz w:val="24"/>
          <w:szCs w:val="24"/>
        </w:rPr>
        <w:t xml:space="preserve">в рабочее время). </w:t>
      </w:r>
      <w:r w:rsidR="00C86BFC">
        <w:rPr>
          <w:rFonts w:ascii="Times New Roman" w:hAnsi="Times New Roman"/>
          <w:sz w:val="24"/>
          <w:szCs w:val="24"/>
        </w:rPr>
        <w:t xml:space="preserve"> </w:t>
      </w:r>
      <w:r w:rsidRPr="00C86BFC">
        <w:rPr>
          <w:rFonts w:ascii="Times New Roman" w:hAnsi="Times New Roman"/>
          <w:sz w:val="24"/>
          <w:szCs w:val="24"/>
        </w:rPr>
        <w:t>При необходимости</w:t>
      </w:r>
      <w:r w:rsidR="007362D1">
        <w:rPr>
          <w:rFonts w:ascii="Times New Roman" w:hAnsi="Times New Roman"/>
          <w:sz w:val="24"/>
          <w:szCs w:val="24"/>
        </w:rPr>
        <w:t>,</w:t>
      </w:r>
      <w:r w:rsidRPr="00C86BFC">
        <w:rPr>
          <w:rFonts w:ascii="Times New Roman" w:hAnsi="Times New Roman"/>
          <w:sz w:val="24"/>
          <w:szCs w:val="24"/>
        </w:rPr>
        <w:t xml:space="preserve"> для структурных</w:t>
      </w:r>
      <w:r w:rsidR="00C86BFC">
        <w:rPr>
          <w:rFonts w:ascii="Times New Roman" w:hAnsi="Times New Roman"/>
          <w:sz w:val="24"/>
          <w:szCs w:val="24"/>
        </w:rPr>
        <w:t xml:space="preserve"> </w:t>
      </w:r>
      <w:r w:rsidRPr="00C86BFC">
        <w:rPr>
          <w:rFonts w:ascii="Times New Roman" w:hAnsi="Times New Roman"/>
          <w:sz w:val="24"/>
          <w:szCs w:val="24"/>
        </w:rPr>
        <w:t>подразделений</w:t>
      </w:r>
      <w:r w:rsidR="00C86BFC">
        <w:rPr>
          <w:rFonts w:ascii="Times New Roman" w:hAnsi="Times New Roman"/>
          <w:sz w:val="24"/>
          <w:szCs w:val="24"/>
        </w:rPr>
        <w:t xml:space="preserve"> </w:t>
      </w:r>
      <w:r w:rsidR="00C86BFC" w:rsidRPr="00C86BFC">
        <w:rPr>
          <w:rFonts w:ascii="Times New Roman" w:hAnsi="Times New Roman"/>
          <w:sz w:val="24"/>
          <w:szCs w:val="24"/>
        </w:rPr>
        <w:t>л</w:t>
      </w:r>
      <w:r w:rsidRPr="00C86BFC">
        <w:rPr>
          <w:rFonts w:ascii="Times New Roman" w:hAnsi="Times New Roman"/>
          <w:sz w:val="24"/>
          <w:szCs w:val="24"/>
        </w:rPr>
        <w:t>окальным</w:t>
      </w:r>
    </w:p>
    <w:p w:rsidR="000E5EB5" w:rsidRPr="00C86BFC" w:rsidRDefault="00942C4F" w:rsidP="00C86BFC">
      <w:pPr>
        <w:keepNext/>
        <w:keepLines/>
        <w:tabs>
          <w:tab w:val="left" w:pos="1418"/>
        </w:tabs>
        <w:spacing w:after="0" w:line="240" w:lineRule="auto"/>
        <w:jc w:val="both"/>
        <w:rPr>
          <w:rFonts w:ascii="Times New Roman" w:hAnsi="Times New Roman"/>
          <w:sz w:val="24"/>
          <w:szCs w:val="24"/>
        </w:rPr>
      </w:pPr>
      <w:r w:rsidRPr="00C86BFC">
        <w:rPr>
          <w:rFonts w:ascii="Times New Roman" w:hAnsi="Times New Roman"/>
          <w:sz w:val="24"/>
          <w:szCs w:val="24"/>
        </w:rPr>
        <w:t>нормативным актом может быть изменено время начала и окончания обеденного перерыва и перерыва для кратковременного отдыха, при этом общая продолжительность перерывов не увеличивается.</w:t>
      </w:r>
    </w:p>
    <w:p w:rsidR="000E5EB5" w:rsidRPr="00645D0A" w:rsidRDefault="00942C4F">
      <w:pPr>
        <w:pStyle w:val="a4"/>
        <w:keepNext/>
        <w:keepLines/>
        <w:numPr>
          <w:ilvl w:val="1"/>
          <w:numId w:val="22"/>
        </w:numPr>
        <w:tabs>
          <w:tab w:val="left" w:pos="1418"/>
        </w:tabs>
        <w:spacing w:after="0" w:line="240" w:lineRule="auto"/>
        <w:ind w:left="0" w:firstLine="709"/>
        <w:jc w:val="both"/>
        <w:rPr>
          <w:rFonts w:ascii="Times New Roman" w:hAnsi="Times New Roman"/>
          <w:sz w:val="24"/>
          <w:szCs w:val="24"/>
        </w:rPr>
      </w:pPr>
      <w:r w:rsidRPr="00645D0A">
        <w:rPr>
          <w:rFonts w:ascii="Times New Roman" w:hAnsi="Times New Roman"/>
          <w:bCs/>
          <w:sz w:val="24"/>
          <w:szCs w:val="24"/>
        </w:rPr>
        <w:t>В исключительных случаях, по личному заявлению работника Работодатель может изменить общепринятый распорядок трудового дня (в соответствии с Трудовым кодексом, без ущерба здоровью работника и качеству его работы). Изменение режима рабочего времени оформляется в соответствии с порядком, установленным для внесения изменений в трудовой договор.</w:t>
      </w:r>
    </w:p>
    <w:p w:rsidR="000E5EB5" w:rsidRPr="00645D0A" w:rsidRDefault="007362D1">
      <w:pPr>
        <w:pStyle w:val="a4"/>
        <w:keepNext/>
        <w:keepLines/>
        <w:numPr>
          <w:ilvl w:val="1"/>
          <w:numId w:val="22"/>
        </w:numPr>
        <w:tabs>
          <w:tab w:val="left" w:pos="1418"/>
        </w:tabs>
        <w:spacing w:after="0" w:line="240" w:lineRule="auto"/>
        <w:ind w:left="0" w:firstLine="709"/>
        <w:jc w:val="both"/>
        <w:rPr>
          <w:rFonts w:ascii="Times New Roman" w:hAnsi="Times New Roman"/>
          <w:sz w:val="24"/>
          <w:szCs w:val="24"/>
        </w:rPr>
      </w:pPr>
      <w:r>
        <w:rPr>
          <w:rFonts w:ascii="Times New Roman" w:hAnsi="Times New Roman"/>
          <w:bCs/>
          <w:sz w:val="24"/>
          <w:szCs w:val="24"/>
        </w:rPr>
        <w:t>В связи с необходимостью,</w:t>
      </w:r>
      <w:r w:rsidR="00942C4F" w:rsidRPr="00645D0A">
        <w:rPr>
          <w:rFonts w:ascii="Times New Roman" w:hAnsi="Times New Roman"/>
          <w:bCs/>
          <w:sz w:val="24"/>
          <w:szCs w:val="24"/>
        </w:rPr>
        <w:t xml:space="preserve"> для отдельных категорий работников, может производиться смещение начала и конца рабочего дня, обеденного перерыва, но по согласованию с профсоюзным комитетом, со своевременным уведомлением работника об изменении распорядка и указанием срока действия такого изменения. Изменение режима рабочего времени оформляется в соответствии с порядком, установленным для внесения изменений в трудовой договор.</w:t>
      </w:r>
    </w:p>
    <w:p w:rsidR="000E5EB5" w:rsidRPr="00785721" w:rsidRDefault="00942C4F">
      <w:pPr>
        <w:pStyle w:val="a4"/>
        <w:keepNext/>
        <w:keepLines/>
        <w:numPr>
          <w:ilvl w:val="1"/>
          <w:numId w:val="22"/>
        </w:numPr>
        <w:tabs>
          <w:tab w:val="left" w:pos="1418"/>
        </w:tabs>
        <w:spacing w:after="0" w:line="240" w:lineRule="auto"/>
        <w:ind w:left="0" w:firstLine="709"/>
        <w:jc w:val="both"/>
        <w:rPr>
          <w:rFonts w:ascii="Times New Roman" w:hAnsi="Times New Roman"/>
          <w:sz w:val="24"/>
          <w:szCs w:val="24"/>
        </w:rPr>
      </w:pPr>
      <w:r w:rsidRPr="00645D0A">
        <w:rPr>
          <w:rFonts w:ascii="Times New Roman" w:hAnsi="Times New Roman"/>
          <w:bCs/>
          <w:sz w:val="24"/>
          <w:szCs w:val="24"/>
        </w:rPr>
        <w:t xml:space="preserve">Труд диспетчеров, работников оперативно - выездных бригад, работников по обслуживанию подстанций, водителей дежурного автомобиля и других работников, относящихся к категории оперативного персонала, а также сотрудников управления взаимодействия с клиентами регулируется графиками сменности, которые </w:t>
      </w:r>
      <w:r w:rsidRPr="00785721">
        <w:rPr>
          <w:rFonts w:ascii="Times New Roman" w:hAnsi="Times New Roman"/>
          <w:bCs/>
          <w:sz w:val="24"/>
          <w:szCs w:val="24"/>
        </w:rPr>
        <w:t>доводятся до сведения работников не позднее, чем за один месяц до введения их в действие</w:t>
      </w:r>
      <w:r w:rsidR="0061255B" w:rsidRPr="00785721">
        <w:rPr>
          <w:rFonts w:ascii="Times New Roman" w:hAnsi="Times New Roman"/>
          <w:bCs/>
          <w:sz w:val="24"/>
          <w:szCs w:val="24"/>
        </w:rPr>
        <w:t>, за исключением случаев, предусмотренных Трудовым кодексом Российской Федерации; работа в течение двух смен подряд запрещается, за исключением случаев, предусмотренных Трудовым кодексом Российской Федерации</w:t>
      </w:r>
      <w:r w:rsidRPr="00785721">
        <w:rPr>
          <w:rFonts w:ascii="Times New Roman" w:hAnsi="Times New Roman"/>
          <w:bCs/>
          <w:sz w:val="24"/>
          <w:szCs w:val="24"/>
        </w:rPr>
        <w:t>.</w:t>
      </w:r>
    </w:p>
    <w:p w:rsidR="00095F8C" w:rsidRDefault="00095F8C" w:rsidP="00C86BFC">
      <w:pPr>
        <w:keepNext/>
        <w:keepLines/>
        <w:tabs>
          <w:tab w:val="left" w:pos="1418"/>
        </w:tabs>
        <w:spacing w:after="0" w:line="240" w:lineRule="auto"/>
        <w:jc w:val="both"/>
        <w:rPr>
          <w:rFonts w:ascii="Times New Roman" w:hAnsi="Times New Roman"/>
          <w:sz w:val="24"/>
          <w:szCs w:val="24"/>
        </w:rPr>
      </w:pPr>
    </w:p>
    <w:p w:rsidR="00C86BFC" w:rsidRPr="00C86BFC" w:rsidRDefault="00C86BFC" w:rsidP="00C86BFC">
      <w:pPr>
        <w:keepNext/>
        <w:keepLines/>
        <w:tabs>
          <w:tab w:val="left" w:pos="1418"/>
        </w:tabs>
        <w:spacing w:after="0" w:line="240" w:lineRule="auto"/>
        <w:jc w:val="both"/>
        <w:rPr>
          <w:rFonts w:ascii="Times New Roman" w:hAnsi="Times New Roman"/>
          <w:sz w:val="24"/>
          <w:szCs w:val="24"/>
        </w:rPr>
      </w:pPr>
    </w:p>
    <w:p w:rsidR="000E5EB5" w:rsidRPr="00645D0A" w:rsidRDefault="00942C4F" w:rsidP="00095F8C">
      <w:pPr>
        <w:pStyle w:val="aff1"/>
      </w:pPr>
      <w:r w:rsidRPr="00645D0A">
        <w:t>РАЗДЕЛ 3</w:t>
      </w:r>
      <w:r w:rsidR="00095F8C" w:rsidRPr="00645D0A">
        <w:t xml:space="preserve"> </w:t>
      </w:r>
      <w:r w:rsidR="00095F8C" w:rsidRPr="00645D0A">
        <w:br/>
      </w:r>
      <w:r w:rsidRPr="00645D0A">
        <w:t>ОПЛАТА ТРУДА</w:t>
      </w:r>
    </w:p>
    <w:p w:rsidR="000E5EB5" w:rsidRPr="00645D0A" w:rsidRDefault="000E5EB5">
      <w:pPr>
        <w:keepNext/>
        <w:keepLines/>
        <w:spacing w:after="0" w:line="240" w:lineRule="auto"/>
        <w:contextualSpacing/>
        <w:jc w:val="center"/>
        <w:rPr>
          <w:rFonts w:ascii="Times New Roman" w:hAnsi="Times New Roman"/>
          <w:b/>
          <w:bCs/>
          <w:sz w:val="24"/>
          <w:szCs w:val="24"/>
        </w:rPr>
      </w:pPr>
    </w:p>
    <w:p w:rsidR="000E5EB5" w:rsidRPr="00645D0A" w:rsidRDefault="00942C4F">
      <w:pPr>
        <w:pStyle w:val="a4"/>
        <w:keepNext/>
        <w:keepLines/>
        <w:numPr>
          <w:ilvl w:val="1"/>
          <w:numId w:val="24"/>
        </w:numPr>
        <w:tabs>
          <w:tab w:val="left" w:pos="1418"/>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Работодатель обеспечивает:</w:t>
      </w:r>
    </w:p>
    <w:p w:rsidR="000E5EB5" w:rsidRPr="00645D0A" w:rsidRDefault="00942C4F">
      <w:pPr>
        <w:pStyle w:val="a4"/>
        <w:keepNext/>
        <w:keepLines/>
        <w:numPr>
          <w:ilvl w:val="0"/>
          <w:numId w:val="25"/>
        </w:numPr>
        <w:tabs>
          <w:tab w:val="left" w:pos="0"/>
          <w:tab w:val="left" w:pos="1134"/>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связь оплаты труда работников с результатами работы;</w:t>
      </w:r>
    </w:p>
    <w:p w:rsidR="000E5EB5" w:rsidRPr="00645D0A" w:rsidRDefault="00942C4F">
      <w:pPr>
        <w:pStyle w:val="a4"/>
        <w:keepNext/>
        <w:keepLines/>
        <w:numPr>
          <w:ilvl w:val="0"/>
          <w:numId w:val="25"/>
        </w:numPr>
        <w:tabs>
          <w:tab w:val="left" w:pos="0"/>
          <w:tab w:val="left" w:pos="1134"/>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доведение до работников информации о применяемых условиях оплаты труда;</w:t>
      </w:r>
    </w:p>
    <w:p w:rsidR="000E5EB5" w:rsidRPr="00645D0A" w:rsidRDefault="00942C4F">
      <w:pPr>
        <w:pStyle w:val="a4"/>
        <w:keepNext/>
        <w:keepLines/>
        <w:numPr>
          <w:ilvl w:val="0"/>
          <w:numId w:val="25"/>
        </w:numPr>
        <w:tabs>
          <w:tab w:val="left" w:pos="0"/>
          <w:tab w:val="left" w:pos="1134"/>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совершенствование нормирования труда.</w:t>
      </w:r>
    </w:p>
    <w:p w:rsidR="000E5EB5" w:rsidRPr="00645D0A" w:rsidRDefault="00942C4F">
      <w:pPr>
        <w:pStyle w:val="a4"/>
        <w:keepNext/>
        <w:keepLines/>
        <w:numPr>
          <w:ilvl w:val="1"/>
          <w:numId w:val="24"/>
        </w:numPr>
        <w:tabs>
          <w:tab w:val="left" w:pos="1418"/>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Стороны проводят политику, направленную на постоянный рост эффективности производства, увеличение реальной заработной платы работников.</w:t>
      </w:r>
    </w:p>
    <w:p w:rsidR="000E5EB5" w:rsidRPr="00645D0A" w:rsidRDefault="00942C4F">
      <w:pPr>
        <w:pStyle w:val="a4"/>
        <w:keepNext/>
        <w:keepLines/>
        <w:numPr>
          <w:ilvl w:val="1"/>
          <w:numId w:val="24"/>
        </w:numPr>
        <w:tabs>
          <w:tab w:val="left" w:pos="1418"/>
        </w:tabs>
        <w:spacing w:after="0" w:line="240" w:lineRule="auto"/>
        <w:ind w:left="0" w:firstLine="709"/>
        <w:jc w:val="both"/>
        <w:rPr>
          <w:rFonts w:ascii="Times New Roman" w:hAnsi="Times New Roman"/>
          <w:b/>
          <w:sz w:val="24"/>
          <w:szCs w:val="24"/>
        </w:rPr>
      </w:pPr>
      <w:r w:rsidRPr="00645D0A">
        <w:rPr>
          <w:rFonts w:ascii="Times New Roman" w:hAnsi="Times New Roman"/>
          <w:sz w:val="24"/>
          <w:szCs w:val="24"/>
        </w:rPr>
        <w:t>Расходы (средства), направляемые на оплату труда, рассчитываются, исходя из численности работников списочного состава и числа вакантных рабочих мест (но не выше нормативной численности) с учетом нормативной численности на вновь вводимые объекты, размера ММТС, среднего тарифного коэффициента по Организации.</w:t>
      </w:r>
    </w:p>
    <w:p w:rsidR="000E5EB5" w:rsidRPr="00645D0A" w:rsidRDefault="00942C4F">
      <w:pPr>
        <w:pStyle w:val="a4"/>
        <w:keepNext/>
        <w:keepLines/>
        <w:numPr>
          <w:ilvl w:val="1"/>
          <w:numId w:val="24"/>
        </w:numPr>
        <w:tabs>
          <w:tab w:val="left" w:pos="1418"/>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В пределах средств на оплату труда, утвержденных Региональной энергетической комиссией Омской области в тарифе на передачу электрической энергии и плате за технологическое присоединение к сетям, Работодатель устанавливает систему оплаты труда, регулирует размеры заработной платы работников в зависимости от их квалификации, сложности выполняемых работ, количества и качества затрачиваемого труда, условий труда, в соответствии с настоящим Договором и локальными нормативными актами, принятыми в Обществе и филиале.</w:t>
      </w:r>
    </w:p>
    <w:p w:rsidR="000E5EB5" w:rsidRPr="00645D0A" w:rsidRDefault="00942C4F">
      <w:pPr>
        <w:pStyle w:val="a4"/>
        <w:keepNext/>
        <w:keepLines/>
        <w:numPr>
          <w:ilvl w:val="1"/>
          <w:numId w:val="24"/>
        </w:numPr>
        <w:tabs>
          <w:tab w:val="left" w:pos="1418"/>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lastRenderedPageBreak/>
        <w:t>Филиал ПАО «</w:t>
      </w:r>
      <w:proofErr w:type="spellStart"/>
      <w:r w:rsidR="00D225E4" w:rsidRPr="00645D0A">
        <w:rPr>
          <w:rFonts w:ascii="Times New Roman" w:hAnsi="Times New Roman"/>
          <w:sz w:val="24"/>
          <w:szCs w:val="24"/>
        </w:rPr>
        <w:t>Россети</w:t>
      </w:r>
      <w:proofErr w:type="spellEnd"/>
      <w:r w:rsidR="00D225E4" w:rsidRPr="00645D0A">
        <w:rPr>
          <w:rFonts w:ascii="Times New Roman" w:hAnsi="Times New Roman"/>
          <w:sz w:val="24"/>
          <w:szCs w:val="24"/>
        </w:rPr>
        <w:t xml:space="preserve"> Сибирь</w:t>
      </w:r>
      <w:r w:rsidRPr="00645D0A">
        <w:rPr>
          <w:rFonts w:ascii="Times New Roman" w:hAnsi="Times New Roman"/>
          <w:sz w:val="24"/>
          <w:szCs w:val="24"/>
        </w:rPr>
        <w:t>» - «</w:t>
      </w:r>
      <w:proofErr w:type="spellStart"/>
      <w:r w:rsidRPr="00645D0A">
        <w:rPr>
          <w:rFonts w:ascii="Times New Roman" w:hAnsi="Times New Roman"/>
          <w:sz w:val="24"/>
          <w:szCs w:val="24"/>
        </w:rPr>
        <w:t>Омскэнерго</w:t>
      </w:r>
      <w:proofErr w:type="spellEnd"/>
      <w:r w:rsidRPr="00645D0A">
        <w:rPr>
          <w:rFonts w:ascii="Times New Roman" w:hAnsi="Times New Roman"/>
          <w:sz w:val="24"/>
          <w:szCs w:val="24"/>
        </w:rPr>
        <w:t>» в пределах имеющихся средств на оплату труда работников определяет размеры доплат, надбавок, премий и других мер материального стимулирования, а также размеры должностных окладов всех категорий работников с учетом мнения выборного профсоюзного органа.</w:t>
      </w:r>
    </w:p>
    <w:p w:rsidR="00914677" w:rsidRDefault="00942C4F" w:rsidP="00862DBD">
      <w:pPr>
        <w:pStyle w:val="a4"/>
        <w:keepNext/>
        <w:keepLines/>
        <w:numPr>
          <w:ilvl w:val="1"/>
          <w:numId w:val="24"/>
        </w:numPr>
        <w:tabs>
          <w:tab w:val="left" w:pos="1418"/>
        </w:tabs>
        <w:spacing w:after="0" w:line="240" w:lineRule="auto"/>
        <w:ind w:left="0" w:firstLine="709"/>
        <w:jc w:val="both"/>
        <w:rPr>
          <w:rFonts w:ascii="Times New Roman" w:hAnsi="Times New Roman"/>
          <w:sz w:val="24"/>
          <w:szCs w:val="24"/>
        </w:rPr>
      </w:pPr>
      <w:r w:rsidRPr="00914677">
        <w:rPr>
          <w:rFonts w:ascii="Times New Roman" w:hAnsi="Times New Roman"/>
          <w:sz w:val="24"/>
          <w:szCs w:val="24"/>
        </w:rPr>
        <w:t>Тарифная составляющая расходов (средств), направляемых на оплату труда, принимается по минимальной тарифной ставке рабочего 1-го разряда, предусмотренной пунктом 3.7 настоящего Коллективного договора и тарифного коэффициента, соответствующего средней по Обществу ступени оплаты труда.</w:t>
      </w:r>
      <w:r w:rsidR="00914677" w:rsidRPr="00914677">
        <w:rPr>
          <w:rFonts w:ascii="Times New Roman" w:hAnsi="Times New Roman"/>
          <w:sz w:val="24"/>
          <w:szCs w:val="24"/>
        </w:rPr>
        <w:t xml:space="preserve"> </w:t>
      </w:r>
    </w:p>
    <w:p w:rsidR="00914677" w:rsidRPr="00914677" w:rsidRDefault="00914677" w:rsidP="00914677">
      <w:pPr>
        <w:pStyle w:val="a4"/>
        <w:keepNext/>
        <w:keepLines/>
        <w:numPr>
          <w:ilvl w:val="1"/>
          <w:numId w:val="24"/>
        </w:numPr>
        <w:tabs>
          <w:tab w:val="left" w:pos="1418"/>
        </w:tabs>
        <w:spacing w:after="0" w:line="240" w:lineRule="auto"/>
        <w:ind w:left="0" w:firstLine="709"/>
        <w:jc w:val="both"/>
        <w:rPr>
          <w:rFonts w:ascii="Times New Roman" w:hAnsi="Times New Roman"/>
          <w:sz w:val="24"/>
          <w:szCs w:val="24"/>
        </w:rPr>
      </w:pPr>
      <w:r w:rsidRPr="00914677">
        <w:rPr>
          <w:rFonts w:ascii="Times New Roman" w:hAnsi="Times New Roman"/>
          <w:sz w:val="24"/>
          <w:szCs w:val="24"/>
        </w:rPr>
        <w:t>По состоянию на 01.01.2023 года размер минимальной месячной тарифной ставки рабочих первого разряда промышленно-производственного персонала Филиала, полностью отработавших норму рабочего времени и выполнивших свои трудовые обязанности (нормы труда), определенные Работодателем (далее - ММТС), составляет 9 623 (девять тысяч шестьсот двадцать три) рубля.</w:t>
      </w:r>
    </w:p>
    <w:p w:rsidR="00914677" w:rsidRPr="00914677" w:rsidRDefault="00914677" w:rsidP="00914677">
      <w:pPr>
        <w:pStyle w:val="a4"/>
        <w:keepNext/>
        <w:keepLines/>
        <w:tabs>
          <w:tab w:val="left" w:pos="1418"/>
        </w:tabs>
        <w:spacing w:after="0" w:line="240" w:lineRule="auto"/>
        <w:ind w:left="0" w:firstLine="709"/>
        <w:jc w:val="both"/>
        <w:rPr>
          <w:rFonts w:ascii="Times New Roman" w:hAnsi="Times New Roman"/>
          <w:sz w:val="24"/>
          <w:szCs w:val="24"/>
        </w:rPr>
      </w:pPr>
      <w:r w:rsidRPr="00914677">
        <w:rPr>
          <w:rFonts w:ascii="Times New Roman" w:hAnsi="Times New Roman"/>
          <w:sz w:val="24"/>
          <w:szCs w:val="24"/>
        </w:rPr>
        <w:t>Учитывая отставание ставки ММТС на 01.01.2023 от ставки ММТС по ОТС, в период 2023 - 2024 годов индексация ставки ММТС филиала производится в рамках согласованного сторонами социального партнерства (ПАО «</w:t>
      </w:r>
      <w:proofErr w:type="spellStart"/>
      <w:r w:rsidRPr="00914677">
        <w:rPr>
          <w:rFonts w:ascii="Times New Roman" w:hAnsi="Times New Roman"/>
          <w:sz w:val="24"/>
          <w:szCs w:val="24"/>
        </w:rPr>
        <w:t>Россети</w:t>
      </w:r>
      <w:proofErr w:type="spellEnd"/>
      <w:r w:rsidRPr="00914677">
        <w:rPr>
          <w:rFonts w:ascii="Times New Roman" w:hAnsi="Times New Roman"/>
          <w:sz w:val="24"/>
          <w:szCs w:val="24"/>
        </w:rPr>
        <w:t xml:space="preserve"> Сибирь» и Совет представителей первичных профсоюзных организаций ПАО «</w:t>
      </w:r>
      <w:proofErr w:type="spellStart"/>
      <w:r w:rsidRPr="00914677">
        <w:rPr>
          <w:rFonts w:ascii="Times New Roman" w:hAnsi="Times New Roman"/>
          <w:sz w:val="24"/>
          <w:szCs w:val="24"/>
        </w:rPr>
        <w:t>Россети</w:t>
      </w:r>
      <w:proofErr w:type="spellEnd"/>
      <w:r w:rsidRPr="00914677">
        <w:rPr>
          <w:rFonts w:ascii="Times New Roman" w:hAnsi="Times New Roman"/>
          <w:sz w:val="24"/>
          <w:szCs w:val="24"/>
        </w:rPr>
        <w:t xml:space="preserve"> Сибирь») и утвержденного в порядке, предусмотренном п. 10.3 Отраслевого тарифного соглашения на 2022- 2024гг., комплекса мероприятий по ее доведению до уровня ММТС, установленного в соответствии с ОТС, в сроки не превышающие действие ОТС на 2022-2024гг.</w:t>
      </w:r>
    </w:p>
    <w:p w:rsidR="00914677" w:rsidRPr="00914677" w:rsidRDefault="00914677" w:rsidP="00914677">
      <w:pPr>
        <w:pStyle w:val="a4"/>
        <w:keepNext/>
        <w:keepLines/>
        <w:tabs>
          <w:tab w:val="left" w:pos="1418"/>
        </w:tabs>
        <w:spacing w:after="0" w:line="240" w:lineRule="auto"/>
        <w:ind w:left="0" w:firstLine="709"/>
        <w:jc w:val="both"/>
        <w:rPr>
          <w:rFonts w:ascii="Times New Roman" w:hAnsi="Times New Roman"/>
          <w:sz w:val="24"/>
          <w:szCs w:val="24"/>
        </w:rPr>
      </w:pPr>
      <w:r w:rsidRPr="00914677">
        <w:rPr>
          <w:rFonts w:ascii="Times New Roman" w:hAnsi="Times New Roman"/>
          <w:sz w:val="24"/>
          <w:szCs w:val="24"/>
        </w:rPr>
        <w:t>В дальнейшем, ММТС индексируется с периодичностью не менее одного раза в год, в срок до 01 июля (включительно) текущего года на величину фактического индекса потребительских цен в Российской Федерации за соответствующий годичный период, прошедший с момента предыдущей индексации, рассчитанного на основании официальных данных Федеральной службы государственной статистики.</w:t>
      </w:r>
    </w:p>
    <w:p w:rsidR="001541EE" w:rsidRDefault="00914677" w:rsidP="00914677">
      <w:pPr>
        <w:pStyle w:val="a4"/>
        <w:keepNext/>
        <w:keepLines/>
        <w:tabs>
          <w:tab w:val="left" w:pos="1418"/>
        </w:tabs>
        <w:spacing w:after="0" w:line="240" w:lineRule="auto"/>
        <w:ind w:left="0" w:firstLine="709"/>
        <w:jc w:val="both"/>
        <w:rPr>
          <w:rFonts w:ascii="Times New Roman" w:hAnsi="Times New Roman"/>
          <w:b/>
          <w:sz w:val="24"/>
          <w:szCs w:val="24"/>
        </w:rPr>
      </w:pPr>
      <w:r w:rsidRPr="00914677">
        <w:rPr>
          <w:rFonts w:ascii="Times New Roman" w:hAnsi="Times New Roman"/>
          <w:sz w:val="24"/>
          <w:szCs w:val="24"/>
        </w:rPr>
        <w:t>Месячная заработная плата работника, полностью отработавшего за этот период рабочего времени и выполнившего нормы труда (трудовые обязанности) не может быть ниже минимального размера оплаты труда без учета районного коэффициента и надбавок</w:t>
      </w:r>
      <w:r w:rsidR="00785721">
        <w:rPr>
          <w:rFonts w:ascii="Times New Roman" w:hAnsi="Times New Roman"/>
          <w:sz w:val="24"/>
          <w:szCs w:val="24"/>
        </w:rPr>
        <w:t>.</w:t>
      </w:r>
    </w:p>
    <w:p w:rsidR="000E5EB5" w:rsidRPr="00645D0A" w:rsidRDefault="00942C4F">
      <w:pPr>
        <w:pStyle w:val="a4"/>
        <w:keepNext/>
        <w:keepLines/>
        <w:numPr>
          <w:ilvl w:val="1"/>
          <w:numId w:val="24"/>
        </w:numPr>
        <w:tabs>
          <w:tab w:val="left" w:pos="1418"/>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 xml:space="preserve">Работодатель обеспечивает тарификацию работ и присвоение тарифных разрядов работникам с учетом единого </w:t>
      </w:r>
      <w:proofErr w:type="spellStart"/>
      <w:r w:rsidRPr="00645D0A">
        <w:rPr>
          <w:rFonts w:ascii="Times New Roman" w:hAnsi="Times New Roman"/>
          <w:sz w:val="24"/>
          <w:szCs w:val="24"/>
        </w:rPr>
        <w:t>Тарифно</w:t>
      </w:r>
      <w:proofErr w:type="spellEnd"/>
      <w:r w:rsidRPr="00645D0A">
        <w:rPr>
          <w:rFonts w:ascii="Times New Roman" w:hAnsi="Times New Roman"/>
          <w:sz w:val="24"/>
          <w:szCs w:val="24"/>
        </w:rPr>
        <w:t xml:space="preserve"> - квалификационного справочника работ и профессий рабочих, </w:t>
      </w:r>
      <w:proofErr w:type="spellStart"/>
      <w:r w:rsidRPr="00645D0A">
        <w:rPr>
          <w:rFonts w:ascii="Times New Roman" w:hAnsi="Times New Roman"/>
          <w:sz w:val="24"/>
          <w:szCs w:val="24"/>
        </w:rPr>
        <w:t>Тарифно</w:t>
      </w:r>
      <w:proofErr w:type="spellEnd"/>
      <w:r w:rsidRPr="00645D0A">
        <w:rPr>
          <w:rFonts w:ascii="Times New Roman" w:hAnsi="Times New Roman"/>
          <w:sz w:val="24"/>
          <w:szCs w:val="24"/>
        </w:rPr>
        <w:t xml:space="preserve"> - квалификационного справочника работ и профессий рабочих электроэнергетики, Единого квалификационного справочника должностей руководителей, специалистов и служащих, Квалификационного справочника должностей руководителей, специалистов и других служащих организаций электроэнергетики.</w:t>
      </w:r>
    </w:p>
    <w:p w:rsidR="000E5EB5" w:rsidRPr="00645D0A" w:rsidRDefault="00942C4F">
      <w:pPr>
        <w:pStyle w:val="a4"/>
        <w:keepNext/>
        <w:keepLines/>
        <w:numPr>
          <w:ilvl w:val="1"/>
          <w:numId w:val="24"/>
        </w:numPr>
        <w:tabs>
          <w:tab w:val="left" w:pos="1418"/>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В зависимости от сложности, масштаба функций все должности филиала распределяются по ступеням оплаты труда в соответствии с Классификатором по оплате труда, утвержденным локальным нормативным актом Общества и филиала.</w:t>
      </w:r>
    </w:p>
    <w:p w:rsidR="000E5EB5" w:rsidRPr="00645D0A" w:rsidRDefault="00942C4F">
      <w:pPr>
        <w:pStyle w:val="a4"/>
        <w:keepNext/>
        <w:keepLines/>
        <w:numPr>
          <w:ilvl w:val="1"/>
          <w:numId w:val="24"/>
        </w:numPr>
        <w:tabs>
          <w:tab w:val="left" w:pos="1418"/>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Определение величин должностных окладов работников производится в соответствии с Методикой определения должностных окладов работников по результатам оценки компетенций.</w:t>
      </w:r>
    </w:p>
    <w:p w:rsidR="000E5EB5" w:rsidRPr="00645D0A" w:rsidRDefault="00942C4F">
      <w:pPr>
        <w:pStyle w:val="a4"/>
        <w:keepNext/>
        <w:keepLines/>
        <w:numPr>
          <w:ilvl w:val="1"/>
          <w:numId w:val="24"/>
        </w:numPr>
        <w:tabs>
          <w:tab w:val="left" w:pos="1418"/>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Работодатели вправе устанавливать дополнительные дифференцированные коэффициенты (не менее 1,0) к действующему (в соответствии с принятой в филиале системой оплаты труда, обеспечивающей выполнение минимальных гарантий, предусмотренных настоящим Договором) фонду оплаты труда в зависимости от территориального расположения обособленных структурных подразделений филиала и региональных особенностей рынка труда.</w:t>
      </w:r>
    </w:p>
    <w:p w:rsidR="000E5EB5" w:rsidRPr="00645D0A" w:rsidRDefault="00942C4F">
      <w:pPr>
        <w:pStyle w:val="a4"/>
        <w:keepNext/>
        <w:keepLines/>
        <w:numPr>
          <w:ilvl w:val="1"/>
          <w:numId w:val="24"/>
        </w:numPr>
        <w:tabs>
          <w:tab w:val="left" w:pos="1418"/>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Работодатель проводит конкурсы и соревнования профессионального мастерства, другие конкурсы и соревнования, способствующие повышению уровня подготовки работников филиала. Порядок проведения указанных соревнований и конкурсов, условия и размер премирования победителей определяется в соответствии с локальными нормативными актами, принятыми в филиале с учетом мнения первичной профсоюзной организации.</w:t>
      </w:r>
    </w:p>
    <w:p w:rsidR="000E5EB5" w:rsidRPr="00645D0A" w:rsidRDefault="00942C4F" w:rsidP="007D7ECB">
      <w:pPr>
        <w:pStyle w:val="a4"/>
        <w:keepNext/>
        <w:keepLines/>
        <w:numPr>
          <w:ilvl w:val="1"/>
          <w:numId w:val="24"/>
        </w:numPr>
        <w:tabs>
          <w:tab w:val="left" w:pos="1418"/>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lastRenderedPageBreak/>
        <w:t>Системы оплаты и стимулирования труда, в том числе выплата премий и вознаграждений, оплата за работу в ночное время, выходные и нерабочие, праздничные дни, сверхурочную работу и в других случаях, а также установление доплат и надбавок производится в соответствии с локальными нормативными актами, регулирующими вопросы оплаты труда в Обществе и филиале.</w:t>
      </w:r>
      <w:r w:rsidR="007D7ECB" w:rsidRPr="00645D0A">
        <w:rPr>
          <w:rFonts w:ascii="Times New Roman" w:hAnsi="Times New Roman"/>
          <w:sz w:val="24"/>
          <w:szCs w:val="24"/>
        </w:rPr>
        <w:t xml:space="preserve"> </w:t>
      </w:r>
      <w:r w:rsidRPr="00645D0A">
        <w:rPr>
          <w:rFonts w:ascii="Times New Roman" w:hAnsi="Times New Roman"/>
          <w:sz w:val="24"/>
          <w:szCs w:val="24"/>
        </w:rPr>
        <w:t>В организации оплаты труда работников филиала ПАО «</w:t>
      </w:r>
      <w:proofErr w:type="spellStart"/>
      <w:r w:rsidR="00D225E4" w:rsidRPr="00645D0A">
        <w:rPr>
          <w:rFonts w:ascii="Times New Roman" w:hAnsi="Times New Roman"/>
          <w:sz w:val="24"/>
          <w:szCs w:val="24"/>
        </w:rPr>
        <w:t>Россети</w:t>
      </w:r>
      <w:proofErr w:type="spellEnd"/>
      <w:r w:rsidR="00D225E4" w:rsidRPr="00645D0A">
        <w:rPr>
          <w:rFonts w:ascii="Times New Roman" w:hAnsi="Times New Roman"/>
          <w:sz w:val="24"/>
          <w:szCs w:val="24"/>
        </w:rPr>
        <w:t xml:space="preserve"> Сибирь</w:t>
      </w:r>
      <w:r w:rsidRPr="00645D0A">
        <w:rPr>
          <w:rFonts w:ascii="Times New Roman" w:hAnsi="Times New Roman"/>
          <w:sz w:val="24"/>
          <w:szCs w:val="24"/>
        </w:rPr>
        <w:t>» - «</w:t>
      </w:r>
      <w:proofErr w:type="spellStart"/>
      <w:r w:rsidRPr="00645D0A">
        <w:rPr>
          <w:rFonts w:ascii="Times New Roman" w:hAnsi="Times New Roman"/>
          <w:sz w:val="24"/>
          <w:szCs w:val="24"/>
        </w:rPr>
        <w:t>Омскэнерго</w:t>
      </w:r>
      <w:proofErr w:type="spellEnd"/>
      <w:r w:rsidRPr="00645D0A">
        <w:rPr>
          <w:rFonts w:ascii="Times New Roman" w:hAnsi="Times New Roman"/>
          <w:sz w:val="24"/>
          <w:szCs w:val="24"/>
        </w:rPr>
        <w:t>» применяется повременно-премиальная и</w:t>
      </w:r>
      <w:r w:rsidRPr="00645D0A">
        <w:rPr>
          <w:rFonts w:ascii="Times New Roman" w:hAnsi="Times New Roman"/>
          <w:sz w:val="21"/>
          <w:szCs w:val="21"/>
        </w:rPr>
        <w:t xml:space="preserve"> </w:t>
      </w:r>
      <w:r w:rsidRPr="00645D0A">
        <w:rPr>
          <w:rFonts w:ascii="Times New Roman" w:hAnsi="Times New Roman"/>
          <w:sz w:val="24"/>
          <w:szCs w:val="24"/>
        </w:rPr>
        <w:t xml:space="preserve">сдельная формы оплаты труда. </w:t>
      </w:r>
    </w:p>
    <w:p w:rsidR="000E5EB5" w:rsidRPr="00645D0A" w:rsidRDefault="00942C4F">
      <w:pPr>
        <w:pStyle w:val="a4"/>
        <w:keepNext/>
        <w:keepLines/>
        <w:numPr>
          <w:ilvl w:val="1"/>
          <w:numId w:val="24"/>
        </w:numPr>
        <w:tabs>
          <w:tab w:val="left" w:pos="1418"/>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Система оплаты труда начальников РЭС дополнительно регулируется локальным нормативным актом, утвержденным в филиале.</w:t>
      </w:r>
    </w:p>
    <w:p w:rsidR="000E5EB5" w:rsidRDefault="00942C4F">
      <w:pPr>
        <w:pStyle w:val="a4"/>
        <w:keepNext/>
        <w:keepLines/>
        <w:numPr>
          <w:ilvl w:val="1"/>
          <w:numId w:val="24"/>
        </w:numPr>
        <w:tabs>
          <w:tab w:val="left" w:pos="1418"/>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Доплат</w:t>
      </w:r>
      <w:r w:rsidR="004D4B47">
        <w:rPr>
          <w:rFonts w:ascii="Times New Roman" w:hAnsi="Times New Roman"/>
          <w:sz w:val="24"/>
          <w:szCs w:val="24"/>
        </w:rPr>
        <w:t>ы</w:t>
      </w:r>
      <w:r w:rsidRPr="00645D0A">
        <w:rPr>
          <w:rFonts w:ascii="Times New Roman" w:hAnsi="Times New Roman"/>
          <w:sz w:val="24"/>
          <w:szCs w:val="24"/>
        </w:rPr>
        <w:t xml:space="preserve"> за работу в</w:t>
      </w:r>
      <w:r w:rsidR="004D4B47">
        <w:rPr>
          <w:rFonts w:ascii="Times New Roman" w:hAnsi="Times New Roman"/>
          <w:sz w:val="24"/>
          <w:szCs w:val="24"/>
        </w:rPr>
        <w:t xml:space="preserve"> вечернюю и</w:t>
      </w:r>
      <w:r w:rsidRPr="00645D0A">
        <w:rPr>
          <w:rFonts w:ascii="Times New Roman" w:hAnsi="Times New Roman"/>
          <w:sz w:val="24"/>
          <w:szCs w:val="24"/>
        </w:rPr>
        <w:t xml:space="preserve"> ночную смену / ночное время устанавливаются в размере</w:t>
      </w:r>
      <w:r w:rsidR="004D4B47">
        <w:rPr>
          <w:rFonts w:ascii="Times New Roman" w:hAnsi="Times New Roman"/>
          <w:sz w:val="24"/>
          <w:szCs w:val="24"/>
        </w:rPr>
        <w:t xml:space="preserve"> 20% тарифной ставки (оклада) за каждый час работы в вечернюю смену и </w:t>
      </w:r>
      <w:r w:rsidRPr="00645D0A">
        <w:rPr>
          <w:rFonts w:ascii="Times New Roman" w:hAnsi="Times New Roman"/>
          <w:sz w:val="24"/>
          <w:szCs w:val="24"/>
        </w:rPr>
        <w:t>40% тарифной ставки (оклада) за каждый час работы в ночную смену / ночное время.</w:t>
      </w:r>
    </w:p>
    <w:p w:rsidR="004D4B47" w:rsidRDefault="004D4B47" w:rsidP="004D4B47">
      <w:pPr>
        <w:pStyle w:val="a4"/>
        <w:keepNext/>
        <w:keepLines/>
        <w:tabs>
          <w:tab w:val="left" w:pos="1418"/>
        </w:tabs>
        <w:spacing w:after="0" w:line="240" w:lineRule="auto"/>
        <w:ind w:left="709"/>
        <w:jc w:val="both"/>
        <w:rPr>
          <w:rFonts w:ascii="Times New Roman" w:hAnsi="Times New Roman"/>
          <w:sz w:val="24"/>
          <w:szCs w:val="24"/>
        </w:rPr>
      </w:pPr>
      <w:r>
        <w:rPr>
          <w:rFonts w:ascii="Times New Roman" w:hAnsi="Times New Roman"/>
          <w:sz w:val="24"/>
          <w:szCs w:val="24"/>
        </w:rPr>
        <w:t>Вечерней считается смена, предшествующая ночной смене.</w:t>
      </w:r>
    </w:p>
    <w:p w:rsidR="000E5EB5" w:rsidRPr="00645D0A" w:rsidRDefault="00942C4F">
      <w:pPr>
        <w:keepNext/>
        <w:keepLines/>
        <w:tabs>
          <w:tab w:val="left" w:pos="1418"/>
        </w:tabs>
        <w:spacing w:after="0" w:line="240" w:lineRule="auto"/>
        <w:ind w:firstLine="709"/>
        <w:contextualSpacing/>
        <w:jc w:val="both"/>
        <w:rPr>
          <w:rFonts w:ascii="Times New Roman" w:hAnsi="Times New Roman"/>
          <w:sz w:val="24"/>
          <w:szCs w:val="24"/>
        </w:rPr>
      </w:pPr>
      <w:r w:rsidRPr="00645D0A">
        <w:rPr>
          <w:rFonts w:ascii="Times New Roman" w:hAnsi="Times New Roman"/>
          <w:sz w:val="24"/>
          <w:szCs w:val="24"/>
        </w:rPr>
        <w:t>Ночное время – время с 22 часов до 6 часов.</w:t>
      </w:r>
    </w:p>
    <w:p w:rsidR="000E5EB5" w:rsidRPr="00645D0A" w:rsidRDefault="00942C4F">
      <w:pPr>
        <w:keepNext/>
        <w:keepLines/>
        <w:tabs>
          <w:tab w:val="left" w:pos="1418"/>
        </w:tabs>
        <w:spacing w:after="0" w:line="240" w:lineRule="auto"/>
        <w:ind w:firstLine="709"/>
        <w:contextualSpacing/>
        <w:jc w:val="both"/>
        <w:rPr>
          <w:rFonts w:ascii="Times New Roman" w:hAnsi="Times New Roman"/>
          <w:sz w:val="24"/>
          <w:szCs w:val="24"/>
        </w:rPr>
      </w:pPr>
      <w:r w:rsidRPr="00645D0A">
        <w:rPr>
          <w:rFonts w:ascii="Times New Roman" w:hAnsi="Times New Roman"/>
          <w:sz w:val="24"/>
          <w:szCs w:val="24"/>
        </w:rPr>
        <w:t>Ночной признается смена не менее 50% которой приходится на ночное время.</w:t>
      </w:r>
    </w:p>
    <w:p w:rsidR="000E5EB5" w:rsidRPr="00645D0A" w:rsidRDefault="00942C4F">
      <w:pPr>
        <w:keepNext/>
        <w:keepLines/>
        <w:tabs>
          <w:tab w:val="left" w:pos="1418"/>
        </w:tabs>
        <w:spacing w:after="0" w:line="240" w:lineRule="auto"/>
        <w:ind w:firstLine="709"/>
        <w:contextualSpacing/>
        <w:jc w:val="both"/>
        <w:rPr>
          <w:rFonts w:ascii="Times New Roman" w:hAnsi="Times New Roman"/>
          <w:sz w:val="24"/>
          <w:szCs w:val="24"/>
        </w:rPr>
      </w:pPr>
      <w:r w:rsidRPr="00645D0A">
        <w:rPr>
          <w:rFonts w:ascii="Times New Roman" w:hAnsi="Times New Roman"/>
          <w:sz w:val="24"/>
          <w:szCs w:val="24"/>
        </w:rPr>
        <w:t>Указанные доплаты включают в себя повышенный размер оплаты труда в ночное время, предусмотренный Трудовым Кодексом РФ.</w:t>
      </w:r>
    </w:p>
    <w:p w:rsidR="000E5EB5" w:rsidRPr="00645D0A" w:rsidRDefault="00942C4F" w:rsidP="008103AD">
      <w:pPr>
        <w:pStyle w:val="a4"/>
        <w:keepNext/>
        <w:keepLines/>
        <w:numPr>
          <w:ilvl w:val="1"/>
          <w:numId w:val="24"/>
        </w:numPr>
        <w:tabs>
          <w:tab w:val="left" w:pos="1418"/>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Работодатель обеспечивает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согласно локальному нормативному акту, утвержденному в филиале.</w:t>
      </w:r>
    </w:p>
    <w:p w:rsidR="000E5EB5" w:rsidRPr="00645D0A" w:rsidRDefault="00942C4F" w:rsidP="000A40AF">
      <w:pPr>
        <w:pStyle w:val="a4"/>
        <w:keepNext/>
        <w:keepLines/>
        <w:numPr>
          <w:ilvl w:val="1"/>
          <w:numId w:val="24"/>
        </w:numPr>
        <w:tabs>
          <w:tab w:val="left" w:pos="1418"/>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 xml:space="preserve">Работодатель устанавливает доплату за вредные и (или) опасные условия труда в процентах к тарифной ставке (окладу) работника, в зависимости от классификации условий труда по </w:t>
      </w:r>
      <w:proofErr w:type="spellStart"/>
      <w:r w:rsidRPr="00645D0A">
        <w:rPr>
          <w:rFonts w:ascii="Times New Roman" w:hAnsi="Times New Roman"/>
          <w:sz w:val="24"/>
          <w:szCs w:val="24"/>
        </w:rPr>
        <w:t>травмобезопасности</w:t>
      </w:r>
      <w:proofErr w:type="spellEnd"/>
      <w:r w:rsidRPr="00645D0A">
        <w:rPr>
          <w:rFonts w:ascii="Times New Roman" w:hAnsi="Times New Roman"/>
          <w:sz w:val="24"/>
          <w:szCs w:val="24"/>
        </w:rPr>
        <w:t xml:space="preserve">, тяжести, напряженности трудового процесса и определения класса условий труда при </w:t>
      </w:r>
      <w:r w:rsidR="008B1FDB" w:rsidRPr="00645D0A">
        <w:rPr>
          <w:rFonts w:ascii="Times New Roman" w:hAnsi="Times New Roman"/>
          <w:sz w:val="24"/>
          <w:szCs w:val="24"/>
        </w:rPr>
        <w:t>проведении</w:t>
      </w:r>
      <w:r w:rsidRPr="00645D0A">
        <w:rPr>
          <w:rFonts w:ascii="Times New Roman" w:hAnsi="Times New Roman"/>
          <w:sz w:val="24"/>
          <w:szCs w:val="24"/>
        </w:rPr>
        <w:t xml:space="preserve"> специаль</w:t>
      </w:r>
      <w:r w:rsidR="008B1FDB" w:rsidRPr="00645D0A">
        <w:rPr>
          <w:rFonts w:ascii="Times New Roman" w:hAnsi="Times New Roman"/>
          <w:sz w:val="24"/>
          <w:szCs w:val="24"/>
        </w:rPr>
        <w:t xml:space="preserve">ной </w:t>
      </w:r>
      <w:r w:rsidRPr="00645D0A">
        <w:rPr>
          <w:rFonts w:ascii="Times New Roman" w:hAnsi="Times New Roman"/>
          <w:sz w:val="24"/>
          <w:szCs w:val="24"/>
        </w:rPr>
        <w:t>оценк</w:t>
      </w:r>
      <w:r w:rsidR="008B1FDB" w:rsidRPr="00645D0A">
        <w:rPr>
          <w:rFonts w:ascii="Times New Roman" w:hAnsi="Times New Roman"/>
          <w:sz w:val="24"/>
          <w:szCs w:val="24"/>
        </w:rPr>
        <w:t>и</w:t>
      </w:r>
      <w:r w:rsidRPr="00645D0A">
        <w:rPr>
          <w:rFonts w:ascii="Times New Roman" w:hAnsi="Times New Roman"/>
          <w:sz w:val="24"/>
          <w:szCs w:val="24"/>
        </w:rPr>
        <w:t xml:space="preserve"> условий труда.</w:t>
      </w:r>
    </w:p>
    <w:p w:rsidR="000E5EB5" w:rsidRPr="00645D0A" w:rsidRDefault="00942C4F" w:rsidP="000A40AF">
      <w:pPr>
        <w:pStyle w:val="a4"/>
        <w:keepNext/>
        <w:keepLines/>
        <w:numPr>
          <w:ilvl w:val="1"/>
          <w:numId w:val="24"/>
        </w:numPr>
        <w:tabs>
          <w:tab w:val="left" w:pos="1418"/>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В филиале ПАО «</w:t>
      </w:r>
      <w:proofErr w:type="spellStart"/>
      <w:r w:rsidR="00D225E4" w:rsidRPr="00645D0A">
        <w:rPr>
          <w:rFonts w:ascii="Times New Roman" w:hAnsi="Times New Roman"/>
          <w:sz w:val="24"/>
          <w:szCs w:val="24"/>
        </w:rPr>
        <w:t>Россети</w:t>
      </w:r>
      <w:proofErr w:type="spellEnd"/>
      <w:r w:rsidR="00D225E4" w:rsidRPr="00645D0A">
        <w:rPr>
          <w:rFonts w:ascii="Times New Roman" w:hAnsi="Times New Roman"/>
          <w:sz w:val="24"/>
          <w:szCs w:val="24"/>
        </w:rPr>
        <w:t xml:space="preserve"> Сибирь</w:t>
      </w:r>
      <w:r w:rsidRPr="00645D0A">
        <w:rPr>
          <w:rFonts w:ascii="Times New Roman" w:hAnsi="Times New Roman"/>
          <w:sz w:val="24"/>
          <w:szCs w:val="24"/>
        </w:rPr>
        <w:t>» - «</w:t>
      </w:r>
      <w:proofErr w:type="spellStart"/>
      <w:r w:rsidRPr="00645D0A">
        <w:rPr>
          <w:rFonts w:ascii="Times New Roman" w:hAnsi="Times New Roman"/>
          <w:sz w:val="24"/>
          <w:szCs w:val="24"/>
        </w:rPr>
        <w:t>Омскэнерго</w:t>
      </w:r>
      <w:proofErr w:type="spellEnd"/>
      <w:r w:rsidRPr="00645D0A">
        <w:rPr>
          <w:rFonts w:ascii="Times New Roman" w:hAnsi="Times New Roman"/>
          <w:sz w:val="24"/>
          <w:szCs w:val="24"/>
        </w:rPr>
        <w:t>» применяются следующие виды доплат компенсационного характера:</w:t>
      </w:r>
    </w:p>
    <w:p w:rsidR="000E5EB5" w:rsidRPr="00645D0A" w:rsidRDefault="00942C4F" w:rsidP="000A40AF">
      <w:pPr>
        <w:keepNext/>
        <w:keepLines/>
        <w:spacing w:after="0" w:line="240" w:lineRule="auto"/>
        <w:ind w:firstLine="709"/>
        <w:jc w:val="both"/>
        <w:rPr>
          <w:rFonts w:ascii="Times New Roman" w:hAnsi="Times New Roman"/>
          <w:sz w:val="24"/>
          <w:szCs w:val="24"/>
        </w:rPr>
      </w:pPr>
      <w:r w:rsidRPr="00645D0A">
        <w:rPr>
          <w:rFonts w:ascii="Times New Roman" w:hAnsi="Times New Roman"/>
          <w:sz w:val="24"/>
          <w:szCs w:val="24"/>
        </w:rPr>
        <w:t>а) выплаты, обусловленные районным регулированием оплаты труда (по районным коэффициентам). Районный коэффициент к заработной плате начисляется  на фактический заработок, включая вознаграждение за выслугу лет, вознаграждение за выполнение особо важного задания, надбавки и доплаты к должностным окладам, в том числе за классность; премии системного характера и иные стимулирующие выплаты, предусмотренные трудовым и коллективным договорами, соглашениями, локальными нормативными актами; надбавки и доплаты компенсационного характера, в том числе за труд на работах с вредными или опасными условиями труда, сверхурочную работу, работу в ночное время, в выходные и праздничные дни, за совмещение профессий;</w:t>
      </w:r>
    </w:p>
    <w:p w:rsidR="000E5EB5" w:rsidRPr="00645D0A" w:rsidRDefault="00942C4F" w:rsidP="000A40AF">
      <w:pPr>
        <w:keepNext/>
        <w:keepLines/>
        <w:spacing w:after="0" w:line="240" w:lineRule="auto"/>
        <w:ind w:firstLine="709"/>
        <w:jc w:val="both"/>
        <w:rPr>
          <w:rFonts w:ascii="Times New Roman" w:hAnsi="Times New Roman"/>
          <w:sz w:val="24"/>
          <w:szCs w:val="24"/>
        </w:rPr>
      </w:pPr>
      <w:r w:rsidRPr="00645D0A">
        <w:rPr>
          <w:rFonts w:ascii="Times New Roman" w:hAnsi="Times New Roman"/>
          <w:sz w:val="24"/>
          <w:szCs w:val="24"/>
        </w:rPr>
        <w:t>б) доплаты за работу с вредными и (или) опасными и иными особыми условиями труда. Согласно Трудовому кодексу оплата труда работников, занятых на работах с вредными и (или) опасными и иными особыми условиями труда, устанавливается в повышенном размере по сравнению с тарифными ставками (окладами), установленными для работ с нормальными условиями труда. Повышение заработной платы по указанным основаниям производится по результатам специальной оценки рабочих мест;</w:t>
      </w:r>
    </w:p>
    <w:p w:rsidR="000E5EB5" w:rsidRPr="00645D0A" w:rsidRDefault="00942C4F">
      <w:pPr>
        <w:keepNext/>
        <w:keepLines/>
        <w:tabs>
          <w:tab w:val="left" w:pos="709"/>
        </w:tabs>
        <w:spacing w:after="0" w:line="240" w:lineRule="auto"/>
        <w:jc w:val="both"/>
        <w:rPr>
          <w:rFonts w:ascii="Times New Roman" w:hAnsi="Times New Roman"/>
          <w:sz w:val="24"/>
          <w:szCs w:val="24"/>
        </w:rPr>
      </w:pPr>
      <w:r w:rsidRPr="00645D0A">
        <w:rPr>
          <w:rFonts w:ascii="Times New Roman" w:hAnsi="Times New Roman"/>
          <w:sz w:val="24"/>
          <w:szCs w:val="24"/>
        </w:rPr>
        <w:tab/>
        <w:t xml:space="preserve">в) доплаты за работу в вечернюю и ночную смену / ночное время. </w:t>
      </w:r>
    </w:p>
    <w:p w:rsidR="000E5EB5" w:rsidRPr="00645D0A" w:rsidRDefault="00942C4F">
      <w:pPr>
        <w:keepNext/>
        <w:keepLines/>
        <w:tabs>
          <w:tab w:val="left" w:pos="709"/>
        </w:tabs>
        <w:spacing w:after="0" w:line="240" w:lineRule="auto"/>
        <w:jc w:val="both"/>
        <w:rPr>
          <w:rFonts w:ascii="Times New Roman" w:hAnsi="Times New Roman"/>
          <w:sz w:val="24"/>
          <w:szCs w:val="24"/>
        </w:rPr>
      </w:pPr>
      <w:r w:rsidRPr="00645D0A">
        <w:rPr>
          <w:rFonts w:ascii="Times New Roman" w:hAnsi="Times New Roman"/>
          <w:sz w:val="24"/>
          <w:szCs w:val="24"/>
        </w:rPr>
        <w:tab/>
        <w:t>г) оплата работы в выходные и праздничные дни. Работа в выходные и праздничные дни оплачивается в двойном размере. По желанию работника, работающего в выходной и праздничный день, ему может быть предоставлен другой день отдыха. В этом случае работа в выходной и нерабочий праздничный день оплачивается в одинарном размере, а день отдыха оплате не подлежит;</w:t>
      </w:r>
    </w:p>
    <w:p w:rsidR="000E5EB5" w:rsidRPr="00645D0A" w:rsidRDefault="00942C4F">
      <w:pPr>
        <w:keepNext/>
        <w:keepLines/>
        <w:tabs>
          <w:tab w:val="left" w:pos="709"/>
        </w:tabs>
        <w:spacing w:after="0" w:line="240" w:lineRule="auto"/>
        <w:jc w:val="both"/>
        <w:rPr>
          <w:rFonts w:ascii="Times New Roman" w:hAnsi="Times New Roman"/>
          <w:sz w:val="24"/>
          <w:szCs w:val="24"/>
        </w:rPr>
      </w:pPr>
      <w:r w:rsidRPr="00645D0A">
        <w:rPr>
          <w:rFonts w:ascii="Times New Roman" w:hAnsi="Times New Roman"/>
          <w:sz w:val="24"/>
          <w:szCs w:val="24"/>
        </w:rPr>
        <w:lastRenderedPageBreak/>
        <w:tab/>
      </w:r>
      <w:proofErr w:type="spellStart"/>
      <w:r w:rsidRPr="00645D0A">
        <w:rPr>
          <w:rFonts w:ascii="Times New Roman" w:hAnsi="Times New Roman"/>
          <w:sz w:val="24"/>
          <w:szCs w:val="24"/>
        </w:rPr>
        <w:t>д</w:t>
      </w:r>
      <w:proofErr w:type="spellEnd"/>
      <w:r w:rsidRPr="00645D0A">
        <w:rPr>
          <w:rFonts w:ascii="Times New Roman" w:hAnsi="Times New Roman"/>
          <w:sz w:val="24"/>
          <w:szCs w:val="24"/>
        </w:rPr>
        <w:t>) оплата сверхурочной работы (за пределами нормальной продолжительности рабочего времени).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E5EB5" w:rsidRPr="00645D0A" w:rsidRDefault="00942C4F">
      <w:pPr>
        <w:keepNext/>
        <w:keepLines/>
        <w:spacing w:after="0" w:line="240" w:lineRule="auto"/>
        <w:jc w:val="both"/>
        <w:rPr>
          <w:rFonts w:ascii="Times New Roman" w:hAnsi="Times New Roman"/>
          <w:sz w:val="24"/>
          <w:szCs w:val="24"/>
        </w:rPr>
      </w:pPr>
      <w:r w:rsidRPr="00645D0A">
        <w:rPr>
          <w:rFonts w:ascii="Times New Roman" w:hAnsi="Times New Roman"/>
          <w:sz w:val="24"/>
          <w:szCs w:val="24"/>
        </w:rPr>
        <w:tab/>
        <w:t>е) доплата за руководство бригадой. Для усиления заинтересованности бригадиров из числа рабочих, не освобожденных от основной работы, в улучшении производственной деятельности возглавляемых ими бригад, по согласованию с профсоюзным комитетом, устанавливается доплата за руководство бригадой;</w:t>
      </w:r>
    </w:p>
    <w:p w:rsidR="000E5EB5" w:rsidRPr="00645D0A" w:rsidRDefault="00942C4F">
      <w:pPr>
        <w:keepNext/>
        <w:keepLines/>
        <w:tabs>
          <w:tab w:val="left" w:pos="709"/>
        </w:tabs>
        <w:spacing w:after="0" w:line="240" w:lineRule="auto"/>
        <w:jc w:val="both"/>
        <w:rPr>
          <w:rFonts w:ascii="Times New Roman" w:hAnsi="Times New Roman"/>
          <w:sz w:val="24"/>
          <w:szCs w:val="24"/>
        </w:rPr>
      </w:pPr>
      <w:r w:rsidRPr="00645D0A">
        <w:rPr>
          <w:rFonts w:ascii="Times New Roman" w:hAnsi="Times New Roman"/>
          <w:sz w:val="24"/>
          <w:szCs w:val="24"/>
        </w:rPr>
        <w:tab/>
        <w:t>ж) за исполнение обязанностей временно отсутствующего работника. Доплаты устанавливаются за выполнение наряду со своей основной работой обязанностей временно отсутствующего работника;</w:t>
      </w:r>
    </w:p>
    <w:p w:rsidR="000E5EB5" w:rsidRPr="00645D0A" w:rsidRDefault="00942C4F">
      <w:pPr>
        <w:keepNext/>
        <w:keepLines/>
        <w:tabs>
          <w:tab w:val="left" w:pos="709"/>
        </w:tabs>
        <w:spacing w:after="0" w:line="240" w:lineRule="auto"/>
        <w:jc w:val="both"/>
        <w:rPr>
          <w:rFonts w:ascii="Times New Roman" w:hAnsi="Times New Roman"/>
          <w:sz w:val="24"/>
          <w:szCs w:val="24"/>
        </w:rPr>
      </w:pPr>
      <w:r w:rsidRPr="00645D0A">
        <w:rPr>
          <w:rFonts w:ascii="Times New Roman" w:hAnsi="Times New Roman"/>
          <w:sz w:val="24"/>
          <w:szCs w:val="24"/>
        </w:rPr>
        <w:tab/>
      </w:r>
      <w:proofErr w:type="spellStart"/>
      <w:r w:rsidRPr="00645D0A">
        <w:rPr>
          <w:rFonts w:ascii="Times New Roman" w:hAnsi="Times New Roman"/>
          <w:sz w:val="24"/>
          <w:szCs w:val="24"/>
        </w:rPr>
        <w:t>з</w:t>
      </w:r>
      <w:proofErr w:type="spellEnd"/>
      <w:r w:rsidRPr="00645D0A">
        <w:rPr>
          <w:rFonts w:ascii="Times New Roman" w:hAnsi="Times New Roman"/>
          <w:sz w:val="24"/>
          <w:szCs w:val="24"/>
        </w:rPr>
        <w:t>) за разъездной характер работы. Надбавка устанавливается работникам, постоянная работа которых имеет разъездной характер. Работа носит разъездной характер, если она связана с разъездами, но при этом работник имеет возможность ежедневно возвращаться к месту жительства. Условием назначения доплаты за разъездной характер работ являются постоянные служебные поездки;</w:t>
      </w:r>
    </w:p>
    <w:p w:rsidR="000E5EB5" w:rsidRPr="00645D0A" w:rsidRDefault="00942C4F">
      <w:pPr>
        <w:keepNext/>
        <w:keepLines/>
        <w:tabs>
          <w:tab w:val="left" w:pos="709"/>
        </w:tabs>
        <w:spacing w:after="0" w:line="240" w:lineRule="auto"/>
        <w:jc w:val="both"/>
        <w:rPr>
          <w:rFonts w:ascii="Times New Roman" w:hAnsi="Times New Roman"/>
          <w:sz w:val="24"/>
          <w:szCs w:val="24"/>
        </w:rPr>
      </w:pPr>
      <w:r w:rsidRPr="00645D0A">
        <w:rPr>
          <w:rFonts w:ascii="Times New Roman" w:hAnsi="Times New Roman"/>
          <w:sz w:val="24"/>
          <w:szCs w:val="24"/>
        </w:rPr>
        <w:tab/>
        <w:t>и) доплата до уровня МРОТ;</w:t>
      </w:r>
    </w:p>
    <w:p w:rsidR="000E5EB5" w:rsidRPr="00645D0A" w:rsidRDefault="00942C4F">
      <w:pPr>
        <w:keepNext/>
        <w:keepLines/>
        <w:tabs>
          <w:tab w:val="left" w:pos="709"/>
        </w:tabs>
        <w:spacing w:after="0" w:line="240" w:lineRule="auto"/>
        <w:jc w:val="both"/>
        <w:rPr>
          <w:rFonts w:ascii="Times New Roman" w:hAnsi="Times New Roman"/>
          <w:sz w:val="24"/>
          <w:szCs w:val="24"/>
        </w:rPr>
      </w:pPr>
      <w:r w:rsidRPr="00645D0A">
        <w:rPr>
          <w:rFonts w:ascii="Times New Roman" w:hAnsi="Times New Roman"/>
          <w:sz w:val="24"/>
          <w:szCs w:val="24"/>
        </w:rPr>
        <w:tab/>
        <w:t>к) совмещение профессий (должностей), расширенную зону обслуживания, увеличенный объем работ;</w:t>
      </w:r>
    </w:p>
    <w:p w:rsidR="000E5EB5" w:rsidRPr="00645D0A" w:rsidRDefault="00942C4F">
      <w:pPr>
        <w:keepNext/>
        <w:keepLines/>
        <w:tabs>
          <w:tab w:val="left" w:pos="709"/>
        </w:tabs>
        <w:spacing w:after="0" w:line="240" w:lineRule="auto"/>
        <w:jc w:val="both"/>
        <w:rPr>
          <w:rFonts w:ascii="Times New Roman" w:hAnsi="Times New Roman"/>
          <w:sz w:val="24"/>
          <w:szCs w:val="24"/>
        </w:rPr>
      </w:pPr>
      <w:r w:rsidRPr="00645D0A">
        <w:rPr>
          <w:rFonts w:ascii="Times New Roman" w:hAnsi="Times New Roman"/>
          <w:sz w:val="24"/>
          <w:szCs w:val="24"/>
        </w:rPr>
        <w:tab/>
        <w:t>л) работу со сведениями, составляющими государственную тайну;</w:t>
      </w:r>
    </w:p>
    <w:p w:rsidR="000E5EB5" w:rsidRPr="00645D0A" w:rsidRDefault="00942C4F">
      <w:pPr>
        <w:keepNext/>
        <w:keepLines/>
        <w:tabs>
          <w:tab w:val="left" w:pos="709"/>
        </w:tabs>
        <w:spacing w:after="0" w:line="240" w:lineRule="auto"/>
        <w:jc w:val="both"/>
        <w:rPr>
          <w:rFonts w:ascii="Times New Roman" w:hAnsi="Times New Roman"/>
          <w:sz w:val="24"/>
          <w:szCs w:val="24"/>
        </w:rPr>
      </w:pPr>
      <w:r w:rsidRPr="00645D0A">
        <w:rPr>
          <w:rFonts w:ascii="Times New Roman" w:hAnsi="Times New Roman"/>
          <w:sz w:val="24"/>
          <w:szCs w:val="24"/>
        </w:rPr>
        <w:tab/>
        <w:t>м) классность;</w:t>
      </w:r>
    </w:p>
    <w:p w:rsidR="000E5EB5" w:rsidRPr="00645D0A" w:rsidRDefault="00942C4F">
      <w:pPr>
        <w:keepNext/>
        <w:keepLines/>
        <w:tabs>
          <w:tab w:val="left" w:pos="709"/>
        </w:tabs>
        <w:spacing w:after="0" w:line="240" w:lineRule="auto"/>
        <w:jc w:val="both"/>
        <w:rPr>
          <w:rFonts w:ascii="Times New Roman" w:hAnsi="Times New Roman"/>
          <w:sz w:val="24"/>
          <w:szCs w:val="24"/>
        </w:rPr>
      </w:pPr>
      <w:r w:rsidRPr="00645D0A">
        <w:rPr>
          <w:rFonts w:ascii="Times New Roman" w:hAnsi="Times New Roman"/>
          <w:sz w:val="24"/>
          <w:szCs w:val="24"/>
        </w:rPr>
        <w:tab/>
      </w:r>
      <w:proofErr w:type="spellStart"/>
      <w:r w:rsidRPr="00645D0A">
        <w:rPr>
          <w:rFonts w:ascii="Times New Roman" w:hAnsi="Times New Roman"/>
          <w:sz w:val="24"/>
          <w:szCs w:val="24"/>
        </w:rPr>
        <w:t>н</w:t>
      </w:r>
      <w:proofErr w:type="spellEnd"/>
      <w:r w:rsidRPr="00645D0A">
        <w:rPr>
          <w:rFonts w:ascii="Times New Roman" w:hAnsi="Times New Roman"/>
          <w:sz w:val="24"/>
          <w:szCs w:val="24"/>
        </w:rPr>
        <w:t>) прочие доплаты (надбавки) компенсационного характера, установленные на основании утвержденных локальных нормативных актов Общества и филиала.</w:t>
      </w:r>
    </w:p>
    <w:p w:rsidR="000E5EB5" w:rsidRPr="00645D0A" w:rsidRDefault="00942C4F">
      <w:pPr>
        <w:pStyle w:val="a4"/>
        <w:keepNext/>
        <w:keepLines/>
        <w:numPr>
          <w:ilvl w:val="1"/>
          <w:numId w:val="24"/>
        </w:numPr>
        <w:tabs>
          <w:tab w:val="left" w:pos="1418"/>
        </w:tabs>
        <w:spacing w:after="0" w:line="240" w:lineRule="auto"/>
        <w:ind w:left="0" w:firstLine="426"/>
        <w:jc w:val="both"/>
        <w:rPr>
          <w:rFonts w:ascii="Times New Roman" w:hAnsi="Times New Roman"/>
          <w:sz w:val="24"/>
          <w:szCs w:val="24"/>
        </w:rPr>
      </w:pPr>
      <w:r w:rsidRPr="00645D0A">
        <w:rPr>
          <w:rFonts w:ascii="Times New Roman" w:hAnsi="Times New Roman"/>
          <w:sz w:val="24"/>
          <w:szCs w:val="24"/>
        </w:rPr>
        <w:t>В филиале ПАО «</w:t>
      </w:r>
      <w:proofErr w:type="spellStart"/>
      <w:r w:rsidR="00D225E4" w:rsidRPr="00645D0A">
        <w:rPr>
          <w:rFonts w:ascii="Times New Roman" w:hAnsi="Times New Roman"/>
          <w:sz w:val="24"/>
          <w:szCs w:val="24"/>
        </w:rPr>
        <w:t>Россети</w:t>
      </w:r>
      <w:proofErr w:type="spellEnd"/>
      <w:r w:rsidR="00D225E4" w:rsidRPr="00645D0A">
        <w:rPr>
          <w:rFonts w:ascii="Times New Roman" w:hAnsi="Times New Roman"/>
          <w:sz w:val="24"/>
          <w:szCs w:val="24"/>
        </w:rPr>
        <w:t xml:space="preserve"> Сибирь</w:t>
      </w:r>
      <w:r w:rsidRPr="00645D0A">
        <w:rPr>
          <w:rFonts w:ascii="Times New Roman" w:hAnsi="Times New Roman"/>
          <w:sz w:val="24"/>
          <w:szCs w:val="24"/>
        </w:rPr>
        <w:t>» - «</w:t>
      </w:r>
      <w:proofErr w:type="spellStart"/>
      <w:r w:rsidRPr="00645D0A">
        <w:rPr>
          <w:rFonts w:ascii="Times New Roman" w:hAnsi="Times New Roman"/>
          <w:sz w:val="24"/>
          <w:szCs w:val="24"/>
        </w:rPr>
        <w:t>Омскэнерго</w:t>
      </w:r>
      <w:proofErr w:type="spellEnd"/>
      <w:r w:rsidRPr="00645D0A">
        <w:rPr>
          <w:rFonts w:ascii="Times New Roman" w:hAnsi="Times New Roman"/>
          <w:sz w:val="24"/>
          <w:szCs w:val="24"/>
        </w:rPr>
        <w:t>» производится выплата следующих стимулирующих доплат и надбавок к тарифным ставкам и окладам в рамках средств, предусмотренных фондом оплаты труда и утвержденных бизнес-планом:</w:t>
      </w:r>
    </w:p>
    <w:p w:rsidR="000E5EB5" w:rsidRPr="00645D0A" w:rsidRDefault="00942C4F">
      <w:pPr>
        <w:keepNext/>
        <w:keepLines/>
        <w:tabs>
          <w:tab w:val="left" w:pos="709"/>
        </w:tabs>
        <w:spacing w:after="0" w:line="240" w:lineRule="auto"/>
        <w:jc w:val="both"/>
        <w:rPr>
          <w:rFonts w:ascii="Times New Roman" w:hAnsi="Times New Roman"/>
          <w:sz w:val="24"/>
          <w:szCs w:val="24"/>
        </w:rPr>
      </w:pPr>
      <w:r w:rsidRPr="00645D0A">
        <w:rPr>
          <w:rFonts w:ascii="Times New Roman" w:hAnsi="Times New Roman"/>
          <w:sz w:val="24"/>
          <w:szCs w:val="24"/>
        </w:rPr>
        <w:tab/>
        <w:t>а) профессиональное мастерство рабочим и мастерам;</w:t>
      </w:r>
    </w:p>
    <w:p w:rsidR="000E5EB5" w:rsidRPr="00645D0A" w:rsidRDefault="00942C4F">
      <w:pPr>
        <w:keepNext/>
        <w:keepLines/>
        <w:tabs>
          <w:tab w:val="left" w:pos="709"/>
        </w:tabs>
        <w:spacing w:after="0" w:line="240" w:lineRule="auto"/>
        <w:jc w:val="both"/>
        <w:rPr>
          <w:rFonts w:ascii="Times New Roman" w:hAnsi="Times New Roman"/>
          <w:sz w:val="24"/>
          <w:szCs w:val="24"/>
        </w:rPr>
      </w:pPr>
      <w:r w:rsidRPr="00645D0A">
        <w:rPr>
          <w:rFonts w:ascii="Times New Roman" w:hAnsi="Times New Roman"/>
          <w:sz w:val="24"/>
          <w:szCs w:val="24"/>
        </w:rPr>
        <w:tab/>
        <w:t>б) наставничество;</w:t>
      </w:r>
    </w:p>
    <w:p w:rsidR="000E5EB5" w:rsidRPr="00645D0A" w:rsidRDefault="00942C4F">
      <w:pPr>
        <w:keepNext/>
        <w:keepLines/>
        <w:tabs>
          <w:tab w:val="left" w:pos="709"/>
        </w:tabs>
        <w:spacing w:after="0" w:line="240" w:lineRule="auto"/>
        <w:jc w:val="both"/>
        <w:rPr>
          <w:rFonts w:ascii="Times New Roman" w:hAnsi="Times New Roman"/>
          <w:sz w:val="24"/>
          <w:szCs w:val="24"/>
        </w:rPr>
      </w:pPr>
      <w:r w:rsidRPr="00645D0A">
        <w:rPr>
          <w:rFonts w:ascii="Times New Roman" w:hAnsi="Times New Roman"/>
          <w:sz w:val="24"/>
          <w:szCs w:val="24"/>
        </w:rPr>
        <w:tab/>
        <w:t>в) непрерывный стаж работы в Обществе/ Обществе под управлением (вознаграждение за выслугу лет);</w:t>
      </w:r>
    </w:p>
    <w:p w:rsidR="000E5EB5" w:rsidRPr="00645D0A" w:rsidRDefault="00942C4F">
      <w:pPr>
        <w:keepNext/>
        <w:keepLines/>
        <w:tabs>
          <w:tab w:val="left" w:pos="709"/>
        </w:tabs>
        <w:spacing w:after="0" w:line="240" w:lineRule="auto"/>
        <w:jc w:val="both"/>
        <w:rPr>
          <w:rFonts w:ascii="Times New Roman" w:hAnsi="Times New Roman"/>
          <w:sz w:val="24"/>
          <w:szCs w:val="24"/>
        </w:rPr>
      </w:pPr>
      <w:r w:rsidRPr="00645D0A">
        <w:rPr>
          <w:rFonts w:ascii="Times New Roman" w:hAnsi="Times New Roman"/>
          <w:sz w:val="24"/>
          <w:szCs w:val="24"/>
        </w:rPr>
        <w:tab/>
        <w:t>г) уникальные знания и навыки, высокий профессионализм, индивидуальные деловые качества и т.п.</w:t>
      </w:r>
      <w:r w:rsidR="00802CFF">
        <w:rPr>
          <w:rFonts w:ascii="Times New Roman" w:hAnsi="Times New Roman"/>
          <w:sz w:val="24"/>
          <w:szCs w:val="24"/>
        </w:rPr>
        <w:t>;</w:t>
      </w:r>
      <w:r w:rsidRPr="00645D0A">
        <w:rPr>
          <w:rFonts w:ascii="Times New Roman" w:hAnsi="Times New Roman"/>
          <w:sz w:val="24"/>
          <w:szCs w:val="24"/>
        </w:rPr>
        <w:t xml:space="preserve">  </w:t>
      </w:r>
    </w:p>
    <w:p w:rsidR="000E5EB5" w:rsidRPr="00645D0A" w:rsidRDefault="00942C4F">
      <w:pPr>
        <w:keepNext/>
        <w:keepLines/>
        <w:tabs>
          <w:tab w:val="left" w:pos="709"/>
        </w:tabs>
        <w:spacing w:after="0" w:line="240" w:lineRule="auto"/>
        <w:jc w:val="both"/>
        <w:rPr>
          <w:rFonts w:ascii="Times New Roman" w:hAnsi="Times New Roman"/>
          <w:sz w:val="24"/>
          <w:szCs w:val="24"/>
        </w:rPr>
      </w:pPr>
      <w:r w:rsidRPr="00645D0A">
        <w:rPr>
          <w:rFonts w:ascii="Times New Roman" w:hAnsi="Times New Roman"/>
          <w:sz w:val="24"/>
          <w:szCs w:val="24"/>
        </w:rPr>
        <w:tab/>
      </w:r>
      <w:proofErr w:type="spellStart"/>
      <w:r w:rsidRPr="00645D0A">
        <w:rPr>
          <w:rFonts w:ascii="Times New Roman" w:hAnsi="Times New Roman"/>
          <w:sz w:val="24"/>
          <w:szCs w:val="24"/>
        </w:rPr>
        <w:t>д</w:t>
      </w:r>
      <w:proofErr w:type="spellEnd"/>
      <w:r w:rsidRPr="00645D0A">
        <w:rPr>
          <w:rFonts w:ascii="Times New Roman" w:hAnsi="Times New Roman"/>
          <w:sz w:val="24"/>
          <w:szCs w:val="24"/>
        </w:rPr>
        <w:t>) персональные надбавки (доплаты) отдельным рабочим, специалистам и руководителям</w:t>
      </w:r>
      <w:r w:rsidR="00802CFF">
        <w:rPr>
          <w:rFonts w:ascii="Times New Roman" w:hAnsi="Times New Roman"/>
          <w:sz w:val="24"/>
          <w:szCs w:val="24"/>
        </w:rPr>
        <w:t>;</w:t>
      </w:r>
    </w:p>
    <w:p w:rsidR="000E5EB5" w:rsidRPr="00645D0A" w:rsidRDefault="00942C4F">
      <w:pPr>
        <w:keepNext/>
        <w:keepLines/>
        <w:tabs>
          <w:tab w:val="left" w:pos="709"/>
        </w:tabs>
        <w:spacing w:after="0" w:line="240" w:lineRule="auto"/>
        <w:jc w:val="both"/>
        <w:rPr>
          <w:rFonts w:ascii="Times New Roman" w:hAnsi="Times New Roman"/>
          <w:sz w:val="24"/>
          <w:szCs w:val="24"/>
        </w:rPr>
      </w:pPr>
      <w:r w:rsidRPr="00645D0A">
        <w:rPr>
          <w:rFonts w:ascii="Times New Roman" w:hAnsi="Times New Roman"/>
          <w:sz w:val="24"/>
          <w:szCs w:val="24"/>
        </w:rPr>
        <w:tab/>
        <w:t>е) прочие доплаты (надбавки) стимулирующего характера, установленные на основании утвержденных локальных нормативных актов Общества и филиала.</w:t>
      </w:r>
    </w:p>
    <w:p w:rsidR="000E5EB5" w:rsidRPr="00645D0A" w:rsidRDefault="00942C4F">
      <w:pPr>
        <w:keepNext/>
        <w:keepLines/>
        <w:tabs>
          <w:tab w:val="left" w:pos="709"/>
        </w:tabs>
        <w:spacing w:after="0" w:line="240" w:lineRule="auto"/>
        <w:jc w:val="both"/>
        <w:rPr>
          <w:rFonts w:ascii="Times New Roman" w:hAnsi="Times New Roman"/>
          <w:sz w:val="24"/>
          <w:szCs w:val="24"/>
        </w:rPr>
      </w:pPr>
      <w:r w:rsidRPr="00645D0A">
        <w:rPr>
          <w:rFonts w:ascii="Times New Roman" w:hAnsi="Times New Roman"/>
          <w:sz w:val="24"/>
          <w:szCs w:val="24"/>
        </w:rPr>
        <w:tab/>
        <w:t>Начисление доплат (надбавок) производится за фактически отработанное время.</w:t>
      </w:r>
    </w:p>
    <w:p w:rsidR="000E5EB5" w:rsidRPr="00645D0A" w:rsidRDefault="00942C4F">
      <w:pPr>
        <w:pStyle w:val="a4"/>
        <w:keepNext/>
        <w:keepLines/>
        <w:numPr>
          <w:ilvl w:val="1"/>
          <w:numId w:val="24"/>
        </w:numPr>
        <w:tabs>
          <w:tab w:val="left" w:pos="1418"/>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Оплата времени простоев не по вине работника</w:t>
      </w:r>
      <w:r w:rsidR="008B1FDB" w:rsidRPr="00645D0A">
        <w:rPr>
          <w:rFonts w:ascii="Times New Roman" w:hAnsi="Times New Roman"/>
          <w:sz w:val="24"/>
          <w:szCs w:val="24"/>
        </w:rPr>
        <w:t xml:space="preserve"> </w:t>
      </w:r>
      <w:r w:rsidRPr="00645D0A">
        <w:rPr>
          <w:rFonts w:ascii="Times New Roman" w:hAnsi="Times New Roman"/>
          <w:sz w:val="24"/>
          <w:szCs w:val="24"/>
        </w:rPr>
        <w:t>производится в размере не менее 2/3 средней заработной платы, но не ниже тарифной ставки (должностного оклада).</w:t>
      </w:r>
    </w:p>
    <w:p w:rsidR="000E5EB5" w:rsidRPr="00645D0A" w:rsidRDefault="00942C4F" w:rsidP="00EF6216">
      <w:pPr>
        <w:pStyle w:val="a4"/>
        <w:keepNext/>
        <w:keepLines/>
        <w:numPr>
          <w:ilvl w:val="1"/>
          <w:numId w:val="24"/>
        </w:numPr>
        <w:tabs>
          <w:tab w:val="left" w:pos="1418"/>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 xml:space="preserve">Средний дневной заработок для оплаты отпусков и выплаты компенсации за неиспользованные отпуска исчисляется в соответствии с порядком расчета среднего заработка, регулируемым статьей 139 ТК РФ и </w:t>
      </w:r>
      <w:r w:rsidR="004D3F9D" w:rsidRPr="00645D0A">
        <w:rPr>
          <w:rFonts w:ascii="Times New Roman" w:hAnsi="Times New Roman"/>
          <w:sz w:val="24"/>
          <w:szCs w:val="24"/>
        </w:rPr>
        <w:t>постановлением</w:t>
      </w:r>
      <w:r w:rsidRPr="00645D0A">
        <w:rPr>
          <w:rFonts w:ascii="Times New Roman" w:hAnsi="Times New Roman"/>
          <w:sz w:val="24"/>
          <w:szCs w:val="24"/>
        </w:rPr>
        <w:t xml:space="preserve"> Правительства РФ от 24.12.2007 № 922.</w:t>
      </w:r>
    </w:p>
    <w:p w:rsidR="000E5EB5" w:rsidRPr="00645D0A" w:rsidRDefault="00942C4F" w:rsidP="00EF6216">
      <w:pPr>
        <w:keepNext/>
        <w:keepLines/>
        <w:numPr>
          <w:ilvl w:val="1"/>
          <w:numId w:val="24"/>
        </w:numPr>
        <w:spacing w:after="0" w:line="240" w:lineRule="auto"/>
        <w:ind w:left="0" w:right="108" w:firstLine="709"/>
        <w:contextualSpacing/>
        <w:jc w:val="both"/>
        <w:rPr>
          <w:rFonts w:ascii="Times New Roman" w:eastAsia="Times New Roman" w:hAnsi="Times New Roman"/>
          <w:sz w:val="24"/>
          <w:szCs w:val="24"/>
          <w:lang w:eastAsia="ru-RU"/>
        </w:rPr>
      </w:pPr>
      <w:r w:rsidRPr="00645D0A">
        <w:rPr>
          <w:rFonts w:ascii="Times New Roman" w:eastAsia="Times New Roman" w:hAnsi="Times New Roman"/>
          <w:sz w:val="24"/>
          <w:szCs w:val="24"/>
          <w:lang w:eastAsia="ru-RU"/>
        </w:rPr>
        <w:t>Вознаграждение за выслугу лет выплачивается работникам ежемесячно и исчисляется в процентах от тарифной ставки, пропорционально отработанному времени в размерах:</w:t>
      </w:r>
    </w:p>
    <w:p w:rsidR="000E5EB5" w:rsidRPr="00645D0A" w:rsidRDefault="000E5EB5">
      <w:pPr>
        <w:keepNext/>
        <w:keepLines/>
        <w:shd w:val="clear" w:color="auto" w:fill="FFFFFF"/>
        <w:spacing w:after="0" w:line="240" w:lineRule="auto"/>
        <w:ind w:left="709" w:right="108"/>
        <w:contextualSpacing/>
        <w:jc w:val="both"/>
        <w:rPr>
          <w:rFonts w:ascii="Times New Roman" w:eastAsia="Times New Roman" w:hAnsi="Times New Roman"/>
          <w:sz w:val="24"/>
          <w:szCs w:val="24"/>
          <w:lang w:eastAsia="ru-RU"/>
        </w:rPr>
      </w:pPr>
    </w:p>
    <w:p w:rsidR="000E5EB5" w:rsidRPr="00645D0A" w:rsidRDefault="000E5EB5">
      <w:pPr>
        <w:keepNext/>
        <w:keepLines/>
        <w:spacing w:after="0" w:line="240" w:lineRule="auto"/>
        <w:ind w:firstLine="709"/>
        <w:contextualSpacing/>
        <w:jc w:val="both"/>
        <w:rPr>
          <w:rFonts w:ascii="Times New Roman" w:eastAsia="Times New Roman" w:hAnsi="Times New Roman"/>
          <w:sz w:val="2"/>
          <w:szCs w:val="2"/>
          <w:lang w:eastAsia="ru-RU"/>
        </w:rPr>
      </w:pPr>
    </w:p>
    <w:tbl>
      <w:tblPr>
        <w:tblW w:w="0" w:type="auto"/>
        <w:jc w:val="center"/>
        <w:tblLayout w:type="fixed"/>
        <w:tblCellMar>
          <w:left w:w="40" w:type="dxa"/>
          <w:right w:w="40" w:type="dxa"/>
        </w:tblCellMar>
        <w:tblLook w:val="0000"/>
      </w:tblPr>
      <w:tblGrid>
        <w:gridCol w:w="5961"/>
        <w:gridCol w:w="3287"/>
      </w:tblGrid>
      <w:tr w:rsidR="000E5EB5" w:rsidRPr="00645D0A">
        <w:trPr>
          <w:trHeight w:hRule="exact" w:val="1241"/>
          <w:jc w:val="center"/>
        </w:trPr>
        <w:tc>
          <w:tcPr>
            <w:tcW w:w="5961" w:type="dxa"/>
            <w:tcBorders>
              <w:top w:val="single" w:sz="6" w:space="0" w:color="auto"/>
              <w:left w:val="single" w:sz="6" w:space="0" w:color="auto"/>
              <w:bottom w:val="nil"/>
              <w:right w:val="single" w:sz="6" w:space="0" w:color="auto"/>
            </w:tcBorders>
            <w:shd w:val="clear" w:color="auto" w:fill="FFFFFF"/>
          </w:tcPr>
          <w:p w:rsidR="000E5EB5" w:rsidRPr="00645D0A" w:rsidRDefault="00942C4F" w:rsidP="00E6185C">
            <w:pPr>
              <w:keepNext/>
              <w:keepLines/>
              <w:shd w:val="clear" w:color="auto" w:fill="FFFFFF"/>
              <w:spacing w:after="0" w:line="240" w:lineRule="auto"/>
              <w:ind w:left="110" w:right="110" w:firstLine="412"/>
              <w:contextualSpacing/>
              <w:jc w:val="both"/>
              <w:rPr>
                <w:rFonts w:ascii="Times New Roman" w:eastAsia="Times New Roman" w:hAnsi="Times New Roman"/>
                <w:sz w:val="24"/>
                <w:szCs w:val="24"/>
                <w:lang w:eastAsia="ru-RU"/>
              </w:rPr>
            </w:pPr>
            <w:r w:rsidRPr="00645D0A">
              <w:rPr>
                <w:rFonts w:ascii="Times New Roman" w:eastAsia="Times New Roman" w:hAnsi="Times New Roman"/>
                <w:spacing w:val="-1"/>
                <w:sz w:val="24"/>
                <w:szCs w:val="24"/>
                <w:lang w:eastAsia="ru-RU"/>
              </w:rPr>
              <w:t>Стаж работы, дающий право на получение вознаграждения за выслугу лет</w:t>
            </w:r>
          </w:p>
        </w:tc>
        <w:tc>
          <w:tcPr>
            <w:tcW w:w="3287" w:type="dxa"/>
            <w:tcBorders>
              <w:top w:val="single" w:sz="6" w:space="0" w:color="auto"/>
              <w:left w:val="single" w:sz="6" w:space="0" w:color="auto"/>
              <w:bottom w:val="single" w:sz="6" w:space="0" w:color="auto"/>
              <w:right w:val="single" w:sz="4" w:space="0" w:color="auto"/>
            </w:tcBorders>
            <w:shd w:val="clear" w:color="auto" w:fill="FFFFFF"/>
          </w:tcPr>
          <w:p w:rsidR="000E5EB5" w:rsidRPr="00645D0A" w:rsidRDefault="00942C4F">
            <w:pPr>
              <w:keepNext/>
              <w:keepLines/>
              <w:shd w:val="clear" w:color="auto" w:fill="FFFFFF"/>
              <w:tabs>
                <w:tab w:val="left" w:pos="3099"/>
              </w:tabs>
              <w:spacing w:after="0" w:line="240" w:lineRule="auto"/>
              <w:contextualSpacing/>
              <w:jc w:val="center"/>
              <w:rPr>
                <w:rFonts w:ascii="Times New Roman" w:eastAsia="Times New Roman" w:hAnsi="Times New Roman"/>
                <w:sz w:val="24"/>
                <w:szCs w:val="24"/>
                <w:u w:val="single"/>
                <w:lang w:eastAsia="ru-RU"/>
              </w:rPr>
            </w:pPr>
            <w:r w:rsidRPr="00645D0A">
              <w:rPr>
                <w:rFonts w:ascii="Times New Roman" w:eastAsia="Times New Roman" w:hAnsi="Times New Roman"/>
                <w:sz w:val="24"/>
                <w:szCs w:val="24"/>
                <w:lang w:eastAsia="ru-RU"/>
              </w:rPr>
              <w:t xml:space="preserve">Размер вознаграждения от должностного оклада </w:t>
            </w:r>
            <w:r w:rsidRPr="00645D0A">
              <w:rPr>
                <w:rFonts w:ascii="Times New Roman" w:eastAsia="Times New Roman" w:hAnsi="Times New Roman"/>
                <w:sz w:val="24"/>
                <w:szCs w:val="24"/>
                <w:u w:val="single"/>
                <w:lang w:eastAsia="ru-RU"/>
              </w:rPr>
              <w:t>(месячной тари</w:t>
            </w:r>
            <w:r w:rsidRPr="00645D0A">
              <w:rPr>
                <w:rFonts w:ascii="Times New Roman" w:eastAsia="Times New Roman" w:hAnsi="Times New Roman"/>
                <w:sz w:val="24"/>
                <w:szCs w:val="24"/>
                <w:lang w:eastAsia="ru-RU"/>
              </w:rPr>
              <w:t>ф</w:t>
            </w:r>
            <w:r w:rsidRPr="00645D0A">
              <w:rPr>
                <w:rFonts w:ascii="Times New Roman" w:eastAsia="Times New Roman" w:hAnsi="Times New Roman"/>
                <w:sz w:val="24"/>
                <w:szCs w:val="24"/>
                <w:u w:val="single"/>
                <w:lang w:eastAsia="ru-RU"/>
              </w:rPr>
              <w:t xml:space="preserve">ной ставки), </w:t>
            </w:r>
          </w:p>
          <w:p w:rsidR="000E5EB5" w:rsidRPr="00645D0A" w:rsidRDefault="00942C4F">
            <w:pPr>
              <w:keepNext/>
              <w:keepLines/>
              <w:shd w:val="clear" w:color="auto" w:fill="FFFFFF"/>
              <w:tabs>
                <w:tab w:val="left" w:pos="3099"/>
              </w:tabs>
              <w:spacing w:after="0" w:line="240" w:lineRule="auto"/>
              <w:contextualSpacing/>
              <w:jc w:val="center"/>
              <w:rPr>
                <w:rFonts w:ascii="Times New Roman" w:eastAsia="Times New Roman" w:hAnsi="Times New Roman"/>
                <w:sz w:val="24"/>
                <w:szCs w:val="24"/>
                <w:lang w:eastAsia="ru-RU"/>
              </w:rPr>
            </w:pPr>
            <w:r w:rsidRPr="00645D0A">
              <w:rPr>
                <w:rFonts w:ascii="Times New Roman" w:eastAsia="Times New Roman" w:hAnsi="Times New Roman"/>
                <w:sz w:val="24"/>
                <w:szCs w:val="24"/>
                <w:u w:val="single"/>
                <w:lang w:eastAsia="ru-RU"/>
              </w:rPr>
              <w:t>в %</w:t>
            </w:r>
          </w:p>
        </w:tc>
      </w:tr>
      <w:tr w:rsidR="000E5EB5" w:rsidRPr="00645D0A">
        <w:trPr>
          <w:trHeight w:hRule="exact" w:val="344"/>
          <w:jc w:val="center"/>
        </w:trPr>
        <w:tc>
          <w:tcPr>
            <w:tcW w:w="5961" w:type="dxa"/>
            <w:tcBorders>
              <w:top w:val="single" w:sz="6" w:space="0" w:color="auto"/>
              <w:left w:val="single" w:sz="6" w:space="0" w:color="auto"/>
              <w:bottom w:val="single" w:sz="6" w:space="0" w:color="auto"/>
              <w:right w:val="single" w:sz="6" w:space="0" w:color="auto"/>
            </w:tcBorders>
            <w:shd w:val="clear" w:color="auto" w:fill="FFFFFF"/>
          </w:tcPr>
          <w:p w:rsidR="000E5EB5" w:rsidRPr="00645D0A" w:rsidRDefault="00942C4F">
            <w:pPr>
              <w:keepNext/>
              <w:keepLines/>
              <w:shd w:val="clear" w:color="auto" w:fill="FFFFFF"/>
              <w:spacing w:after="0" w:line="240" w:lineRule="auto"/>
              <w:ind w:firstLine="709"/>
              <w:contextualSpacing/>
              <w:jc w:val="both"/>
              <w:rPr>
                <w:rFonts w:ascii="Times New Roman" w:eastAsia="Times New Roman" w:hAnsi="Times New Roman"/>
                <w:sz w:val="24"/>
                <w:szCs w:val="24"/>
                <w:lang w:eastAsia="ru-RU"/>
              </w:rPr>
            </w:pPr>
            <w:r w:rsidRPr="00645D0A">
              <w:rPr>
                <w:rFonts w:ascii="Times New Roman" w:eastAsia="Times New Roman" w:hAnsi="Times New Roman"/>
                <w:sz w:val="24"/>
                <w:szCs w:val="24"/>
                <w:lang w:eastAsia="ru-RU"/>
              </w:rPr>
              <w:lastRenderedPageBreak/>
              <w:t>от 1 года до 3 лет</w:t>
            </w:r>
          </w:p>
        </w:tc>
        <w:tc>
          <w:tcPr>
            <w:tcW w:w="3287" w:type="dxa"/>
            <w:tcBorders>
              <w:top w:val="single" w:sz="6" w:space="0" w:color="auto"/>
              <w:left w:val="single" w:sz="6" w:space="0" w:color="auto"/>
              <w:bottom w:val="single" w:sz="6" w:space="0" w:color="auto"/>
              <w:right w:val="single" w:sz="6" w:space="0" w:color="auto"/>
            </w:tcBorders>
            <w:shd w:val="clear" w:color="auto" w:fill="FFFFFF"/>
          </w:tcPr>
          <w:p w:rsidR="000E5EB5" w:rsidRPr="00645D0A" w:rsidRDefault="00942C4F">
            <w:pPr>
              <w:keepNext/>
              <w:keepLines/>
              <w:spacing w:after="0" w:line="240" w:lineRule="auto"/>
              <w:contextualSpacing/>
              <w:jc w:val="center"/>
              <w:rPr>
                <w:rFonts w:ascii="Times New Roman" w:eastAsia="Times New Roman" w:hAnsi="Times New Roman"/>
                <w:sz w:val="24"/>
                <w:szCs w:val="24"/>
                <w:lang w:eastAsia="ru-RU"/>
              </w:rPr>
            </w:pPr>
            <w:r w:rsidRPr="00645D0A">
              <w:rPr>
                <w:rFonts w:ascii="Times New Roman" w:eastAsia="Times New Roman" w:hAnsi="Times New Roman"/>
                <w:sz w:val="24"/>
                <w:szCs w:val="24"/>
                <w:lang w:eastAsia="ru-RU"/>
              </w:rPr>
              <w:t>6 %</w:t>
            </w:r>
          </w:p>
          <w:p w:rsidR="000E5EB5" w:rsidRPr="00645D0A" w:rsidRDefault="000E5EB5">
            <w:pPr>
              <w:keepNext/>
              <w:keepLines/>
              <w:shd w:val="clear" w:color="auto" w:fill="FFFFFF"/>
              <w:spacing w:after="0" w:line="240" w:lineRule="auto"/>
              <w:contextualSpacing/>
              <w:jc w:val="center"/>
              <w:rPr>
                <w:rFonts w:ascii="Times New Roman" w:eastAsia="Times New Roman" w:hAnsi="Times New Roman"/>
                <w:sz w:val="24"/>
                <w:szCs w:val="24"/>
                <w:lang w:eastAsia="ru-RU"/>
              </w:rPr>
            </w:pPr>
          </w:p>
        </w:tc>
      </w:tr>
      <w:tr w:rsidR="000E5EB5" w:rsidRPr="00645D0A">
        <w:trPr>
          <w:trHeight w:hRule="exact" w:val="376"/>
          <w:jc w:val="center"/>
        </w:trPr>
        <w:tc>
          <w:tcPr>
            <w:tcW w:w="5961" w:type="dxa"/>
            <w:tcBorders>
              <w:top w:val="single" w:sz="6" w:space="0" w:color="auto"/>
              <w:left w:val="single" w:sz="6" w:space="0" w:color="auto"/>
              <w:bottom w:val="single" w:sz="6" w:space="0" w:color="auto"/>
              <w:right w:val="single" w:sz="6" w:space="0" w:color="auto"/>
            </w:tcBorders>
            <w:shd w:val="clear" w:color="auto" w:fill="FFFFFF"/>
          </w:tcPr>
          <w:p w:rsidR="000E5EB5" w:rsidRPr="00645D0A" w:rsidRDefault="00942C4F">
            <w:pPr>
              <w:keepNext/>
              <w:keepLines/>
              <w:shd w:val="clear" w:color="auto" w:fill="FFFFFF"/>
              <w:spacing w:after="0" w:line="240" w:lineRule="auto"/>
              <w:ind w:firstLine="709"/>
              <w:contextualSpacing/>
              <w:jc w:val="both"/>
              <w:rPr>
                <w:rFonts w:ascii="Times New Roman" w:eastAsia="Times New Roman" w:hAnsi="Times New Roman"/>
                <w:sz w:val="24"/>
                <w:szCs w:val="24"/>
                <w:lang w:eastAsia="ru-RU"/>
              </w:rPr>
            </w:pPr>
            <w:r w:rsidRPr="00645D0A">
              <w:rPr>
                <w:rFonts w:ascii="Times New Roman" w:eastAsia="Times New Roman" w:hAnsi="Times New Roman"/>
                <w:sz w:val="24"/>
                <w:szCs w:val="24"/>
                <w:lang w:eastAsia="ru-RU"/>
              </w:rPr>
              <w:t>от 3 лет до 5 лет</w:t>
            </w:r>
          </w:p>
        </w:tc>
        <w:tc>
          <w:tcPr>
            <w:tcW w:w="3287" w:type="dxa"/>
            <w:tcBorders>
              <w:top w:val="single" w:sz="6" w:space="0" w:color="auto"/>
              <w:left w:val="single" w:sz="6" w:space="0" w:color="auto"/>
              <w:bottom w:val="single" w:sz="6" w:space="0" w:color="auto"/>
              <w:right w:val="single" w:sz="6" w:space="0" w:color="auto"/>
            </w:tcBorders>
            <w:shd w:val="clear" w:color="auto" w:fill="FFFFFF"/>
          </w:tcPr>
          <w:p w:rsidR="000E5EB5" w:rsidRPr="00645D0A" w:rsidRDefault="00942C4F">
            <w:pPr>
              <w:keepNext/>
              <w:keepLines/>
              <w:spacing w:after="0" w:line="240" w:lineRule="auto"/>
              <w:contextualSpacing/>
              <w:jc w:val="center"/>
              <w:rPr>
                <w:rFonts w:ascii="Times New Roman" w:eastAsia="Times New Roman" w:hAnsi="Times New Roman"/>
                <w:sz w:val="24"/>
                <w:szCs w:val="24"/>
                <w:lang w:eastAsia="ru-RU"/>
              </w:rPr>
            </w:pPr>
            <w:r w:rsidRPr="00645D0A">
              <w:rPr>
                <w:rFonts w:ascii="Times New Roman" w:eastAsia="Times New Roman" w:hAnsi="Times New Roman"/>
                <w:sz w:val="24"/>
                <w:szCs w:val="24"/>
                <w:lang w:eastAsia="ru-RU"/>
              </w:rPr>
              <w:t>11 %</w:t>
            </w:r>
          </w:p>
          <w:p w:rsidR="000E5EB5" w:rsidRPr="00645D0A" w:rsidRDefault="000E5EB5">
            <w:pPr>
              <w:keepNext/>
              <w:keepLines/>
              <w:shd w:val="clear" w:color="auto" w:fill="FFFFFF"/>
              <w:spacing w:after="0" w:line="240" w:lineRule="auto"/>
              <w:contextualSpacing/>
              <w:jc w:val="center"/>
              <w:rPr>
                <w:rFonts w:ascii="Times New Roman" w:eastAsia="Times New Roman" w:hAnsi="Times New Roman"/>
                <w:sz w:val="24"/>
                <w:szCs w:val="24"/>
                <w:lang w:eastAsia="ru-RU"/>
              </w:rPr>
            </w:pPr>
          </w:p>
        </w:tc>
      </w:tr>
      <w:tr w:rsidR="000E5EB5" w:rsidRPr="00645D0A">
        <w:trPr>
          <w:trHeight w:hRule="exact" w:val="422"/>
          <w:jc w:val="center"/>
        </w:trPr>
        <w:tc>
          <w:tcPr>
            <w:tcW w:w="5961" w:type="dxa"/>
            <w:tcBorders>
              <w:top w:val="single" w:sz="6" w:space="0" w:color="auto"/>
              <w:left w:val="single" w:sz="6" w:space="0" w:color="auto"/>
              <w:bottom w:val="single" w:sz="6" w:space="0" w:color="auto"/>
              <w:right w:val="single" w:sz="6" w:space="0" w:color="auto"/>
            </w:tcBorders>
            <w:shd w:val="clear" w:color="auto" w:fill="FFFFFF"/>
          </w:tcPr>
          <w:p w:rsidR="000E5EB5" w:rsidRPr="00645D0A" w:rsidRDefault="00942C4F">
            <w:pPr>
              <w:keepNext/>
              <w:keepLines/>
              <w:shd w:val="clear" w:color="auto" w:fill="FFFFFF"/>
              <w:spacing w:after="0" w:line="240" w:lineRule="auto"/>
              <w:ind w:firstLine="709"/>
              <w:contextualSpacing/>
              <w:jc w:val="both"/>
              <w:rPr>
                <w:rFonts w:ascii="Times New Roman" w:eastAsia="Times New Roman" w:hAnsi="Times New Roman"/>
                <w:sz w:val="24"/>
                <w:szCs w:val="24"/>
                <w:lang w:eastAsia="ru-RU"/>
              </w:rPr>
            </w:pPr>
            <w:r w:rsidRPr="00645D0A">
              <w:rPr>
                <w:rFonts w:ascii="Times New Roman" w:eastAsia="Times New Roman" w:hAnsi="Times New Roman"/>
                <w:sz w:val="24"/>
                <w:szCs w:val="24"/>
                <w:lang w:eastAsia="ru-RU"/>
              </w:rPr>
              <w:t>от 5 лет до 10 лет</w:t>
            </w:r>
          </w:p>
        </w:tc>
        <w:tc>
          <w:tcPr>
            <w:tcW w:w="3287" w:type="dxa"/>
            <w:tcBorders>
              <w:top w:val="single" w:sz="6" w:space="0" w:color="auto"/>
              <w:left w:val="single" w:sz="6" w:space="0" w:color="auto"/>
              <w:bottom w:val="single" w:sz="6" w:space="0" w:color="auto"/>
              <w:right w:val="single" w:sz="6" w:space="0" w:color="auto"/>
            </w:tcBorders>
            <w:shd w:val="clear" w:color="auto" w:fill="FFFFFF"/>
          </w:tcPr>
          <w:p w:rsidR="000E5EB5" w:rsidRPr="00645D0A" w:rsidRDefault="00942C4F">
            <w:pPr>
              <w:keepNext/>
              <w:keepLines/>
              <w:spacing w:after="0" w:line="240" w:lineRule="auto"/>
              <w:contextualSpacing/>
              <w:jc w:val="center"/>
              <w:rPr>
                <w:rFonts w:ascii="Times New Roman" w:eastAsia="Times New Roman" w:hAnsi="Times New Roman"/>
                <w:sz w:val="24"/>
                <w:szCs w:val="24"/>
                <w:lang w:eastAsia="ru-RU"/>
              </w:rPr>
            </w:pPr>
            <w:r w:rsidRPr="00645D0A">
              <w:rPr>
                <w:rFonts w:ascii="Times New Roman" w:eastAsia="Times New Roman" w:hAnsi="Times New Roman"/>
                <w:sz w:val="24"/>
                <w:szCs w:val="24"/>
                <w:lang w:eastAsia="ru-RU"/>
              </w:rPr>
              <w:t>16 %</w:t>
            </w:r>
          </w:p>
          <w:p w:rsidR="000E5EB5" w:rsidRPr="00645D0A" w:rsidRDefault="000E5EB5">
            <w:pPr>
              <w:keepNext/>
              <w:keepLines/>
              <w:shd w:val="clear" w:color="auto" w:fill="FFFFFF"/>
              <w:spacing w:after="0" w:line="240" w:lineRule="auto"/>
              <w:contextualSpacing/>
              <w:jc w:val="center"/>
              <w:rPr>
                <w:rFonts w:ascii="Times New Roman" w:eastAsia="Times New Roman" w:hAnsi="Times New Roman"/>
                <w:sz w:val="24"/>
                <w:szCs w:val="24"/>
                <w:lang w:eastAsia="ru-RU"/>
              </w:rPr>
            </w:pPr>
          </w:p>
        </w:tc>
      </w:tr>
      <w:tr w:rsidR="000E5EB5" w:rsidRPr="00645D0A">
        <w:trPr>
          <w:trHeight w:hRule="exact" w:val="327"/>
          <w:jc w:val="center"/>
        </w:trPr>
        <w:tc>
          <w:tcPr>
            <w:tcW w:w="5961" w:type="dxa"/>
            <w:tcBorders>
              <w:top w:val="single" w:sz="6" w:space="0" w:color="auto"/>
              <w:left w:val="single" w:sz="6" w:space="0" w:color="auto"/>
              <w:bottom w:val="single" w:sz="6" w:space="0" w:color="auto"/>
              <w:right w:val="single" w:sz="6" w:space="0" w:color="auto"/>
            </w:tcBorders>
            <w:shd w:val="clear" w:color="auto" w:fill="FFFFFF"/>
          </w:tcPr>
          <w:p w:rsidR="000E5EB5" w:rsidRPr="00645D0A" w:rsidRDefault="00942C4F">
            <w:pPr>
              <w:keepNext/>
              <w:keepLines/>
              <w:shd w:val="clear" w:color="auto" w:fill="FFFFFF"/>
              <w:spacing w:after="0" w:line="240" w:lineRule="auto"/>
              <w:ind w:firstLine="709"/>
              <w:contextualSpacing/>
              <w:jc w:val="both"/>
              <w:rPr>
                <w:rFonts w:ascii="Times New Roman" w:eastAsia="Times New Roman" w:hAnsi="Times New Roman"/>
                <w:sz w:val="24"/>
                <w:szCs w:val="24"/>
                <w:lang w:eastAsia="ru-RU"/>
              </w:rPr>
            </w:pPr>
            <w:r w:rsidRPr="00645D0A">
              <w:rPr>
                <w:rFonts w:ascii="Times New Roman" w:eastAsia="Times New Roman" w:hAnsi="Times New Roman"/>
                <w:sz w:val="24"/>
                <w:szCs w:val="24"/>
                <w:lang w:eastAsia="ru-RU"/>
              </w:rPr>
              <w:t>от 10 лет до 15 лет</w:t>
            </w:r>
            <w:r w:rsidRPr="00645D0A">
              <w:rPr>
                <w:rFonts w:ascii="Times New Roman" w:eastAsia="Times New Roman" w:hAnsi="Times New Roman"/>
                <w:sz w:val="24"/>
                <w:szCs w:val="24"/>
                <w:lang w:eastAsia="ru-RU"/>
              </w:rPr>
              <w:tab/>
            </w:r>
          </w:p>
        </w:tc>
        <w:tc>
          <w:tcPr>
            <w:tcW w:w="3287" w:type="dxa"/>
            <w:tcBorders>
              <w:top w:val="single" w:sz="6" w:space="0" w:color="auto"/>
              <w:left w:val="single" w:sz="6" w:space="0" w:color="auto"/>
              <w:bottom w:val="single" w:sz="6" w:space="0" w:color="auto"/>
              <w:right w:val="single" w:sz="6" w:space="0" w:color="auto"/>
            </w:tcBorders>
            <w:shd w:val="clear" w:color="auto" w:fill="FFFFFF"/>
          </w:tcPr>
          <w:p w:rsidR="000E5EB5" w:rsidRPr="00645D0A" w:rsidRDefault="00942C4F">
            <w:pPr>
              <w:keepNext/>
              <w:keepLines/>
              <w:spacing w:after="0" w:line="240" w:lineRule="auto"/>
              <w:contextualSpacing/>
              <w:jc w:val="center"/>
              <w:rPr>
                <w:rFonts w:ascii="Times New Roman" w:eastAsia="Times New Roman" w:hAnsi="Times New Roman"/>
                <w:sz w:val="24"/>
                <w:szCs w:val="24"/>
                <w:lang w:eastAsia="ru-RU"/>
              </w:rPr>
            </w:pPr>
            <w:r w:rsidRPr="00645D0A">
              <w:rPr>
                <w:rFonts w:ascii="Times New Roman" w:eastAsia="Times New Roman" w:hAnsi="Times New Roman"/>
                <w:sz w:val="24"/>
                <w:szCs w:val="24"/>
                <w:lang w:eastAsia="ru-RU"/>
              </w:rPr>
              <w:t>24 %</w:t>
            </w:r>
          </w:p>
          <w:p w:rsidR="000E5EB5" w:rsidRPr="00645D0A" w:rsidRDefault="000E5EB5">
            <w:pPr>
              <w:keepNext/>
              <w:keepLines/>
              <w:shd w:val="clear" w:color="auto" w:fill="FFFFFF"/>
              <w:spacing w:after="0" w:line="240" w:lineRule="auto"/>
              <w:contextualSpacing/>
              <w:jc w:val="center"/>
              <w:rPr>
                <w:rFonts w:ascii="Times New Roman" w:eastAsia="Times New Roman" w:hAnsi="Times New Roman"/>
                <w:sz w:val="24"/>
                <w:szCs w:val="24"/>
                <w:lang w:eastAsia="ru-RU"/>
              </w:rPr>
            </w:pPr>
          </w:p>
        </w:tc>
      </w:tr>
      <w:tr w:rsidR="000E5EB5" w:rsidRPr="00645D0A">
        <w:trPr>
          <w:trHeight w:hRule="exact" w:val="372"/>
          <w:jc w:val="center"/>
        </w:trPr>
        <w:tc>
          <w:tcPr>
            <w:tcW w:w="5961" w:type="dxa"/>
            <w:tcBorders>
              <w:top w:val="single" w:sz="6" w:space="0" w:color="auto"/>
              <w:left w:val="single" w:sz="6" w:space="0" w:color="auto"/>
              <w:bottom w:val="single" w:sz="6" w:space="0" w:color="auto"/>
              <w:right w:val="single" w:sz="6" w:space="0" w:color="auto"/>
            </w:tcBorders>
            <w:shd w:val="clear" w:color="auto" w:fill="FFFFFF"/>
          </w:tcPr>
          <w:p w:rsidR="000E5EB5" w:rsidRPr="00645D0A" w:rsidRDefault="00942C4F">
            <w:pPr>
              <w:keepNext/>
              <w:keepLines/>
              <w:shd w:val="clear" w:color="auto" w:fill="FFFFFF"/>
              <w:spacing w:after="0" w:line="240" w:lineRule="auto"/>
              <w:ind w:firstLine="709"/>
              <w:contextualSpacing/>
              <w:jc w:val="both"/>
              <w:rPr>
                <w:rFonts w:ascii="Times New Roman" w:eastAsia="Times New Roman" w:hAnsi="Times New Roman"/>
                <w:sz w:val="24"/>
                <w:szCs w:val="24"/>
                <w:lang w:eastAsia="ru-RU"/>
              </w:rPr>
            </w:pPr>
            <w:r w:rsidRPr="00645D0A">
              <w:rPr>
                <w:rFonts w:ascii="Times New Roman" w:eastAsia="Times New Roman" w:hAnsi="Times New Roman"/>
                <w:sz w:val="24"/>
                <w:szCs w:val="24"/>
                <w:lang w:eastAsia="ru-RU"/>
              </w:rPr>
              <w:t>свыше 15 лет</w:t>
            </w:r>
          </w:p>
        </w:tc>
        <w:tc>
          <w:tcPr>
            <w:tcW w:w="3287" w:type="dxa"/>
            <w:tcBorders>
              <w:top w:val="single" w:sz="6" w:space="0" w:color="auto"/>
              <w:left w:val="single" w:sz="6" w:space="0" w:color="auto"/>
              <w:bottom w:val="single" w:sz="6" w:space="0" w:color="auto"/>
              <w:right w:val="single" w:sz="6" w:space="0" w:color="auto"/>
            </w:tcBorders>
            <w:shd w:val="clear" w:color="auto" w:fill="FFFFFF"/>
          </w:tcPr>
          <w:p w:rsidR="000E5EB5" w:rsidRPr="00645D0A" w:rsidRDefault="00942C4F">
            <w:pPr>
              <w:keepNext/>
              <w:keepLines/>
              <w:spacing w:after="0" w:line="240" w:lineRule="auto"/>
              <w:contextualSpacing/>
              <w:jc w:val="center"/>
              <w:rPr>
                <w:rFonts w:ascii="Times New Roman" w:eastAsia="Times New Roman" w:hAnsi="Times New Roman"/>
                <w:sz w:val="24"/>
                <w:szCs w:val="24"/>
                <w:lang w:eastAsia="ru-RU"/>
              </w:rPr>
            </w:pPr>
            <w:r w:rsidRPr="00645D0A">
              <w:rPr>
                <w:rFonts w:ascii="Times New Roman" w:eastAsia="Times New Roman" w:hAnsi="Times New Roman"/>
                <w:sz w:val="24"/>
                <w:szCs w:val="24"/>
                <w:lang w:eastAsia="ru-RU"/>
              </w:rPr>
              <w:t>26 %</w:t>
            </w:r>
          </w:p>
          <w:p w:rsidR="000E5EB5" w:rsidRPr="00645D0A" w:rsidRDefault="000E5EB5">
            <w:pPr>
              <w:keepNext/>
              <w:keepLines/>
              <w:shd w:val="clear" w:color="auto" w:fill="FFFFFF"/>
              <w:spacing w:after="0" w:line="240" w:lineRule="auto"/>
              <w:contextualSpacing/>
              <w:jc w:val="center"/>
              <w:rPr>
                <w:rFonts w:ascii="Times New Roman" w:eastAsia="Times New Roman" w:hAnsi="Times New Roman"/>
                <w:sz w:val="24"/>
                <w:szCs w:val="24"/>
                <w:lang w:eastAsia="ru-RU"/>
              </w:rPr>
            </w:pPr>
          </w:p>
        </w:tc>
      </w:tr>
    </w:tbl>
    <w:p w:rsidR="000E5EB5" w:rsidRPr="00645D0A" w:rsidRDefault="000E5EB5">
      <w:pPr>
        <w:keepNext/>
        <w:keepLines/>
        <w:suppressAutoHyphens/>
        <w:spacing w:after="0" w:line="240" w:lineRule="auto"/>
        <w:ind w:left="709"/>
        <w:contextualSpacing/>
        <w:jc w:val="both"/>
        <w:rPr>
          <w:rFonts w:ascii="Times New Roman" w:eastAsia="Times New Roman" w:hAnsi="Times New Roman"/>
          <w:sz w:val="24"/>
          <w:szCs w:val="24"/>
          <w:lang w:eastAsia="ar-SA"/>
        </w:rPr>
      </w:pPr>
    </w:p>
    <w:p w:rsidR="000E5EB5" w:rsidRPr="00645D0A" w:rsidRDefault="00942C4F">
      <w:pPr>
        <w:keepNext/>
        <w:keepLines/>
        <w:numPr>
          <w:ilvl w:val="1"/>
          <w:numId w:val="24"/>
        </w:numPr>
        <w:suppressAutoHyphens/>
        <w:spacing w:after="0" w:line="240" w:lineRule="auto"/>
        <w:ind w:left="0" w:firstLine="709"/>
        <w:contextualSpacing/>
        <w:jc w:val="both"/>
        <w:rPr>
          <w:rFonts w:ascii="Times New Roman" w:eastAsia="Times New Roman" w:hAnsi="Times New Roman"/>
          <w:sz w:val="24"/>
          <w:szCs w:val="24"/>
          <w:lang w:eastAsia="ar-SA"/>
        </w:rPr>
      </w:pPr>
      <w:r w:rsidRPr="00645D0A">
        <w:rPr>
          <w:rFonts w:ascii="Times New Roman" w:hAnsi="Times New Roman"/>
          <w:sz w:val="24"/>
          <w:szCs w:val="24"/>
        </w:rPr>
        <w:t xml:space="preserve">Порядок и размеры всех видов премирования и вознаграждения работников филиала </w:t>
      </w:r>
      <w:r w:rsidRPr="00645D0A">
        <w:rPr>
          <w:rFonts w:ascii="Times New Roman" w:eastAsia="Times New Roman" w:hAnsi="Times New Roman"/>
          <w:sz w:val="24"/>
          <w:szCs w:val="24"/>
          <w:lang w:eastAsia="ar-SA"/>
        </w:rPr>
        <w:t>определяются локальными нормативными актами Общества и филиала, в рамках средств, предусмотренных фондом оплаты труда филиала и утвержденных в бизнес – плане филиала.</w:t>
      </w:r>
    </w:p>
    <w:p w:rsidR="000E5EB5" w:rsidRPr="00645D0A" w:rsidRDefault="00942C4F">
      <w:pPr>
        <w:keepNext/>
        <w:keepLines/>
        <w:tabs>
          <w:tab w:val="left" w:pos="709"/>
        </w:tabs>
        <w:suppressAutoHyphens/>
        <w:spacing w:after="0" w:line="240" w:lineRule="auto"/>
        <w:ind w:firstLine="709"/>
        <w:contextualSpacing/>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Система мотивации персонала предусматривает следующие виды премирования и вознаграждений:</w:t>
      </w:r>
    </w:p>
    <w:p w:rsidR="000E5EB5" w:rsidRPr="00645D0A" w:rsidRDefault="00942C4F">
      <w:pPr>
        <w:pStyle w:val="a4"/>
        <w:keepNext/>
        <w:keepLines/>
        <w:numPr>
          <w:ilvl w:val="0"/>
          <w:numId w:val="98"/>
        </w:numPr>
        <w:tabs>
          <w:tab w:val="left" w:pos="1134"/>
        </w:tabs>
        <w:spacing w:after="0" w:line="240" w:lineRule="auto"/>
        <w:ind w:left="0" w:firstLine="709"/>
        <w:jc w:val="both"/>
        <w:rPr>
          <w:rFonts w:ascii="Times New Roman" w:hAnsi="Times New Roman"/>
          <w:sz w:val="24"/>
          <w:szCs w:val="24"/>
        </w:rPr>
      </w:pPr>
      <w:r w:rsidRPr="00645D0A">
        <w:rPr>
          <w:rFonts w:ascii="Times New Roman" w:eastAsia="Times New Roman" w:hAnsi="Times New Roman"/>
          <w:sz w:val="24"/>
          <w:szCs w:val="24"/>
          <w:lang w:eastAsia="ar-SA"/>
        </w:rPr>
        <w:t>ежемесячное премирование за основные результаты производственно – хозяйственной деятельности;</w:t>
      </w:r>
    </w:p>
    <w:p w:rsidR="000E5EB5" w:rsidRPr="00645D0A" w:rsidRDefault="00942C4F">
      <w:pPr>
        <w:pStyle w:val="a4"/>
        <w:keepNext/>
        <w:keepLines/>
        <w:numPr>
          <w:ilvl w:val="0"/>
          <w:numId w:val="98"/>
        </w:numPr>
        <w:tabs>
          <w:tab w:val="left" w:pos="1134"/>
        </w:tabs>
        <w:spacing w:after="0" w:line="240" w:lineRule="auto"/>
        <w:ind w:left="0" w:firstLine="709"/>
        <w:jc w:val="both"/>
        <w:rPr>
          <w:rFonts w:ascii="Times New Roman" w:hAnsi="Times New Roman"/>
          <w:sz w:val="24"/>
          <w:szCs w:val="24"/>
        </w:rPr>
      </w:pPr>
      <w:r w:rsidRPr="00645D0A">
        <w:rPr>
          <w:rFonts w:ascii="Times New Roman" w:eastAsia="Times New Roman" w:hAnsi="Times New Roman"/>
          <w:sz w:val="24"/>
          <w:szCs w:val="24"/>
          <w:lang w:eastAsia="ar-SA"/>
        </w:rPr>
        <w:t>ежеквартальное премирование за основные результаты производственно – хозяйственной деятельности;</w:t>
      </w:r>
    </w:p>
    <w:p w:rsidR="000E5EB5" w:rsidRPr="00645D0A" w:rsidRDefault="00942C4F">
      <w:pPr>
        <w:pStyle w:val="a4"/>
        <w:keepNext/>
        <w:keepLines/>
        <w:numPr>
          <w:ilvl w:val="0"/>
          <w:numId w:val="98"/>
        </w:numPr>
        <w:tabs>
          <w:tab w:val="left" w:pos="1134"/>
        </w:tabs>
        <w:spacing w:after="0" w:line="240" w:lineRule="auto"/>
        <w:ind w:left="0" w:firstLine="709"/>
        <w:jc w:val="both"/>
        <w:rPr>
          <w:rFonts w:ascii="Times New Roman" w:hAnsi="Times New Roman"/>
          <w:sz w:val="24"/>
          <w:szCs w:val="24"/>
        </w:rPr>
      </w:pPr>
      <w:r w:rsidRPr="00645D0A">
        <w:rPr>
          <w:rFonts w:ascii="Times New Roman" w:eastAsia="Times New Roman" w:hAnsi="Times New Roman"/>
          <w:sz w:val="24"/>
          <w:szCs w:val="24"/>
          <w:lang w:eastAsia="ar-SA"/>
        </w:rPr>
        <w:t>премирование за основные результаты производственно – хозяйственной деятельности за год;</w:t>
      </w:r>
    </w:p>
    <w:p w:rsidR="000E5EB5" w:rsidRPr="00645D0A" w:rsidRDefault="00942C4F">
      <w:pPr>
        <w:pStyle w:val="a4"/>
        <w:keepNext/>
        <w:keepLines/>
        <w:numPr>
          <w:ilvl w:val="0"/>
          <w:numId w:val="98"/>
        </w:numPr>
        <w:tabs>
          <w:tab w:val="left" w:pos="1134"/>
        </w:tabs>
        <w:spacing w:after="0" w:line="240" w:lineRule="auto"/>
        <w:ind w:left="0" w:firstLine="709"/>
        <w:jc w:val="both"/>
        <w:rPr>
          <w:rFonts w:ascii="Times New Roman" w:hAnsi="Times New Roman"/>
          <w:sz w:val="24"/>
          <w:szCs w:val="24"/>
        </w:rPr>
      </w:pPr>
      <w:r w:rsidRPr="00645D0A">
        <w:rPr>
          <w:rFonts w:ascii="Times New Roman" w:eastAsia="Times New Roman" w:hAnsi="Times New Roman"/>
          <w:sz w:val="24"/>
          <w:szCs w:val="24"/>
          <w:lang w:eastAsia="ar-SA"/>
        </w:rPr>
        <w:t>премирование за выполнение особо важных заданий;</w:t>
      </w:r>
    </w:p>
    <w:p w:rsidR="000E5EB5" w:rsidRPr="00645D0A" w:rsidRDefault="00942C4F">
      <w:pPr>
        <w:pStyle w:val="a4"/>
        <w:keepNext/>
        <w:keepLines/>
        <w:numPr>
          <w:ilvl w:val="0"/>
          <w:numId w:val="98"/>
        </w:numPr>
        <w:tabs>
          <w:tab w:val="left" w:pos="1134"/>
        </w:tabs>
        <w:spacing w:after="0" w:line="240" w:lineRule="auto"/>
        <w:ind w:left="0" w:firstLine="709"/>
        <w:jc w:val="both"/>
        <w:rPr>
          <w:rFonts w:ascii="Times New Roman" w:hAnsi="Times New Roman"/>
          <w:sz w:val="24"/>
          <w:szCs w:val="24"/>
        </w:rPr>
      </w:pPr>
      <w:r w:rsidRPr="00645D0A">
        <w:rPr>
          <w:rFonts w:ascii="Times New Roman" w:eastAsia="Times New Roman" w:hAnsi="Times New Roman"/>
          <w:sz w:val="24"/>
          <w:szCs w:val="24"/>
          <w:lang w:eastAsia="ar-SA"/>
        </w:rPr>
        <w:t>премирование за высокие достижения в труде;</w:t>
      </w:r>
    </w:p>
    <w:p w:rsidR="000E5EB5" w:rsidRPr="00645D0A" w:rsidRDefault="00942C4F">
      <w:pPr>
        <w:pStyle w:val="a4"/>
        <w:keepNext/>
        <w:keepLines/>
        <w:numPr>
          <w:ilvl w:val="0"/>
          <w:numId w:val="98"/>
        </w:numPr>
        <w:tabs>
          <w:tab w:val="left" w:pos="1134"/>
        </w:tabs>
        <w:spacing w:after="0" w:line="240" w:lineRule="auto"/>
        <w:ind w:left="0" w:firstLine="709"/>
        <w:jc w:val="both"/>
        <w:rPr>
          <w:rFonts w:ascii="Times New Roman" w:hAnsi="Times New Roman"/>
          <w:sz w:val="24"/>
          <w:szCs w:val="24"/>
        </w:rPr>
      </w:pPr>
      <w:r w:rsidRPr="00645D0A">
        <w:rPr>
          <w:rFonts w:ascii="Times New Roman" w:eastAsia="Times New Roman" w:hAnsi="Times New Roman"/>
          <w:sz w:val="24"/>
          <w:szCs w:val="24"/>
          <w:lang w:eastAsia="ar-SA"/>
        </w:rPr>
        <w:t>премирование за оказание услуг по неосновным видам деятельности;</w:t>
      </w:r>
    </w:p>
    <w:p w:rsidR="000E5EB5" w:rsidRPr="00645D0A" w:rsidRDefault="00942C4F">
      <w:pPr>
        <w:pStyle w:val="a4"/>
        <w:keepNext/>
        <w:keepLines/>
        <w:numPr>
          <w:ilvl w:val="0"/>
          <w:numId w:val="98"/>
        </w:numPr>
        <w:tabs>
          <w:tab w:val="left" w:pos="1134"/>
        </w:tabs>
        <w:spacing w:after="0" w:line="240" w:lineRule="auto"/>
        <w:ind w:left="0" w:firstLine="709"/>
        <w:jc w:val="both"/>
        <w:rPr>
          <w:rFonts w:ascii="Times New Roman" w:hAnsi="Times New Roman"/>
          <w:sz w:val="24"/>
          <w:szCs w:val="24"/>
        </w:rPr>
      </w:pPr>
      <w:r w:rsidRPr="00645D0A">
        <w:rPr>
          <w:rFonts w:ascii="Times New Roman" w:eastAsia="Times New Roman" w:hAnsi="Times New Roman"/>
          <w:sz w:val="24"/>
          <w:szCs w:val="24"/>
          <w:lang w:eastAsia="ar-SA"/>
        </w:rPr>
        <w:t>вознаграждение работников за снижение потерь электрической энергии сетях;</w:t>
      </w:r>
    </w:p>
    <w:p w:rsidR="000E5EB5" w:rsidRPr="00645D0A" w:rsidRDefault="00942C4F">
      <w:pPr>
        <w:pStyle w:val="a4"/>
        <w:keepNext/>
        <w:keepLines/>
        <w:numPr>
          <w:ilvl w:val="0"/>
          <w:numId w:val="98"/>
        </w:numPr>
        <w:tabs>
          <w:tab w:val="left" w:pos="1134"/>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вознаграждение за содействие в рационализации;</w:t>
      </w:r>
    </w:p>
    <w:p w:rsidR="000E5EB5" w:rsidRPr="00645D0A" w:rsidRDefault="00942C4F">
      <w:pPr>
        <w:pStyle w:val="a4"/>
        <w:keepNext/>
        <w:keepLines/>
        <w:numPr>
          <w:ilvl w:val="0"/>
          <w:numId w:val="98"/>
        </w:numPr>
        <w:tabs>
          <w:tab w:val="left" w:pos="1134"/>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вознаграждение за оптимизацию затрат по строительству и техническому надзору;</w:t>
      </w:r>
    </w:p>
    <w:p w:rsidR="000E5EB5" w:rsidRPr="00645D0A" w:rsidRDefault="00942C4F">
      <w:pPr>
        <w:pStyle w:val="a4"/>
        <w:keepNext/>
        <w:keepLines/>
        <w:numPr>
          <w:ilvl w:val="0"/>
          <w:numId w:val="98"/>
        </w:numPr>
        <w:tabs>
          <w:tab w:val="left" w:pos="1134"/>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вознаграждение работников за выполнение работ хозяйственным способом;</w:t>
      </w:r>
    </w:p>
    <w:p w:rsidR="000E5EB5" w:rsidRPr="00645D0A" w:rsidRDefault="00942C4F">
      <w:pPr>
        <w:pStyle w:val="a4"/>
        <w:keepNext/>
        <w:keepLines/>
        <w:numPr>
          <w:ilvl w:val="0"/>
          <w:numId w:val="98"/>
        </w:numPr>
        <w:tabs>
          <w:tab w:val="left" w:pos="1134"/>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иные виды премирования на основании утвержденных локальных нормативных актов Общества и филиала.</w:t>
      </w:r>
    </w:p>
    <w:p w:rsidR="00394A2F" w:rsidRPr="00645D0A" w:rsidRDefault="00942C4F" w:rsidP="00394A2F">
      <w:pPr>
        <w:pStyle w:val="a4"/>
        <w:keepNext/>
        <w:keepLines/>
        <w:widowControl w:val="0"/>
        <w:numPr>
          <w:ilvl w:val="1"/>
          <w:numId w:val="24"/>
        </w:numPr>
        <w:suppressLineNumbers/>
        <w:tabs>
          <w:tab w:val="left" w:pos="0"/>
        </w:tabs>
        <w:spacing w:after="0" w:line="240" w:lineRule="auto"/>
        <w:ind w:left="0" w:firstLine="709"/>
        <w:jc w:val="both"/>
        <w:rPr>
          <w:rFonts w:ascii="Times New Roman" w:eastAsia="Times New Roman" w:hAnsi="Times New Roman"/>
          <w:sz w:val="24"/>
          <w:szCs w:val="24"/>
          <w:lang w:eastAsia="ru-RU"/>
        </w:rPr>
      </w:pPr>
      <w:r w:rsidRPr="00645D0A">
        <w:rPr>
          <w:rFonts w:ascii="Times New Roman" w:hAnsi="Times New Roman"/>
          <w:sz w:val="24"/>
          <w:szCs w:val="24"/>
        </w:rPr>
        <w:t>Базовый размер премии для работников филиала составляет 45%.</w:t>
      </w:r>
    </w:p>
    <w:p w:rsidR="000C59D9" w:rsidRPr="00D23A4E" w:rsidRDefault="000C59D9" w:rsidP="000C59D9">
      <w:pPr>
        <w:pStyle w:val="a4"/>
        <w:keepNext/>
        <w:keepLines/>
        <w:widowControl w:val="0"/>
        <w:numPr>
          <w:ilvl w:val="1"/>
          <w:numId w:val="24"/>
        </w:numPr>
        <w:suppressLineNumbers/>
        <w:tabs>
          <w:tab w:val="left" w:pos="0"/>
        </w:tabs>
        <w:spacing w:after="0" w:line="240" w:lineRule="auto"/>
        <w:ind w:left="0" w:firstLine="709"/>
        <w:jc w:val="both"/>
        <w:rPr>
          <w:rFonts w:ascii="Times New Roman" w:eastAsia="Times New Roman" w:hAnsi="Times New Roman"/>
          <w:sz w:val="24"/>
          <w:szCs w:val="24"/>
          <w:lang w:eastAsia="ru-RU"/>
        </w:rPr>
      </w:pPr>
      <w:r w:rsidRPr="00D23A4E">
        <w:rPr>
          <w:rFonts w:ascii="Times New Roman" w:hAnsi="Times New Roman"/>
          <w:sz w:val="24"/>
          <w:szCs w:val="24"/>
        </w:rPr>
        <w:t>Заработная плата выплачивается не реже чем каждые полмесяца. Конкретная дата выплаты заработной платы устанавливается СО 3.046/0 «Внутренний трудовой распорядок. Правила».</w:t>
      </w:r>
    </w:p>
    <w:p w:rsidR="00B615F7" w:rsidRPr="00645D0A" w:rsidRDefault="00B615F7" w:rsidP="00B615F7">
      <w:pPr>
        <w:pStyle w:val="a4"/>
        <w:keepNext/>
        <w:keepLines/>
        <w:widowControl w:val="0"/>
        <w:numPr>
          <w:ilvl w:val="1"/>
          <w:numId w:val="24"/>
        </w:numPr>
        <w:suppressLineNumbers/>
        <w:tabs>
          <w:tab w:val="left" w:pos="0"/>
        </w:tabs>
        <w:spacing w:after="0" w:line="240" w:lineRule="auto"/>
        <w:ind w:left="0" w:firstLine="709"/>
        <w:jc w:val="both"/>
        <w:rPr>
          <w:rFonts w:ascii="Times New Roman" w:eastAsia="Times New Roman" w:hAnsi="Times New Roman"/>
          <w:sz w:val="24"/>
          <w:szCs w:val="24"/>
          <w:lang w:eastAsia="ru-RU"/>
        </w:rPr>
      </w:pPr>
      <w:r w:rsidRPr="00645D0A">
        <w:rPr>
          <w:rFonts w:ascii="Times New Roman" w:hAnsi="Times New Roman"/>
          <w:sz w:val="24"/>
          <w:szCs w:val="24"/>
        </w:rPr>
        <w:t>Задержка выплаты заработной платы является нарушением законодательства, настоящего Коллективного договора.</w:t>
      </w:r>
    </w:p>
    <w:p w:rsidR="000E5EB5" w:rsidRPr="00645D0A" w:rsidRDefault="00942C4F" w:rsidP="00394A2F">
      <w:pPr>
        <w:pStyle w:val="a4"/>
        <w:keepNext/>
        <w:keepLines/>
        <w:numPr>
          <w:ilvl w:val="1"/>
          <w:numId w:val="24"/>
        </w:numPr>
        <w:tabs>
          <w:tab w:val="left" w:pos="1418"/>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Выдача заработной платы осуществляется через банк, посредством банковских карт или зачислением во вклады (с согласия работника; по его заявлению, либо договору). Все затраты, связанные с обеспечением выдачи заработной платы (открытие счета в банке, приобретение, обслуживание, замена банковских карт, продление срока их действия и т.д.) несет Работодатель. При утрате банковской карты или ее просрочке по вине работника, все затраты по ее замене или продлении срока ее действия, несет работник.</w:t>
      </w:r>
    </w:p>
    <w:p w:rsidR="000E5EB5" w:rsidRDefault="00942C4F" w:rsidP="00394A2F">
      <w:pPr>
        <w:pStyle w:val="a4"/>
        <w:keepNext/>
        <w:keepLines/>
        <w:numPr>
          <w:ilvl w:val="1"/>
          <w:numId w:val="24"/>
        </w:numPr>
        <w:tabs>
          <w:tab w:val="left" w:pos="1418"/>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Обязательства Работодателя по отношению к работникам, относящимся к категории Ведущих менеджеров 1 категории филиала ПАО «</w:t>
      </w:r>
      <w:proofErr w:type="spellStart"/>
      <w:r w:rsidR="00D225E4" w:rsidRPr="00645D0A">
        <w:rPr>
          <w:rFonts w:ascii="Times New Roman" w:hAnsi="Times New Roman"/>
          <w:sz w:val="24"/>
          <w:szCs w:val="24"/>
        </w:rPr>
        <w:t>Россети</w:t>
      </w:r>
      <w:proofErr w:type="spellEnd"/>
      <w:r w:rsidR="00D225E4" w:rsidRPr="00645D0A">
        <w:rPr>
          <w:rFonts w:ascii="Times New Roman" w:hAnsi="Times New Roman"/>
          <w:sz w:val="24"/>
          <w:szCs w:val="24"/>
        </w:rPr>
        <w:t xml:space="preserve"> Сибирь</w:t>
      </w:r>
      <w:r w:rsidRPr="00645D0A">
        <w:rPr>
          <w:rFonts w:ascii="Times New Roman" w:hAnsi="Times New Roman"/>
          <w:sz w:val="24"/>
          <w:szCs w:val="24"/>
        </w:rPr>
        <w:t>» - «</w:t>
      </w:r>
      <w:proofErr w:type="spellStart"/>
      <w:r w:rsidRPr="00645D0A">
        <w:rPr>
          <w:rFonts w:ascii="Times New Roman" w:hAnsi="Times New Roman"/>
          <w:sz w:val="24"/>
          <w:szCs w:val="24"/>
        </w:rPr>
        <w:t>Омскэнерго</w:t>
      </w:r>
      <w:proofErr w:type="spellEnd"/>
      <w:r w:rsidRPr="00645D0A">
        <w:rPr>
          <w:rFonts w:ascii="Times New Roman" w:hAnsi="Times New Roman"/>
          <w:sz w:val="24"/>
          <w:szCs w:val="24"/>
        </w:rPr>
        <w:t>» (заместители директора филиала и директора по направлениям), предусмотренные действующими в филиале Коллективным договором и другими локальными нормативными актами в части оплаты труда и материального стимулирования признаются выполненными в соответствии с локальными нормативными актами, утвержденными Обществом. Положения Коллективного договора и других локальных нормативных актов филиала в части оплаты труда и материального стимулирования на работников данной категории не распространяются.</w:t>
      </w:r>
    </w:p>
    <w:p w:rsidR="00C86BFC" w:rsidRPr="00645D0A" w:rsidRDefault="00C86BFC" w:rsidP="00C86BFC">
      <w:pPr>
        <w:pStyle w:val="a4"/>
        <w:keepNext/>
        <w:keepLines/>
        <w:tabs>
          <w:tab w:val="left" w:pos="1418"/>
        </w:tabs>
        <w:spacing w:after="0" w:line="240" w:lineRule="auto"/>
        <w:ind w:left="709"/>
        <w:jc w:val="both"/>
        <w:rPr>
          <w:rFonts w:ascii="Times New Roman" w:hAnsi="Times New Roman"/>
          <w:sz w:val="24"/>
          <w:szCs w:val="24"/>
        </w:rPr>
      </w:pPr>
    </w:p>
    <w:p w:rsidR="00095F8C" w:rsidRPr="00645D0A" w:rsidRDefault="00095F8C" w:rsidP="00095F8C">
      <w:pPr>
        <w:keepNext/>
        <w:keepLines/>
        <w:tabs>
          <w:tab w:val="left" w:pos="1418"/>
        </w:tabs>
        <w:spacing w:after="0" w:line="240" w:lineRule="auto"/>
        <w:jc w:val="both"/>
        <w:rPr>
          <w:rFonts w:ascii="Times New Roman" w:hAnsi="Times New Roman"/>
          <w:sz w:val="24"/>
          <w:szCs w:val="24"/>
        </w:rPr>
      </w:pPr>
    </w:p>
    <w:p w:rsidR="000E5EB5" w:rsidRPr="00645D0A" w:rsidRDefault="00942C4F" w:rsidP="00095F8C">
      <w:pPr>
        <w:pStyle w:val="aff1"/>
        <w:rPr>
          <w:lang w:val="ru-RU"/>
        </w:rPr>
      </w:pPr>
      <w:r w:rsidRPr="00645D0A">
        <w:rPr>
          <w:lang w:val="ru-RU"/>
        </w:rPr>
        <w:lastRenderedPageBreak/>
        <w:t>РАЗДЕЛ 4</w:t>
      </w:r>
      <w:r w:rsidR="00095F8C" w:rsidRPr="00645D0A">
        <w:rPr>
          <w:lang w:val="ru-RU"/>
        </w:rPr>
        <w:t xml:space="preserve"> </w:t>
      </w:r>
      <w:r w:rsidR="00095F8C" w:rsidRPr="00645D0A">
        <w:rPr>
          <w:lang w:val="ru-RU"/>
        </w:rPr>
        <w:br/>
      </w:r>
      <w:r w:rsidRPr="00645D0A">
        <w:rPr>
          <w:lang w:val="ru-RU"/>
        </w:rPr>
        <w:t>СОДЕЙСТВИЕ ЗАНЯТОСТИ И РАЗВИТИЕ КАДРОВОГО ПОТЕНЦИАЛА</w:t>
      </w:r>
    </w:p>
    <w:p w:rsidR="000E5EB5" w:rsidRPr="00645D0A" w:rsidRDefault="000E5EB5">
      <w:pPr>
        <w:keepNext/>
        <w:keepLines/>
        <w:spacing w:after="0" w:line="240" w:lineRule="auto"/>
        <w:contextualSpacing/>
        <w:jc w:val="center"/>
        <w:rPr>
          <w:rFonts w:ascii="Times New Roman" w:hAnsi="Times New Roman"/>
          <w:b/>
          <w:bCs/>
          <w:sz w:val="24"/>
          <w:szCs w:val="24"/>
        </w:rPr>
      </w:pPr>
    </w:p>
    <w:p w:rsidR="000E5EB5" w:rsidRPr="00645D0A" w:rsidRDefault="00942C4F" w:rsidP="00095F8C">
      <w:pPr>
        <w:pStyle w:val="a4"/>
        <w:keepNext/>
        <w:keepLines/>
        <w:numPr>
          <w:ilvl w:val="1"/>
          <w:numId w:val="27"/>
        </w:numPr>
        <w:tabs>
          <w:tab w:val="left" w:pos="1418"/>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Работодатель при участии первичной профсоюзной организаций проводит политику занятости, основанную на:</w:t>
      </w:r>
    </w:p>
    <w:p w:rsidR="000E5EB5" w:rsidRPr="00645D0A" w:rsidRDefault="00942C4F" w:rsidP="00095F8C">
      <w:pPr>
        <w:pStyle w:val="a4"/>
        <w:keepNext/>
        <w:keepLines/>
        <w:numPr>
          <w:ilvl w:val="0"/>
          <w:numId w:val="29"/>
        </w:numPr>
        <w:tabs>
          <w:tab w:val="left" w:pos="1134"/>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улучшении условий труда и повышение эффективности производственных процессов;</w:t>
      </w:r>
    </w:p>
    <w:p w:rsidR="000E5EB5" w:rsidRPr="00645D0A" w:rsidRDefault="00942C4F" w:rsidP="00095F8C">
      <w:pPr>
        <w:pStyle w:val="a4"/>
        <w:keepNext/>
        <w:keepLines/>
        <w:numPr>
          <w:ilvl w:val="0"/>
          <w:numId w:val="29"/>
        </w:numPr>
        <w:tabs>
          <w:tab w:val="left" w:pos="1134"/>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результативности профессиональной деятельности и постоянном росте профессионально-квалификационного уровня каждого работника;</w:t>
      </w:r>
    </w:p>
    <w:p w:rsidR="000E5EB5" w:rsidRPr="00645D0A" w:rsidRDefault="00942C4F" w:rsidP="00095F8C">
      <w:pPr>
        <w:pStyle w:val="a4"/>
        <w:keepNext/>
        <w:keepLines/>
        <w:numPr>
          <w:ilvl w:val="0"/>
          <w:numId w:val="29"/>
        </w:numPr>
        <w:tabs>
          <w:tab w:val="left" w:pos="1134"/>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использовании эффективных механизмов регулирования занятости с учетом региональных особенностей деятельности филиала;</w:t>
      </w:r>
    </w:p>
    <w:p w:rsidR="000E5EB5" w:rsidRPr="00645D0A" w:rsidRDefault="00942C4F" w:rsidP="00095F8C">
      <w:pPr>
        <w:pStyle w:val="a4"/>
        <w:keepNext/>
        <w:keepLines/>
        <w:numPr>
          <w:ilvl w:val="0"/>
          <w:numId w:val="29"/>
        </w:numPr>
        <w:tabs>
          <w:tab w:val="left" w:pos="1134"/>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повышении трудовой мобильности внутри филиала (включая совмещение профессий и должностей, внутреннее совместительство);</w:t>
      </w:r>
    </w:p>
    <w:p w:rsidR="000E5EB5" w:rsidRPr="00645D0A" w:rsidRDefault="00942C4F" w:rsidP="00095F8C">
      <w:pPr>
        <w:pStyle w:val="a4"/>
        <w:keepNext/>
        <w:keepLines/>
        <w:numPr>
          <w:ilvl w:val="0"/>
          <w:numId w:val="29"/>
        </w:numPr>
        <w:tabs>
          <w:tab w:val="left" w:pos="1134"/>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развитии и сохранении кадрового потенциала на экономически целесообразных рабочих местах;</w:t>
      </w:r>
    </w:p>
    <w:p w:rsidR="000E5EB5" w:rsidRPr="00645D0A" w:rsidRDefault="00942C4F" w:rsidP="00095F8C">
      <w:pPr>
        <w:pStyle w:val="a4"/>
        <w:keepNext/>
        <w:keepLines/>
        <w:numPr>
          <w:ilvl w:val="0"/>
          <w:numId w:val="29"/>
        </w:numPr>
        <w:tabs>
          <w:tab w:val="left" w:pos="1134"/>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содействии занятости высвобождаемых работников.</w:t>
      </w:r>
    </w:p>
    <w:p w:rsidR="000E5EB5" w:rsidRPr="00645D0A" w:rsidRDefault="00942C4F">
      <w:pPr>
        <w:pStyle w:val="a4"/>
        <w:keepNext/>
        <w:keepLines/>
        <w:numPr>
          <w:ilvl w:val="1"/>
          <w:numId w:val="27"/>
        </w:numPr>
        <w:tabs>
          <w:tab w:val="left" w:pos="1418"/>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Приоритетными направлениями совместной работы по привлечению и закреплению в филиале высококвалифицированных работников являются:</w:t>
      </w:r>
    </w:p>
    <w:p w:rsidR="000E5EB5" w:rsidRPr="00645D0A" w:rsidRDefault="00942C4F">
      <w:pPr>
        <w:pStyle w:val="a4"/>
        <w:keepNext/>
        <w:keepLines/>
        <w:numPr>
          <w:ilvl w:val="0"/>
          <w:numId w:val="29"/>
        </w:numPr>
        <w:tabs>
          <w:tab w:val="left" w:pos="1134"/>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 xml:space="preserve">проведение </w:t>
      </w:r>
      <w:proofErr w:type="spellStart"/>
      <w:r w:rsidRPr="00645D0A">
        <w:rPr>
          <w:rFonts w:ascii="Times New Roman" w:eastAsia="Times New Roman" w:hAnsi="Times New Roman"/>
          <w:sz w:val="24"/>
          <w:szCs w:val="24"/>
          <w:lang w:eastAsia="ar-SA"/>
        </w:rPr>
        <w:t>профориентационной</w:t>
      </w:r>
      <w:proofErr w:type="spellEnd"/>
      <w:r w:rsidRPr="00645D0A">
        <w:rPr>
          <w:rFonts w:ascii="Times New Roman" w:eastAsia="Times New Roman" w:hAnsi="Times New Roman"/>
          <w:sz w:val="24"/>
          <w:szCs w:val="24"/>
          <w:lang w:eastAsia="ar-SA"/>
        </w:rPr>
        <w:t xml:space="preserve"> работы среди студентов образовательных учреждений среднего и высшего профессионального образования, проведение дней открытых дверей;</w:t>
      </w:r>
    </w:p>
    <w:p w:rsidR="000E5EB5" w:rsidRPr="00645D0A" w:rsidRDefault="00942C4F">
      <w:pPr>
        <w:pStyle w:val="a4"/>
        <w:keepNext/>
        <w:keepLines/>
        <w:numPr>
          <w:ilvl w:val="0"/>
          <w:numId w:val="29"/>
        </w:numPr>
        <w:tabs>
          <w:tab w:val="left" w:pos="1134"/>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популяризация здорового образа жизни среди работников;</w:t>
      </w:r>
    </w:p>
    <w:p w:rsidR="000E5EB5" w:rsidRPr="00645D0A" w:rsidRDefault="00942C4F">
      <w:pPr>
        <w:pStyle w:val="a4"/>
        <w:keepNext/>
        <w:keepLines/>
        <w:numPr>
          <w:ilvl w:val="0"/>
          <w:numId w:val="29"/>
        </w:numPr>
        <w:tabs>
          <w:tab w:val="left" w:pos="1134"/>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проведение мероприятий по формированию, поддержанию и развитию корпоративных традиций;</w:t>
      </w:r>
    </w:p>
    <w:p w:rsidR="000E5EB5" w:rsidRPr="00645D0A" w:rsidRDefault="00942C4F">
      <w:pPr>
        <w:pStyle w:val="a4"/>
        <w:keepNext/>
        <w:keepLines/>
        <w:numPr>
          <w:ilvl w:val="0"/>
          <w:numId w:val="29"/>
        </w:numPr>
        <w:tabs>
          <w:tab w:val="left" w:pos="1134"/>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формирование специализированных разделов на сайте, пропагандирующих престижность труда в электроэнергетике;</w:t>
      </w:r>
    </w:p>
    <w:p w:rsidR="000E5EB5" w:rsidRPr="00785721" w:rsidRDefault="00942C4F">
      <w:pPr>
        <w:pStyle w:val="a4"/>
        <w:keepNext/>
        <w:keepLines/>
        <w:numPr>
          <w:ilvl w:val="0"/>
          <w:numId w:val="29"/>
        </w:numPr>
        <w:tabs>
          <w:tab w:val="left" w:pos="1134"/>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 xml:space="preserve">реализация других мероприятий, популяризирующих престижность труда в </w:t>
      </w:r>
      <w:r w:rsidRPr="00785721">
        <w:rPr>
          <w:rFonts w:ascii="Times New Roman" w:eastAsia="Times New Roman" w:hAnsi="Times New Roman"/>
          <w:sz w:val="24"/>
          <w:szCs w:val="24"/>
          <w:lang w:eastAsia="ar-SA"/>
        </w:rPr>
        <w:t>электроэнергетике и способствующих привлечению и закреплению высококвалифицированных работников.</w:t>
      </w:r>
    </w:p>
    <w:p w:rsidR="000E5EB5" w:rsidRPr="00785721" w:rsidRDefault="00942C4F">
      <w:pPr>
        <w:pStyle w:val="a4"/>
        <w:keepNext/>
        <w:keepLines/>
        <w:numPr>
          <w:ilvl w:val="1"/>
          <w:numId w:val="27"/>
        </w:numPr>
        <w:tabs>
          <w:tab w:val="left" w:pos="1418"/>
        </w:tabs>
        <w:suppressAutoHyphens/>
        <w:spacing w:after="0" w:line="240" w:lineRule="auto"/>
        <w:ind w:left="0" w:firstLine="709"/>
        <w:jc w:val="both"/>
        <w:rPr>
          <w:rFonts w:ascii="Times New Roman" w:eastAsia="Times New Roman" w:hAnsi="Times New Roman"/>
          <w:sz w:val="24"/>
          <w:szCs w:val="24"/>
          <w:lang w:eastAsia="ar-SA"/>
        </w:rPr>
      </w:pPr>
      <w:r w:rsidRPr="00785721">
        <w:rPr>
          <w:rFonts w:ascii="Times New Roman" w:eastAsia="Times New Roman" w:hAnsi="Times New Roman"/>
          <w:sz w:val="24"/>
          <w:szCs w:val="24"/>
          <w:lang w:eastAsia="ar-SA"/>
        </w:rPr>
        <w:t>Работодатель обеспечивает:</w:t>
      </w:r>
    </w:p>
    <w:p w:rsidR="000111ED" w:rsidRPr="00785721" w:rsidRDefault="000111ED">
      <w:pPr>
        <w:pStyle w:val="a4"/>
        <w:keepNext/>
        <w:keepLines/>
        <w:numPr>
          <w:ilvl w:val="2"/>
          <w:numId w:val="27"/>
        </w:numPr>
        <w:tabs>
          <w:tab w:val="left" w:pos="1418"/>
        </w:tabs>
        <w:suppressAutoHyphens/>
        <w:spacing w:after="0" w:line="240" w:lineRule="auto"/>
        <w:ind w:left="0" w:firstLine="709"/>
        <w:jc w:val="both"/>
        <w:rPr>
          <w:rFonts w:ascii="Times New Roman" w:eastAsia="Times New Roman" w:hAnsi="Times New Roman"/>
          <w:sz w:val="24"/>
          <w:szCs w:val="24"/>
          <w:lang w:eastAsia="ar-SA"/>
        </w:rPr>
      </w:pPr>
      <w:r w:rsidRPr="00785721">
        <w:rPr>
          <w:rFonts w:ascii="Times New Roman" w:eastAsia="Times New Roman" w:hAnsi="Times New Roman"/>
          <w:sz w:val="24"/>
          <w:szCs w:val="24"/>
          <w:lang w:eastAsia="ar-SA"/>
        </w:rPr>
        <w:t>Нормирование труда в соответствии с действующим законодательством;</w:t>
      </w:r>
    </w:p>
    <w:p w:rsidR="000111ED" w:rsidRPr="00785721" w:rsidRDefault="000111ED">
      <w:pPr>
        <w:pStyle w:val="a4"/>
        <w:keepNext/>
        <w:keepLines/>
        <w:numPr>
          <w:ilvl w:val="2"/>
          <w:numId w:val="27"/>
        </w:numPr>
        <w:tabs>
          <w:tab w:val="left" w:pos="1418"/>
        </w:tabs>
        <w:suppressAutoHyphens/>
        <w:spacing w:after="0" w:line="240" w:lineRule="auto"/>
        <w:ind w:left="0" w:firstLine="709"/>
        <w:jc w:val="both"/>
        <w:rPr>
          <w:rFonts w:ascii="Times New Roman" w:eastAsia="Times New Roman" w:hAnsi="Times New Roman"/>
          <w:sz w:val="24"/>
          <w:szCs w:val="24"/>
          <w:lang w:eastAsia="ar-SA"/>
        </w:rPr>
      </w:pPr>
      <w:r w:rsidRPr="00785721">
        <w:rPr>
          <w:rFonts w:ascii="Times New Roman" w:eastAsia="Times New Roman" w:hAnsi="Times New Roman"/>
          <w:sz w:val="24"/>
          <w:szCs w:val="24"/>
          <w:lang w:eastAsia="ar-SA"/>
        </w:rPr>
        <w:t>Разработку и реализацию стратегий и программ в области управления персоналом, обеспечивающих повышение эффективности инвестиций в человеческий капитал, удержание лучших кадров, высокий уровень мотивации работников;</w:t>
      </w:r>
    </w:p>
    <w:p w:rsidR="000E5EB5" w:rsidRPr="00645D0A" w:rsidRDefault="00942C4F">
      <w:pPr>
        <w:pStyle w:val="a4"/>
        <w:keepNext/>
        <w:keepLines/>
        <w:numPr>
          <w:ilvl w:val="2"/>
          <w:numId w:val="27"/>
        </w:numPr>
        <w:tabs>
          <w:tab w:val="left" w:pos="1418"/>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Организацию профессиональной подготовки, переподготовки, повышения квалификации работников, обучение их вторым профессиям с учетом положений отраслевых документов и локальных нормативных актов;</w:t>
      </w:r>
    </w:p>
    <w:p w:rsidR="000E5EB5" w:rsidRPr="00645D0A" w:rsidRDefault="00942C4F">
      <w:pPr>
        <w:pStyle w:val="a4"/>
        <w:keepNext/>
        <w:keepLines/>
        <w:numPr>
          <w:ilvl w:val="2"/>
          <w:numId w:val="27"/>
        </w:numPr>
        <w:tabs>
          <w:tab w:val="left" w:pos="1418"/>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Сохранение за работниками среднего заработка на весь период обучения при направлении на профессиональную подготовку, переподготовку и повышение квалификации с отрывом от производства;</w:t>
      </w:r>
    </w:p>
    <w:p w:rsidR="000E5EB5" w:rsidRPr="00645D0A" w:rsidRDefault="00942C4F">
      <w:pPr>
        <w:pStyle w:val="a4"/>
        <w:keepNext/>
        <w:keepLines/>
        <w:numPr>
          <w:ilvl w:val="2"/>
          <w:numId w:val="27"/>
        </w:numPr>
        <w:tabs>
          <w:tab w:val="left" w:pos="1418"/>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Предоставление обучающимся без отрыва от производства работникам оплачиваемых в установленном порядке учебных отпусков, а также других льгот, предусмотренных законодательством Российской Федерации;</w:t>
      </w:r>
    </w:p>
    <w:p w:rsidR="000E5EB5" w:rsidRPr="00645D0A" w:rsidRDefault="00942C4F">
      <w:pPr>
        <w:pStyle w:val="a4"/>
        <w:keepNext/>
        <w:keepLines/>
        <w:numPr>
          <w:ilvl w:val="2"/>
          <w:numId w:val="27"/>
        </w:numPr>
        <w:tabs>
          <w:tab w:val="left" w:pos="1418"/>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Поддержку творческой инициативы работников в новаторской и рационализаторской деятельности, направленной на повышение производительности труда, эффективности производства в порядке и на условиях, определенных непосредственно в филиале;</w:t>
      </w:r>
    </w:p>
    <w:p w:rsidR="000E5EB5" w:rsidRPr="00645D0A" w:rsidRDefault="00942C4F">
      <w:pPr>
        <w:pStyle w:val="a4"/>
        <w:keepNext/>
        <w:keepLines/>
        <w:numPr>
          <w:ilvl w:val="2"/>
          <w:numId w:val="27"/>
        </w:numPr>
        <w:tabs>
          <w:tab w:val="left" w:pos="1418"/>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Предоставление работы по специальности выпускникам образовательных учреждений начального, среднего и высшего профессионального образования в соответствии с заключенными трехсторонними (работник, работодатель, учебное заведение) договорами на обучение при наличии соответствующих вакансий;</w:t>
      </w:r>
    </w:p>
    <w:p w:rsidR="000E5EB5" w:rsidRPr="00645D0A" w:rsidRDefault="00942C4F">
      <w:pPr>
        <w:pStyle w:val="a4"/>
        <w:keepNext/>
        <w:keepLines/>
        <w:numPr>
          <w:ilvl w:val="2"/>
          <w:numId w:val="27"/>
        </w:numPr>
        <w:tabs>
          <w:tab w:val="left" w:pos="1418"/>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Использование следующих возможностей для минимизации сокращения численности или штата работников:</w:t>
      </w:r>
    </w:p>
    <w:p w:rsidR="000E5EB5" w:rsidRPr="00645D0A" w:rsidRDefault="00942C4F">
      <w:pPr>
        <w:pStyle w:val="a4"/>
        <w:keepNext/>
        <w:keepLines/>
        <w:numPr>
          <w:ilvl w:val="0"/>
          <w:numId w:val="30"/>
        </w:numPr>
        <w:tabs>
          <w:tab w:val="left" w:pos="1134"/>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lastRenderedPageBreak/>
        <w:t>естественный отток кадров (расторжение трудового договора по инициативе работника, выход работника на пенсию и др.);</w:t>
      </w:r>
    </w:p>
    <w:p w:rsidR="000E5EB5" w:rsidRPr="00645D0A" w:rsidRDefault="00942C4F">
      <w:pPr>
        <w:pStyle w:val="a4"/>
        <w:keepNext/>
        <w:keepLines/>
        <w:numPr>
          <w:ilvl w:val="0"/>
          <w:numId w:val="30"/>
        </w:numPr>
        <w:tabs>
          <w:tab w:val="left" w:pos="1134"/>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профессиональная подготовка, переподготовка, повышение квалификации работников, обучение их вторым профессиям;</w:t>
      </w:r>
    </w:p>
    <w:p w:rsidR="000E5EB5" w:rsidRPr="00645D0A" w:rsidRDefault="00942C4F">
      <w:pPr>
        <w:pStyle w:val="a4"/>
        <w:keepNext/>
        <w:keepLines/>
        <w:numPr>
          <w:ilvl w:val="0"/>
          <w:numId w:val="30"/>
        </w:numPr>
        <w:tabs>
          <w:tab w:val="left" w:pos="1134"/>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установление работнику неполного рабочего дня (смены) или неполной рабочей недели;</w:t>
      </w:r>
    </w:p>
    <w:p w:rsidR="000E5EB5" w:rsidRPr="00645D0A" w:rsidRDefault="00942C4F">
      <w:pPr>
        <w:pStyle w:val="a4"/>
        <w:keepNext/>
        <w:keepLines/>
        <w:numPr>
          <w:ilvl w:val="0"/>
          <w:numId w:val="30"/>
        </w:numPr>
        <w:tabs>
          <w:tab w:val="left" w:pos="1134"/>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перевод на постоянную работу к другому работодателю, перемещение работников внутри филиала.</w:t>
      </w:r>
    </w:p>
    <w:p w:rsidR="000E5EB5" w:rsidRPr="00785721" w:rsidRDefault="00942C4F">
      <w:pPr>
        <w:pStyle w:val="a4"/>
        <w:keepNext/>
        <w:keepLines/>
        <w:numPr>
          <w:ilvl w:val="2"/>
          <w:numId w:val="27"/>
        </w:numPr>
        <w:tabs>
          <w:tab w:val="left" w:pos="1418"/>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 xml:space="preserve">Организацию системы кадрового резерва на замещение вакантных должностей, проведение необходимых мероприятий по его формированию из числа наиболее инициативных и </w:t>
      </w:r>
      <w:r w:rsidRPr="00785721">
        <w:rPr>
          <w:rFonts w:ascii="Times New Roman" w:eastAsia="Times New Roman" w:hAnsi="Times New Roman"/>
          <w:sz w:val="24"/>
          <w:szCs w:val="24"/>
          <w:lang w:eastAsia="ar-SA"/>
        </w:rPr>
        <w:t>квалифицированных работников, с учетом результатов оценки их профессиональных качеств в соответствии с принятыми локальными нормативными актами;</w:t>
      </w:r>
    </w:p>
    <w:p w:rsidR="004C4B5C" w:rsidRPr="00785721" w:rsidRDefault="004C4B5C">
      <w:pPr>
        <w:pStyle w:val="a4"/>
        <w:keepNext/>
        <w:keepLines/>
        <w:numPr>
          <w:ilvl w:val="2"/>
          <w:numId w:val="27"/>
        </w:numPr>
        <w:tabs>
          <w:tab w:val="left" w:pos="1418"/>
        </w:tabs>
        <w:suppressAutoHyphens/>
        <w:spacing w:after="0" w:line="240" w:lineRule="auto"/>
        <w:ind w:left="0" w:firstLine="709"/>
        <w:jc w:val="both"/>
        <w:rPr>
          <w:rFonts w:ascii="Times New Roman" w:eastAsia="Times New Roman" w:hAnsi="Times New Roman"/>
          <w:sz w:val="24"/>
          <w:szCs w:val="24"/>
          <w:lang w:eastAsia="ar-SA"/>
        </w:rPr>
      </w:pPr>
      <w:r w:rsidRPr="00785721">
        <w:rPr>
          <w:rFonts w:ascii="Times New Roman" w:eastAsia="Times New Roman" w:hAnsi="Times New Roman"/>
          <w:sz w:val="24"/>
          <w:szCs w:val="24"/>
          <w:lang w:eastAsia="ar-SA"/>
        </w:rPr>
        <w:t>Предоставление работникам, увольняемым из филиала в связи с сокращением штата и численности работников, информации о вакансиях, имеющихся в данной местности. Информация о вакансиях в других регионах присутствия Организации предоставляется при наличии соответствующей договоренности сторон социального партнерства локального уровня;</w:t>
      </w:r>
    </w:p>
    <w:p w:rsidR="004C4B5C" w:rsidRPr="00785721" w:rsidRDefault="004C4B5C">
      <w:pPr>
        <w:pStyle w:val="a4"/>
        <w:keepNext/>
        <w:keepLines/>
        <w:numPr>
          <w:ilvl w:val="2"/>
          <w:numId w:val="27"/>
        </w:numPr>
        <w:tabs>
          <w:tab w:val="left" w:pos="1418"/>
        </w:tabs>
        <w:suppressAutoHyphens/>
        <w:spacing w:after="0" w:line="240" w:lineRule="auto"/>
        <w:ind w:left="0" w:firstLine="709"/>
        <w:jc w:val="both"/>
        <w:rPr>
          <w:rFonts w:ascii="Times New Roman" w:eastAsia="Times New Roman" w:hAnsi="Times New Roman"/>
          <w:sz w:val="24"/>
          <w:szCs w:val="24"/>
          <w:lang w:eastAsia="ar-SA"/>
        </w:rPr>
      </w:pPr>
      <w:r w:rsidRPr="00785721">
        <w:rPr>
          <w:rFonts w:ascii="Times New Roman" w:eastAsia="Times New Roman" w:hAnsi="Times New Roman"/>
          <w:sz w:val="24"/>
          <w:szCs w:val="24"/>
          <w:lang w:eastAsia="ar-SA"/>
        </w:rPr>
        <w:t>Предоставление работникам, предупрежденным об увольнении в связи с сокращением численности или штата, частично или полностью оплачиваемого времени для поиска работы, в порядке и на условиях, установленных непосредственно в филиале.</w:t>
      </w:r>
    </w:p>
    <w:p w:rsidR="00522002" w:rsidRPr="00785721" w:rsidRDefault="00522002">
      <w:pPr>
        <w:pStyle w:val="a4"/>
        <w:keepNext/>
        <w:keepLines/>
        <w:numPr>
          <w:ilvl w:val="2"/>
          <w:numId w:val="27"/>
        </w:numPr>
        <w:tabs>
          <w:tab w:val="left" w:pos="1418"/>
        </w:tabs>
        <w:suppressAutoHyphens/>
        <w:spacing w:after="0" w:line="240" w:lineRule="auto"/>
        <w:ind w:left="0" w:firstLine="709"/>
        <w:jc w:val="both"/>
        <w:rPr>
          <w:rFonts w:ascii="Times New Roman" w:eastAsia="Times New Roman" w:hAnsi="Times New Roman"/>
          <w:sz w:val="24"/>
          <w:szCs w:val="24"/>
          <w:lang w:eastAsia="ar-SA"/>
        </w:rPr>
      </w:pPr>
      <w:r w:rsidRPr="00785721">
        <w:rPr>
          <w:rFonts w:ascii="Times New Roman" w:eastAsia="Times New Roman" w:hAnsi="Times New Roman"/>
          <w:sz w:val="24"/>
          <w:szCs w:val="24"/>
          <w:lang w:eastAsia="ar-SA"/>
        </w:rPr>
        <w:t>Предоставление работнику, увольняемому по сокращению численности или штат за два и менее года до наступления пенсионного возраста, единовременной материальной помощи, выплачиваемой в филиале в связи с уходом на пенсию.</w:t>
      </w:r>
    </w:p>
    <w:p w:rsidR="000E5EB5" w:rsidRPr="00785721" w:rsidRDefault="00942C4F">
      <w:pPr>
        <w:pStyle w:val="a4"/>
        <w:keepNext/>
        <w:keepLines/>
        <w:numPr>
          <w:ilvl w:val="2"/>
          <w:numId w:val="27"/>
        </w:numPr>
        <w:tabs>
          <w:tab w:val="left" w:pos="1418"/>
        </w:tabs>
        <w:suppressAutoHyphens/>
        <w:spacing w:after="0" w:line="240" w:lineRule="auto"/>
        <w:ind w:left="0" w:firstLine="709"/>
        <w:jc w:val="both"/>
        <w:rPr>
          <w:rFonts w:ascii="Times New Roman" w:eastAsia="Times New Roman" w:hAnsi="Times New Roman"/>
          <w:sz w:val="24"/>
          <w:szCs w:val="24"/>
          <w:lang w:eastAsia="ar-SA"/>
        </w:rPr>
      </w:pPr>
      <w:r w:rsidRPr="00785721">
        <w:rPr>
          <w:rFonts w:ascii="Times New Roman" w:eastAsia="Times New Roman" w:hAnsi="Times New Roman"/>
          <w:sz w:val="24"/>
          <w:szCs w:val="24"/>
          <w:lang w:eastAsia="ar-SA"/>
        </w:rPr>
        <w:t>Предоставление возможности переподготовки, трудоустройства и установление льготных условий и режима работы работникам, потерявшим трудоспособность в связи с увечьем или профессиональным заболеванием, в соответствии с медицинскими рекомендациями.</w:t>
      </w:r>
    </w:p>
    <w:p w:rsidR="000E5EB5" w:rsidRPr="00645D0A" w:rsidRDefault="00942C4F">
      <w:pPr>
        <w:pStyle w:val="a4"/>
        <w:keepNext/>
        <w:keepLines/>
        <w:numPr>
          <w:ilvl w:val="2"/>
          <w:numId w:val="27"/>
        </w:numPr>
        <w:tabs>
          <w:tab w:val="left" w:pos="1418"/>
        </w:tabs>
        <w:suppressAutoHyphens/>
        <w:spacing w:after="0" w:line="240" w:lineRule="auto"/>
        <w:ind w:left="0" w:firstLine="709"/>
        <w:jc w:val="both"/>
        <w:rPr>
          <w:rFonts w:ascii="Times New Roman" w:eastAsia="Times New Roman" w:hAnsi="Times New Roman"/>
          <w:sz w:val="24"/>
          <w:szCs w:val="24"/>
          <w:lang w:eastAsia="ar-SA"/>
        </w:rPr>
      </w:pPr>
      <w:r w:rsidRPr="00785721">
        <w:rPr>
          <w:rFonts w:ascii="Times New Roman" w:eastAsia="Times New Roman" w:hAnsi="Times New Roman"/>
          <w:sz w:val="24"/>
          <w:szCs w:val="24"/>
          <w:lang w:eastAsia="ar-SA"/>
        </w:rPr>
        <w:t>Предоставление работы, при наличии соответствующих</w:t>
      </w:r>
      <w:r w:rsidRPr="00645D0A">
        <w:rPr>
          <w:rFonts w:ascii="Times New Roman" w:eastAsia="Times New Roman" w:hAnsi="Times New Roman"/>
          <w:sz w:val="24"/>
          <w:szCs w:val="24"/>
          <w:lang w:eastAsia="ar-SA"/>
        </w:rPr>
        <w:t xml:space="preserve"> вакансий, уволенным в установленном порядке из рядов Российской Армии, работавшим до призыва на срочную службу в филиале;</w:t>
      </w:r>
    </w:p>
    <w:p w:rsidR="000E5EB5" w:rsidRPr="00645D0A" w:rsidRDefault="00942C4F">
      <w:pPr>
        <w:pStyle w:val="a4"/>
        <w:keepNext/>
        <w:keepLines/>
        <w:numPr>
          <w:ilvl w:val="2"/>
          <w:numId w:val="27"/>
        </w:numPr>
        <w:tabs>
          <w:tab w:val="left" w:pos="1560"/>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В целях сохранения преемственности кадров поддержание системы наставничества в соответствии с принятыми локальными нормативными актами.</w:t>
      </w:r>
    </w:p>
    <w:p w:rsidR="000E5EB5" w:rsidRPr="00645D0A" w:rsidRDefault="00942C4F">
      <w:pPr>
        <w:pStyle w:val="a4"/>
        <w:keepNext/>
        <w:keepLines/>
        <w:numPr>
          <w:ilvl w:val="2"/>
          <w:numId w:val="27"/>
        </w:numPr>
        <w:tabs>
          <w:tab w:val="left" w:pos="1560"/>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Осуществление поддержки молодых работников с целью их закрепления в филиале.</w:t>
      </w:r>
    </w:p>
    <w:p w:rsidR="000E5EB5" w:rsidRPr="00645D0A" w:rsidRDefault="00942C4F">
      <w:pPr>
        <w:pStyle w:val="a4"/>
        <w:keepNext/>
        <w:keepLines/>
        <w:numPr>
          <w:ilvl w:val="1"/>
          <w:numId w:val="27"/>
        </w:numPr>
        <w:tabs>
          <w:tab w:val="left" w:pos="1418"/>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В целях повышения качества профессионального обучения работников с учетом финансовых и материально-технических возможностей Работодатель:</w:t>
      </w:r>
    </w:p>
    <w:p w:rsidR="000E5EB5" w:rsidRPr="00645D0A" w:rsidRDefault="00942C4F">
      <w:pPr>
        <w:pStyle w:val="a4"/>
        <w:keepNext/>
        <w:keepLines/>
        <w:numPr>
          <w:ilvl w:val="0"/>
          <w:numId w:val="31"/>
        </w:numPr>
        <w:tabs>
          <w:tab w:val="left" w:pos="1134"/>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предоставляет образовательным учреждениям начального, среднего, высшего профессионального образования возможность проведения производственной практики с использованием производственных мощностей, оборудования на безвозмездной основе;</w:t>
      </w:r>
    </w:p>
    <w:p w:rsidR="000E5EB5" w:rsidRPr="00645D0A" w:rsidRDefault="00942C4F">
      <w:pPr>
        <w:pStyle w:val="a4"/>
        <w:keepNext/>
        <w:keepLines/>
        <w:numPr>
          <w:ilvl w:val="0"/>
          <w:numId w:val="31"/>
        </w:numPr>
        <w:tabs>
          <w:tab w:val="left" w:pos="1134"/>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предоставляет возможность прохождения стажировки на производстве преподавательскому составу профессиональных образовательных учреждений;</w:t>
      </w:r>
    </w:p>
    <w:p w:rsidR="000E5EB5" w:rsidRPr="00645D0A" w:rsidRDefault="00942C4F">
      <w:pPr>
        <w:pStyle w:val="a4"/>
        <w:keepNext/>
        <w:keepLines/>
        <w:numPr>
          <w:ilvl w:val="0"/>
          <w:numId w:val="31"/>
        </w:numPr>
        <w:tabs>
          <w:tab w:val="left" w:pos="1134"/>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организует производственную практику учащихся и студентов профессиональных образовательных учреждений;</w:t>
      </w:r>
    </w:p>
    <w:p w:rsidR="000E5EB5" w:rsidRPr="00645D0A" w:rsidRDefault="00942C4F">
      <w:pPr>
        <w:pStyle w:val="a4"/>
        <w:keepNext/>
        <w:keepLines/>
        <w:numPr>
          <w:ilvl w:val="0"/>
          <w:numId w:val="31"/>
        </w:numPr>
        <w:tabs>
          <w:tab w:val="left" w:pos="1134"/>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развивает сотрудничество с профессиональными образовательными учреждениями путем направления специалистов для участия в образовательном процессе.</w:t>
      </w:r>
    </w:p>
    <w:p w:rsidR="000E5EB5" w:rsidRPr="00645D0A" w:rsidRDefault="00942C4F">
      <w:pPr>
        <w:pStyle w:val="a4"/>
        <w:keepNext/>
        <w:keepLines/>
        <w:numPr>
          <w:ilvl w:val="1"/>
          <w:numId w:val="27"/>
        </w:numPr>
        <w:tabs>
          <w:tab w:val="left" w:pos="1418"/>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Первичная профсоюзная организация обязуется:</w:t>
      </w:r>
    </w:p>
    <w:p w:rsidR="000E5EB5" w:rsidRPr="00645D0A" w:rsidRDefault="00942C4F">
      <w:pPr>
        <w:pStyle w:val="a4"/>
        <w:keepNext/>
        <w:keepLines/>
        <w:numPr>
          <w:ilvl w:val="2"/>
          <w:numId w:val="27"/>
        </w:numPr>
        <w:tabs>
          <w:tab w:val="left" w:pos="1418"/>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Проводить консультации с работодателем по проблемам занятости;</w:t>
      </w:r>
    </w:p>
    <w:p w:rsidR="000E5EB5" w:rsidRPr="00645D0A" w:rsidRDefault="00942C4F">
      <w:pPr>
        <w:pStyle w:val="a4"/>
        <w:keepNext/>
        <w:keepLines/>
        <w:numPr>
          <w:ilvl w:val="2"/>
          <w:numId w:val="27"/>
        </w:numPr>
        <w:tabs>
          <w:tab w:val="left" w:pos="1418"/>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Содействовать повышению производительности и мотивации труда работников;</w:t>
      </w:r>
    </w:p>
    <w:p w:rsidR="000E5EB5" w:rsidRPr="00645D0A" w:rsidRDefault="00942C4F">
      <w:pPr>
        <w:pStyle w:val="a4"/>
        <w:keepNext/>
        <w:keepLines/>
        <w:numPr>
          <w:ilvl w:val="2"/>
          <w:numId w:val="27"/>
        </w:numPr>
        <w:tabs>
          <w:tab w:val="left" w:pos="1418"/>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Содействовать проведению разъяснительной работы по реализации мероприятий, проводимых при реорганизации, по социальной и трудовой адаптации работников филиала и оказанию им психологической поддержки;</w:t>
      </w:r>
    </w:p>
    <w:p w:rsidR="000E5EB5" w:rsidRPr="00645D0A" w:rsidRDefault="00942C4F">
      <w:pPr>
        <w:pStyle w:val="a4"/>
        <w:keepNext/>
        <w:keepLines/>
        <w:numPr>
          <w:ilvl w:val="2"/>
          <w:numId w:val="27"/>
        </w:numPr>
        <w:tabs>
          <w:tab w:val="left" w:pos="1418"/>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lastRenderedPageBreak/>
        <w:t xml:space="preserve">Осуществлять общественный контроль соблюдения законодательства и иных нормативно-правовых актов о труде силами профсоюзных органов, в том числе технической и правовой инспекций труда Омской областной организации </w:t>
      </w:r>
      <w:r w:rsidRPr="00645D0A">
        <w:rPr>
          <w:rFonts w:ascii="Times New Roman" w:hAnsi="Times New Roman"/>
          <w:sz w:val="24"/>
          <w:szCs w:val="24"/>
        </w:rPr>
        <w:t xml:space="preserve">Общественной организации </w:t>
      </w:r>
      <w:r w:rsidRPr="00645D0A">
        <w:rPr>
          <w:rFonts w:ascii="Times New Roman" w:eastAsia="Times New Roman" w:hAnsi="Times New Roman"/>
          <w:sz w:val="24"/>
          <w:szCs w:val="24"/>
          <w:lang w:eastAsia="ar-SA"/>
        </w:rPr>
        <w:t xml:space="preserve">«Всероссийский </w:t>
      </w:r>
      <w:proofErr w:type="spellStart"/>
      <w:r w:rsidRPr="00645D0A">
        <w:rPr>
          <w:rFonts w:ascii="Times New Roman" w:eastAsia="Times New Roman" w:hAnsi="Times New Roman"/>
          <w:sz w:val="24"/>
          <w:szCs w:val="24"/>
          <w:lang w:eastAsia="ar-SA"/>
        </w:rPr>
        <w:t>Электропрофсоюз</w:t>
      </w:r>
      <w:proofErr w:type="spellEnd"/>
      <w:r w:rsidRPr="00645D0A">
        <w:rPr>
          <w:rFonts w:ascii="Times New Roman" w:eastAsia="Times New Roman" w:hAnsi="Times New Roman"/>
          <w:sz w:val="24"/>
          <w:szCs w:val="24"/>
          <w:lang w:eastAsia="ar-SA"/>
        </w:rPr>
        <w:t>».</w:t>
      </w:r>
    </w:p>
    <w:p w:rsidR="000E5EB5" w:rsidRPr="00645D0A" w:rsidRDefault="00942C4F">
      <w:pPr>
        <w:pStyle w:val="a4"/>
        <w:keepNext/>
        <w:keepLines/>
        <w:numPr>
          <w:ilvl w:val="2"/>
          <w:numId w:val="27"/>
        </w:numPr>
        <w:tabs>
          <w:tab w:val="left" w:pos="1418"/>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Организовывать обучение профсоюзных работников, как социальных партнеров, по вопросам правового регулирования трудовых отношений, охраны труда, практике заключения трудовых и коллективных договоров;</w:t>
      </w:r>
    </w:p>
    <w:p w:rsidR="000E5EB5" w:rsidRPr="00645D0A" w:rsidRDefault="00942C4F">
      <w:pPr>
        <w:pStyle w:val="a4"/>
        <w:keepNext/>
        <w:keepLines/>
        <w:numPr>
          <w:ilvl w:val="2"/>
          <w:numId w:val="27"/>
        </w:numPr>
        <w:tabs>
          <w:tab w:val="left" w:pos="1418"/>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Оказывать консультационную помощь работникам, подлежащим увольнению по инициативе работодателя, по вопросам, связанным с:</w:t>
      </w:r>
    </w:p>
    <w:p w:rsidR="000E5EB5" w:rsidRPr="00645D0A" w:rsidRDefault="00942C4F">
      <w:pPr>
        <w:pStyle w:val="a4"/>
        <w:keepNext/>
        <w:keepLines/>
        <w:numPr>
          <w:ilvl w:val="0"/>
          <w:numId w:val="32"/>
        </w:numPr>
        <w:tabs>
          <w:tab w:val="left" w:pos="1134"/>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правами работников в сфере труда и занятости, в том числе, с правом на назначение досрочных трудовых пенсий, государственных социальных пособий;</w:t>
      </w:r>
    </w:p>
    <w:p w:rsidR="000E5EB5" w:rsidRPr="00645D0A" w:rsidRDefault="00942C4F">
      <w:pPr>
        <w:pStyle w:val="a4"/>
        <w:keepNext/>
        <w:keepLines/>
        <w:numPr>
          <w:ilvl w:val="0"/>
          <w:numId w:val="32"/>
        </w:numPr>
        <w:tabs>
          <w:tab w:val="left" w:pos="1134"/>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порядком обращения в территориальные центры службы занятости населения, их местонахождением, режимом работы, а также условиями регистрации в качестве безработного;</w:t>
      </w:r>
    </w:p>
    <w:p w:rsidR="000E5EB5" w:rsidRPr="00645D0A" w:rsidRDefault="00942C4F">
      <w:pPr>
        <w:pStyle w:val="a4"/>
        <w:keepNext/>
        <w:keepLines/>
        <w:numPr>
          <w:ilvl w:val="0"/>
          <w:numId w:val="32"/>
        </w:numPr>
        <w:tabs>
          <w:tab w:val="left" w:pos="1134"/>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действующими в регионе программами содействия занятости;</w:t>
      </w:r>
    </w:p>
    <w:p w:rsidR="000E5EB5" w:rsidRPr="00645D0A" w:rsidRDefault="00942C4F">
      <w:pPr>
        <w:pStyle w:val="a4"/>
        <w:keepNext/>
        <w:keepLines/>
        <w:numPr>
          <w:ilvl w:val="1"/>
          <w:numId w:val="27"/>
        </w:numPr>
        <w:tabs>
          <w:tab w:val="left" w:pos="1418"/>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Работодатель и первичная профсоюзная организация при проведении конкурсов профессионального мастерства отдельно отмечают лучших молодых работников.</w:t>
      </w:r>
    </w:p>
    <w:p w:rsidR="000E5EB5" w:rsidRPr="00645D0A" w:rsidRDefault="00942C4F">
      <w:pPr>
        <w:pStyle w:val="a4"/>
        <w:keepNext/>
        <w:keepLines/>
        <w:numPr>
          <w:ilvl w:val="1"/>
          <w:numId w:val="27"/>
        </w:numPr>
        <w:tabs>
          <w:tab w:val="left" w:pos="1418"/>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В случае реорганизации, проведении организационно-штатных мероприятий, связанных с оптимизацией организационной структуры и численности персонала филиала:</w:t>
      </w:r>
    </w:p>
    <w:p w:rsidR="000E5EB5" w:rsidRPr="00645D0A" w:rsidRDefault="00942C4F">
      <w:pPr>
        <w:pStyle w:val="a4"/>
        <w:keepNext/>
        <w:keepLines/>
        <w:numPr>
          <w:ilvl w:val="2"/>
          <w:numId w:val="27"/>
        </w:numPr>
        <w:tabs>
          <w:tab w:val="left" w:pos="1418"/>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Работодатель обязуется:</w:t>
      </w:r>
    </w:p>
    <w:p w:rsidR="000E5EB5" w:rsidRPr="00645D0A" w:rsidRDefault="00942C4F">
      <w:pPr>
        <w:pStyle w:val="a4"/>
        <w:keepNext/>
        <w:keepLines/>
        <w:numPr>
          <w:ilvl w:val="0"/>
          <w:numId w:val="33"/>
        </w:numPr>
        <w:tabs>
          <w:tab w:val="left" w:pos="1134"/>
          <w:tab w:val="left" w:pos="1418"/>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предоставлять соответствующему профсоюзному органу в письменной форме информацию о предстоящем сокращении численности или штата работников филиала не позднее, чем за 2 месяца до начала проведения соответствующих мероприятий, а в случаях массового увольнения работников – не позднее, чем за 3 месяца, а также информацию о возможном трудоустройстве увольняемых работников;</w:t>
      </w:r>
    </w:p>
    <w:p w:rsidR="000E5EB5" w:rsidRPr="00645D0A" w:rsidRDefault="00942C4F">
      <w:pPr>
        <w:pStyle w:val="a4"/>
        <w:keepNext/>
        <w:keepLines/>
        <w:widowControl w:val="0"/>
        <w:numPr>
          <w:ilvl w:val="0"/>
          <w:numId w:val="33"/>
        </w:numPr>
        <w:tabs>
          <w:tab w:val="left" w:pos="720"/>
          <w:tab w:val="left" w:pos="1134"/>
          <w:tab w:val="left" w:pos="1418"/>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считать критериями массового увольнения работников сокращение численности или штата работников филиала в количестве 50 и более человек в течение 30 календарных дней, 200 и более человек в течение 60 календарных дней, 500 и более человек в течение 90 календарных дней;</w:t>
      </w:r>
    </w:p>
    <w:p w:rsidR="000E5EB5" w:rsidRPr="00645D0A" w:rsidRDefault="00942C4F">
      <w:pPr>
        <w:pStyle w:val="a4"/>
        <w:keepNext/>
        <w:keepLines/>
        <w:numPr>
          <w:ilvl w:val="0"/>
          <w:numId w:val="33"/>
        </w:numPr>
        <w:tabs>
          <w:tab w:val="left" w:pos="1134"/>
          <w:tab w:val="left" w:pos="1418"/>
        </w:tab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при угрозе массового увольнения работников принимать, с учетом мнения выборного профсоюзного органа, необходимые меры, предусмотренные ТК РФ, Отраслевым тарифным соглашением и настоящим Коллективным договором;</w:t>
      </w:r>
    </w:p>
    <w:p w:rsidR="000E5EB5" w:rsidRPr="00645D0A" w:rsidRDefault="00942C4F">
      <w:pPr>
        <w:pStyle w:val="a4"/>
        <w:keepNext/>
        <w:keepLines/>
        <w:numPr>
          <w:ilvl w:val="0"/>
          <w:numId w:val="33"/>
        </w:numPr>
        <w:tabs>
          <w:tab w:val="left" w:pos="1134"/>
          <w:tab w:val="left" w:pos="1418"/>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извещать выборный орган первичной профсоюзной организации о предстоящей реорганизации и предоставлять ему информацию о решении по реорганизации, принятом собранием акционеров, в течение 20 дней со дня принятия соответствующего решения;</w:t>
      </w:r>
    </w:p>
    <w:p w:rsidR="000E5EB5" w:rsidRPr="00645D0A" w:rsidRDefault="00942C4F">
      <w:pPr>
        <w:pStyle w:val="a4"/>
        <w:keepNext/>
        <w:keepLines/>
        <w:widowControl w:val="0"/>
        <w:numPr>
          <w:ilvl w:val="0"/>
          <w:numId w:val="33"/>
        </w:numPr>
        <w:tabs>
          <w:tab w:val="left" w:pos="720"/>
          <w:tab w:val="left" w:pos="1134"/>
          <w:tab w:val="left" w:pos="1418"/>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отдавать при равной производительности труда и квалификации, предпочтение в оставлении на работе:</w:t>
      </w:r>
    </w:p>
    <w:p w:rsidR="000E5EB5" w:rsidRPr="00645D0A" w:rsidRDefault="00942C4F">
      <w:pPr>
        <w:keepNext/>
        <w:keepLines/>
        <w:widowControl w:val="0"/>
        <w:numPr>
          <w:ilvl w:val="0"/>
          <w:numId w:val="4"/>
        </w:numPr>
        <w:tabs>
          <w:tab w:val="left" w:pos="0"/>
          <w:tab w:val="left" w:pos="1134"/>
          <w:tab w:val="left" w:pos="1418"/>
        </w:tabs>
        <w:suppressAutoHyphens/>
        <w:spacing w:after="0" w:line="240" w:lineRule="auto"/>
        <w:ind w:left="0" w:firstLine="709"/>
        <w:contextualSpacing/>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семейным – при наличии двух 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0E5EB5" w:rsidRPr="00645D0A" w:rsidRDefault="00942C4F">
      <w:pPr>
        <w:keepNext/>
        <w:keepLines/>
        <w:widowControl w:val="0"/>
        <w:numPr>
          <w:ilvl w:val="0"/>
          <w:numId w:val="3"/>
        </w:numPr>
        <w:tabs>
          <w:tab w:val="left" w:pos="0"/>
          <w:tab w:val="left" w:pos="1134"/>
          <w:tab w:val="left" w:pos="1418"/>
        </w:tabs>
        <w:suppressAutoHyphens/>
        <w:spacing w:after="0" w:line="240" w:lineRule="auto"/>
        <w:ind w:left="0" w:firstLine="709"/>
        <w:contextualSpacing/>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лицам, в семье которых нет других работников с самостоятельным заработком;</w:t>
      </w:r>
    </w:p>
    <w:p w:rsidR="000E5EB5" w:rsidRPr="00645D0A" w:rsidRDefault="00942C4F">
      <w:pPr>
        <w:keepNext/>
        <w:keepLines/>
        <w:widowControl w:val="0"/>
        <w:numPr>
          <w:ilvl w:val="0"/>
          <w:numId w:val="3"/>
        </w:numPr>
        <w:tabs>
          <w:tab w:val="left" w:pos="0"/>
          <w:tab w:val="left" w:pos="1134"/>
          <w:tab w:val="left" w:pos="1418"/>
        </w:tabs>
        <w:suppressAutoHyphens/>
        <w:spacing w:after="0" w:line="240" w:lineRule="auto"/>
        <w:ind w:left="0" w:firstLine="709"/>
        <w:contextualSpacing/>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работникам, получившим в данной организации трудовое увечье или профессиональное заболевание;</w:t>
      </w:r>
    </w:p>
    <w:p w:rsidR="000E5EB5" w:rsidRPr="00645D0A" w:rsidRDefault="00942C4F">
      <w:pPr>
        <w:keepNext/>
        <w:keepLines/>
        <w:widowControl w:val="0"/>
        <w:numPr>
          <w:ilvl w:val="0"/>
          <w:numId w:val="3"/>
        </w:numPr>
        <w:tabs>
          <w:tab w:val="left" w:pos="0"/>
          <w:tab w:val="left" w:pos="1134"/>
          <w:tab w:val="left" w:pos="1418"/>
        </w:tabs>
        <w:suppressAutoHyphens/>
        <w:spacing w:after="0" w:line="240" w:lineRule="auto"/>
        <w:ind w:left="0" w:firstLine="709"/>
        <w:contextualSpacing/>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инвалидам Великой Отечественной войны и инвалидам боевых действий по защите Отечества;</w:t>
      </w:r>
    </w:p>
    <w:p w:rsidR="000E5EB5" w:rsidRPr="00645D0A" w:rsidRDefault="00942C4F">
      <w:pPr>
        <w:keepNext/>
        <w:keepLines/>
        <w:widowControl w:val="0"/>
        <w:numPr>
          <w:ilvl w:val="0"/>
          <w:numId w:val="3"/>
        </w:numPr>
        <w:tabs>
          <w:tab w:val="left" w:pos="0"/>
          <w:tab w:val="left" w:pos="1134"/>
          <w:tab w:val="left" w:pos="1418"/>
        </w:tabs>
        <w:suppressAutoHyphens/>
        <w:spacing w:after="0" w:line="240" w:lineRule="auto"/>
        <w:ind w:left="0" w:firstLine="709"/>
        <w:contextualSpacing/>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работникам, повышающим свою квалификацию по направлению работодателя без отрыва от работы;</w:t>
      </w:r>
    </w:p>
    <w:p w:rsidR="000E5EB5" w:rsidRPr="00645D0A" w:rsidRDefault="00942C4F">
      <w:pPr>
        <w:pStyle w:val="a4"/>
        <w:keepNext/>
        <w:keepLines/>
        <w:numPr>
          <w:ilvl w:val="0"/>
          <w:numId w:val="33"/>
        </w:numPr>
        <w:tabs>
          <w:tab w:val="left" w:pos="1134"/>
          <w:tab w:val="left" w:pos="1418"/>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выплачивать работникам, увольняемым в связи с реорганизацией, сокращением численности или штата все виды вознаграждений, применяемых в филиале;</w:t>
      </w:r>
    </w:p>
    <w:p w:rsidR="000E5EB5" w:rsidRPr="00645D0A" w:rsidRDefault="00942C4F">
      <w:pPr>
        <w:pStyle w:val="a4"/>
        <w:keepNext/>
        <w:keepLines/>
        <w:numPr>
          <w:ilvl w:val="0"/>
          <w:numId w:val="33"/>
        </w:numPr>
        <w:tabs>
          <w:tab w:val="left" w:pos="1134"/>
          <w:tab w:val="left" w:pos="1418"/>
        </w:tabs>
        <w:suppressAutoHyphens/>
        <w:spacing w:after="0" w:line="240" w:lineRule="auto"/>
        <w:ind w:left="0" w:firstLine="709"/>
        <w:jc w:val="both"/>
        <w:rPr>
          <w:rFonts w:ascii="Times New Roman" w:eastAsia="Times New Roman" w:hAnsi="Times New Roman"/>
          <w:strike/>
          <w:sz w:val="24"/>
          <w:szCs w:val="24"/>
          <w:lang w:eastAsia="ar-SA"/>
        </w:rPr>
      </w:pPr>
      <w:r w:rsidRPr="00645D0A">
        <w:rPr>
          <w:rFonts w:ascii="Times New Roman" w:eastAsia="Times New Roman" w:hAnsi="Times New Roman"/>
          <w:sz w:val="24"/>
          <w:szCs w:val="24"/>
          <w:lang w:eastAsia="ar-SA"/>
        </w:rPr>
        <w:lastRenderedPageBreak/>
        <w:t xml:space="preserve">выплачивать работникам, в случае перевода их на нижеоплачиваемую работу на том же предприятии по причине изменения организационно-штатной структуры подразделения 3-х месячную разницу в заработной плате (при наличии заявления работника, поданного не позднее одного месяца после даты перевода); </w:t>
      </w:r>
    </w:p>
    <w:p w:rsidR="000E5EB5" w:rsidRPr="00645D0A" w:rsidRDefault="00942C4F">
      <w:pPr>
        <w:pStyle w:val="a4"/>
        <w:keepNext/>
        <w:keepLines/>
        <w:numPr>
          <w:ilvl w:val="0"/>
          <w:numId w:val="33"/>
        </w:numPr>
        <w:tabs>
          <w:tab w:val="left" w:pos="1134"/>
          <w:tab w:val="left" w:pos="1418"/>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предоставлять работникам, увольняемым из филиала, информацию о вакансиях во всех структурных подразделениях филиала ПАО «</w:t>
      </w:r>
      <w:proofErr w:type="spellStart"/>
      <w:r w:rsidR="00D225E4" w:rsidRPr="00645D0A">
        <w:rPr>
          <w:rFonts w:ascii="Times New Roman" w:eastAsia="Times New Roman" w:hAnsi="Times New Roman"/>
          <w:sz w:val="24"/>
          <w:szCs w:val="24"/>
          <w:lang w:eastAsia="ar-SA"/>
        </w:rPr>
        <w:t>Россети</w:t>
      </w:r>
      <w:proofErr w:type="spellEnd"/>
      <w:r w:rsidR="00D225E4" w:rsidRPr="00645D0A">
        <w:rPr>
          <w:rFonts w:ascii="Times New Roman" w:eastAsia="Times New Roman" w:hAnsi="Times New Roman"/>
          <w:sz w:val="24"/>
          <w:szCs w:val="24"/>
          <w:lang w:eastAsia="ar-SA"/>
        </w:rPr>
        <w:t xml:space="preserve"> Сибирь</w:t>
      </w:r>
      <w:r w:rsidRPr="00645D0A">
        <w:rPr>
          <w:rFonts w:ascii="Times New Roman" w:eastAsia="Times New Roman" w:hAnsi="Times New Roman"/>
          <w:sz w:val="24"/>
          <w:szCs w:val="24"/>
          <w:lang w:eastAsia="ar-SA"/>
        </w:rPr>
        <w:t>» - «</w:t>
      </w:r>
      <w:proofErr w:type="spellStart"/>
      <w:r w:rsidRPr="00645D0A">
        <w:rPr>
          <w:rFonts w:ascii="Times New Roman" w:eastAsia="Times New Roman" w:hAnsi="Times New Roman"/>
          <w:sz w:val="24"/>
          <w:szCs w:val="24"/>
          <w:lang w:eastAsia="ar-SA"/>
        </w:rPr>
        <w:t>Омскэнерго</w:t>
      </w:r>
      <w:proofErr w:type="spellEnd"/>
      <w:r w:rsidRPr="00645D0A">
        <w:rPr>
          <w:rFonts w:ascii="Times New Roman" w:eastAsia="Times New Roman" w:hAnsi="Times New Roman"/>
          <w:sz w:val="24"/>
          <w:szCs w:val="24"/>
          <w:lang w:eastAsia="ar-SA"/>
        </w:rPr>
        <w:t xml:space="preserve">». </w:t>
      </w:r>
    </w:p>
    <w:p w:rsidR="000E5EB5" w:rsidRPr="00645D0A" w:rsidRDefault="00942C4F">
      <w:pPr>
        <w:pStyle w:val="a4"/>
        <w:keepNext/>
        <w:keepLines/>
        <w:numPr>
          <w:ilvl w:val="0"/>
          <w:numId w:val="33"/>
        </w:numPr>
        <w:tabs>
          <w:tab w:val="left" w:pos="1134"/>
          <w:tab w:val="left" w:pos="1418"/>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предоставлять увольняемым работникам оплачиваемое время для поиска работы в количестве 4-х часов в неделю;</w:t>
      </w:r>
    </w:p>
    <w:p w:rsidR="000E5EB5" w:rsidRPr="00645D0A" w:rsidRDefault="00942C4F">
      <w:pPr>
        <w:pStyle w:val="a4"/>
        <w:keepNext/>
        <w:keepLines/>
        <w:numPr>
          <w:ilvl w:val="0"/>
          <w:numId w:val="33"/>
        </w:numPr>
        <w:tabs>
          <w:tab w:val="left" w:pos="1134"/>
          <w:tab w:val="left" w:pos="1418"/>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предоставлять работнику, увольняемому по сокращению численности или штата за два и менее года до наступления пенсионного возраста, единовременную материальную помощь в размере ставки ММТС.</w:t>
      </w:r>
    </w:p>
    <w:p w:rsidR="000E5EB5" w:rsidRPr="00645D0A" w:rsidRDefault="00942C4F">
      <w:pPr>
        <w:pStyle w:val="a4"/>
        <w:keepNext/>
        <w:keepLines/>
        <w:numPr>
          <w:ilvl w:val="2"/>
          <w:numId w:val="27"/>
        </w:numPr>
        <w:tabs>
          <w:tab w:val="left" w:pos="1418"/>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Первичная профсоюзная организация обязуется:</w:t>
      </w:r>
    </w:p>
    <w:p w:rsidR="000E5EB5" w:rsidRPr="00645D0A" w:rsidRDefault="00942C4F">
      <w:pPr>
        <w:pStyle w:val="a4"/>
        <w:keepNext/>
        <w:keepLines/>
        <w:numPr>
          <w:ilvl w:val="0"/>
          <w:numId w:val="34"/>
        </w:numPr>
        <w:tabs>
          <w:tab w:val="left" w:pos="1134"/>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разъяснять работникам особенности процедуры реорганизации и продолжения трудовых отношений;</w:t>
      </w:r>
    </w:p>
    <w:p w:rsidR="000E5EB5" w:rsidRPr="00645D0A" w:rsidRDefault="00942C4F">
      <w:pPr>
        <w:pStyle w:val="a4"/>
        <w:keepNext/>
        <w:keepLines/>
        <w:numPr>
          <w:ilvl w:val="0"/>
          <w:numId w:val="34"/>
        </w:numPr>
        <w:tabs>
          <w:tab w:val="left" w:pos="1134"/>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содействовать принятию работниками решений о продолжении трудовых отношений и их адаптации к работе после реорганизации;</w:t>
      </w:r>
    </w:p>
    <w:p w:rsidR="000E5EB5" w:rsidRPr="00645D0A" w:rsidRDefault="00942C4F">
      <w:pPr>
        <w:pStyle w:val="a4"/>
        <w:keepNext/>
        <w:keepLines/>
        <w:numPr>
          <w:ilvl w:val="0"/>
          <w:numId w:val="34"/>
        </w:numPr>
        <w:tabs>
          <w:tab w:val="left" w:pos="1134"/>
        </w:tabs>
        <w:suppressAutoHyphens/>
        <w:spacing w:after="0" w:line="240" w:lineRule="auto"/>
        <w:ind w:left="0" w:firstLine="709"/>
        <w:jc w:val="both"/>
        <w:rPr>
          <w:rFonts w:ascii="Times New Roman" w:eastAsia="Times New Roman" w:hAnsi="Times New Roman"/>
          <w:sz w:val="24"/>
          <w:szCs w:val="24"/>
          <w:lang w:eastAsia="ar-SA"/>
        </w:rPr>
      </w:pPr>
      <w:r w:rsidRPr="00645D0A">
        <w:t>с</w:t>
      </w:r>
      <w:r w:rsidRPr="00645D0A">
        <w:rPr>
          <w:rFonts w:ascii="Times New Roman" w:eastAsia="Times New Roman" w:hAnsi="Times New Roman"/>
          <w:sz w:val="24"/>
          <w:szCs w:val="24"/>
          <w:lang w:eastAsia="ar-SA"/>
        </w:rPr>
        <w:t>одействовать развитию различных форм работы с молодыми работниками и специалистами.</w:t>
      </w:r>
    </w:p>
    <w:p w:rsidR="000E5EB5" w:rsidRPr="00645D0A" w:rsidRDefault="00942C4F">
      <w:pPr>
        <w:pStyle w:val="a4"/>
        <w:keepNext/>
        <w:keepLines/>
        <w:numPr>
          <w:ilvl w:val="1"/>
          <w:numId w:val="27"/>
        </w:numPr>
        <w:tabs>
          <w:tab w:val="left" w:pos="1418"/>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Особенности урегулирования отношений с работниками при расторжении трудовых договоров в связи с выводом из эксплуатации производственных мощностей:</w:t>
      </w:r>
    </w:p>
    <w:p w:rsidR="000E5EB5" w:rsidRPr="000405A1" w:rsidRDefault="00942C4F">
      <w:pPr>
        <w:pStyle w:val="a4"/>
        <w:keepNext/>
        <w:keepLines/>
        <w:numPr>
          <w:ilvl w:val="2"/>
          <w:numId w:val="27"/>
        </w:numPr>
        <w:tabs>
          <w:tab w:val="left" w:pos="1418"/>
        </w:tabs>
        <w:suppressAutoHyphens/>
        <w:spacing w:after="0" w:line="240" w:lineRule="auto"/>
        <w:ind w:left="0" w:firstLine="709"/>
        <w:jc w:val="both"/>
        <w:rPr>
          <w:rFonts w:ascii="Times New Roman" w:eastAsia="Times New Roman" w:hAnsi="Times New Roman"/>
          <w:sz w:val="24"/>
          <w:szCs w:val="24"/>
          <w:lang w:eastAsia="ar-SA"/>
        </w:rPr>
      </w:pPr>
      <w:r w:rsidRPr="00645D0A">
        <w:rPr>
          <w:rFonts w:ascii="Times New Roman" w:eastAsia="Times New Roman" w:hAnsi="Times New Roman"/>
          <w:sz w:val="24"/>
          <w:szCs w:val="24"/>
          <w:lang w:eastAsia="ar-SA"/>
        </w:rPr>
        <w:t xml:space="preserve">В случае расторжения по соглашению сторон трудового договора с работником, подлежащим увольнению по сокращению численности или штата в связи с выводом из эксплуатации производственных мощностей, работодатель выплачивает ему все виды вознаграждений, положенных работникам филиала, носящих квартальный, полугодовой, годовой и иной характер, в размерах пропорционально отработанному времени, а также </w:t>
      </w:r>
      <w:r w:rsidRPr="000405A1">
        <w:rPr>
          <w:rFonts w:ascii="Times New Roman" w:eastAsia="Times New Roman" w:hAnsi="Times New Roman"/>
          <w:sz w:val="24"/>
          <w:szCs w:val="24"/>
          <w:lang w:eastAsia="ar-SA"/>
        </w:rPr>
        <w:t>производит следующие компенсационные выплаты в порядке и на условиях, определяемых непосредственно в филиале:</w:t>
      </w:r>
    </w:p>
    <w:p w:rsidR="000E5EB5" w:rsidRPr="000405A1" w:rsidRDefault="00942C4F">
      <w:pPr>
        <w:pStyle w:val="a4"/>
        <w:keepNext/>
        <w:keepLines/>
        <w:numPr>
          <w:ilvl w:val="0"/>
          <w:numId w:val="35"/>
        </w:numPr>
        <w:tabs>
          <w:tab w:val="left" w:pos="1134"/>
        </w:tabs>
        <w:suppressAutoHyphens/>
        <w:spacing w:after="0" w:line="240" w:lineRule="auto"/>
        <w:ind w:left="0" w:firstLine="709"/>
        <w:jc w:val="both"/>
        <w:rPr>
          <w:rFonts w:ascii="Times New Roman" w:eastAsia="Times New Roman" w:hAnsi="Times New Roman"/>
          <w:sz w:val="24"/>
          <w:szCs w:val="24"/>
          <w:lang w:eastAsia="ar-SA"/>
        </w:rPr>
      </w:pPr>
      <w:r w:rsidRPr="000405A1">
        <w:rPr>
          <w:rFonts w:ascii="Times New Roman" w:eastAsia="Times New Roman" w:hAnsi="Times New Roman"/>
          <w:sz w:val="24"/>
          <w:szCs w:val="24"/>
          <w:lang w:eastAsia="ar-SA"/>
        </w:rPr>
        <w:t>увольняемым работникам – не менее 4-кратного среднего месячного</w:t>
      </w:r>
      <w:r w:rsidRPr="000405A1">
        <w:rPr>
          <w:rFonts w:ascii="Times New Roman" w:eastAsia="Times New Roman" w:hAnsi="Times New Roman"/>
          <w:sz w:val="24"/>
          <w:szCs w:val="24"/>
          <w:lang w:eastAsia="ar-SA"/>
        </w:rPr>
        <w:br/>
        <w:t>заработка;</w:t>
      </w:r>
    </w:p>
    <w:p w:rsidR="000E5EB5" w:rsidRPr="000405A1" w:rsidRDefault="00942C4F">
      <w:pPr>
        <w:pStyle w:val="a4"/>
        <w:keepNext/>
        <w:keepLines/>
        <w:numPr>
          <w:ilvl w:val="0"/>
          <w:numId w:val="35"/>
        </w:numPr>
        <w:tabs>
          <w:tab w:val="left" w:pos="1134"/>
        </w:tabs>
        <w:suppressAutoHyphens/>
        <w:spacing w:after="0" w:line="240" w:lineRule="auto"/>
        <w:ind w:left="0" w:firstLine="709"/>
        <w:jc w:val="both"/>
        <w:rPr>
          <w:rFonts w:ascii="Times New Roman" w:eastAsia="Times New Roman" w:hAnsi="Times New Roman"/>
          <w:sz w:val="24"/>
          <w:szCs w:val="24"/>
          <w:lang w:eastAsia="ar-SA"/>
        </w:rPr>
      </w:pPr>
      <w:r w:rsidRPr="000405A1">
        <w:rPr>
          <w:rFonts w:ascii="Times New Roman" w:eastAsia="Times New Roman" w:hAnsi="Times New Roman"/>
          <w:sz w:val="24"/>
          <w:szCs w:val="24"/>
          <w:lang w:eastAsia="ar-SA"/>
        </w:rPr>
        <w:t xml:space="preserve">работникам </w:t>
      </w:r>
      <w:proofErr w:type="spellStart"/>
      <w:r w:rsidRPr="000405A1">
        <w:rPr>
          <w:rFonts w:ascii="Times New Roman" w:eastAsia="Times New Roman" w:hAnsi="Times New Roman"/>
          <w:sz w:val="24"/>
          <w:szCs w:val="24"/>
          <w:lang w:eastAsia="ar-SA"/>
        </w:rPr>
        <w:t>предпенсионного</w:t>
      </w:r>
      <w:proofErr w:type="spellEnd"/>
      <w:r w:rsidRPr="000405A1">
        <w:rPr>
          <w:rFonts w:ascii="Times New Roman" w:eastAsia="Times New Roman" w:hAnsi="Times New Roman"/>
          <w:sz w:val="24"/>
          <w:szCs w:val="24"/>
          <w:lang w:eastAsia="ar-SA"/>
        </w:rPr>
        <w:t xml:space="preserve"> возраста (не более чем за два года до наступления установленного законодательством срока выхода на пенсию), – в размере не менее 5-кратного среднего месячного заработка или по желанию работника – не менее 20 процентов среднего месячного заработка ежемесячно до наступления пенсионного возраста или момента трудоустройства;</w:t>
      </w:r>
    </w:p>
    <w:p w:rsidR="000E5EB5" w:rsidRPr="000405A1" w:rsidRDefault="00942C4F">
      <w:pPr>
        <w:pStyle w:val="a4"/>
        <w:keepNext/>
        <w:keepLines/>
        <w:numPr>
          <w:ilvl w:val="0"/>
          <w:numId w:val="35"/>
        </w:numPr>
        <w:tabs>
          <w:tab w:val="left" w:pos="1134"/>
        </w:tabs>
        <w:suppressAutoHyphens/>
        <w:spacing w:after="0" w:line="240" w:lineRule="auto"/>
        <w:ind w:left="0" w:firstLine="709"/>
        <w:jc w:val="both"/>
        <w:rPr>
          <w:rFonts w:ascii="Times New Roman" w:eastAsia="Times New Roman" w:hAnsi="Times New Roman"/>
          <w:sz w:val="24"/>
          <w:szCs w:val="24"/>
          <w:lang w:eastAsia="ar-SA"/>
        </w:rPr>
      </w:pPr>
      <w:r w:rsidRPr="000405A1">
        <w:rPr>
          <w:rFonts w:ascii="Times New Roman" w:eastAsia="Times New Roman" w:hAnsi="Times New Roman"/>
          <w:sz w:val="24"/>
          <w:szCs w:val="24"/>
          <w:lang w:eastAsia="ar-SA"/>
        </w:rPr>
        <w:t>работникам пенсионного возраста – в размере не менее 5-кратного среднего месячного заработка;</w:t>
      </w:r>
    </w:p>
    <w:p w:rsidR="000E5EB5" w:rsidRPr="000405A1" w:rsidRDefault="00942C4F">
      <w:pPr>
        <w:pStyle w:val="a4"/>
        <w:keepNext/>
        <w:keepLines/>
        <w:numPr>
          <w:ilvl w:val="0"/>
          <w:numId w:val="35"/>
        </w:numPr>
        <w:tabs>
          <w:tab w:val="left" w:pos="1134"/>
        </w:tabs>
        <w:suppressAutoHyphens/>
        <w:spacing w:after="0" w:line="240" w:lineRule="auto"/>
        <w:ind w:left="0" w:firstLine="709"/>
        <w:jc w:val="both"/>
        <w:rPr>
          <w:rFonts w:ascii="Times New Roman" w:eastAsia="Times New Roman" w:hAnsi="Times New Roman"/>
          <w:sz w:val="24"/>
          <w:szCs w:val="24"/>
          <w:lang w:eastAsia="ar-SA"/>
        </w:rPr>
      </w:pPr>
      <w:r w:rsidRPr="000405A1">
        <w:rPr>
          <w:rFonts w:ascii="Times New Roman" w:eastAsia="Times New Roman" w:hAnsi="Times New Roman"/>
          <w:sz w:val="24"/>
          <w:szCs w:val="24"/>
          <w:lang w:eastAsia="ar-SA"/>
        </w:rPr>
        <w:t>увольняемым работникам, имеющим двух и более иждивенцев, – в размере не менее 5-кратного среднего месячного заработка;</w:t>
      </w:r>
    </w:p>
    <w:p w:rsidR="000E5EB5" w:rsidRPr="000405A1" w:rsidRDefault="00942C4F">
      <w:pPr>
        <w:pStyle w:val="a4"/>
        <w:keepNext/>
        <w:keepLines/>
        <w:numPr>
          <w:ilvl w:val="0"/>
          <w:numId w:val="35"/>
        </w:numPr>
        <w:tabs>
          <w:tab w:val="left" w:pos="1134"/>
        </w:tabs>
        <w:suppressAutoHyphens/>
        <w:spacing w:after="0" w:line="240" w:lineRule="auto"/>
        <w:ind w:left="0" w:firstLine="709"/>
        <w:jc w:val="both"/>
        <w:rPr>
          <w:rFonts w:ascii="Times New Roman" w:eastAsia="Times New Roman" w:hAnsi="Times New Roman"/>
          <w:sz w:val="24"/>
          <w:szCs w:val="24"/>
          <w:lang w:eastAsia="ar-SA"/>
        </w:rPr>
      </w:pPr>
      <w:r w:rsidRPr="000405A1">
        <w:rPr>
          <w:rFonts w:ascii="Times New Roman" w:eastAsia="Times New Roman" w:hAnsi="Times New Roman"/>
          <w:sz w:val="24"/>
          <w:szCs w:val="24"/>
          <w:lang w:eastAsia="ar-SA"/>
        </w:rPr>
        <w:t>увольняемым работникам, в семье которых нет других кормильцев, – в размере не менее 5-кратного среднего месячного заработка.</w:t>
      </w:r>
    </w:p>
    <w:p w:rsidR="000E5EB5" w:rsidRPr="000405A1" w:rsidRDefault="00942C4F">
      <w:pPr>
        <w:keepNext/>
        <w:keepLines/>
        <w:tabs>
          <w:tab w:val="left" w:pos="1418"/>
        </w:tabs>
        <w:suppressAutoHyphens/>
        <w:spacing w:after="0" w:line="240" w:lineRule="auto"/>
        <w:ind w:firstLine="709"/>
        <w:contextualSpacing/>
        <w:jc w:val="both"/>
        <w:rPr>
          <w:rFonts w:ascii="Times New Roman" w:eastAsia="Times New Roman" w:hAnsi="Times New Roman"/>
          <w:sz w:val="24"/>
          <w:szCs w:val="24"/>
          <w:lang w:eastAsia="ar-SA"/>
        </w:rPr>
      </w:pPr>
      <w:r w:rsidRPr="000405A1">
        <w:rPr>
          <w:rFonts w:ascii="Times New Roman" w:eastAsia="Times New Roman" w:hAnsi="Times New Roman"/>
          <w:sz w:val="24"/>
          <w:szCs w:val="24"/>
          <w:lang w:eastAsia="ar-SA"/>
        </w:rPr>
        <w:t>В случае возникновения у работника права на получение выплат по нескольким основаниям, предусмотренным настоящим пунктом, производится только одна выплата по выбору работника.</w:t>
      </w:r>
    </w:p>
    <w:p w:rsidR="000E5EB5" w:rsidRPr="000405A1" w:rsidRDefault="00942C4F">
      <w:pPr>
        <w:pStyle w:val="a4"/>
        <w:keepNext/>
        <w:keepLines/>
        <w:numPr>
          <w:ilvl w:val="2"/>
          <w:numId w:val="27"/>
        </w:numPr>
        <w:tabs>
          <w:tab w:val="left" w:pos="1418"/>
        </w:tabs>
        <w:suppressAutoHyphens/>
        <w:spacing w:after="0" w:line="240" w:lineRule="auto"/>
        <w:ind w:left="0" w:firstLine="709"/>
        <w:jc w:val="both"/>
        <w:rPr>
          <w:rFonts w:ascii="Times New Roman" w:eastAsia="Times New Roman" w:hAnsi="Times New Roman"/>
          <w:sz w:val="24"/>
          <w:szCs w:val="24"/>
          <w:lang w:eastAsia="ar-SA"/>
        </w:rPr>
      </w:pPr>
      <w:r w:rsidRPr="000405A1">
        <w:rPr>
          <w:rFonts w:ascii="Times New Roman" w:eastAsia="Times New Roman" w:hAnsi="Times New Roman"/>
          <w:sz w:val="24"/>
          <w:szCs w:val="24"/>
          <w:lang w:eastAsia="ar-SA"/>
        </w:rPr>
        <w:t>По желанию работника выплаты, предусмотренные пунктом 4.8.1, могут быть заменены оплатой его переобучения, если учебное учреждение находится на территории субъекта Российской Федерации, где проживает работник, в сумме, не превышающей сумму выплат, причитающихся работнику в соответствии с пунктом 4.8.1.</w:t>
      </w:r>
    </w:p>
    <w:p w:rsidR="000E5EB5" w:rsidRDefault="000E5EB5" w:rsidP="005C46D4">
      <w:pPr>
        <w:keepNext/>
        <w:keepLines/>
        <w:spacing w:after="0" w:line="240" w:lineRule="auto"/>
        <w:contextualSpacing/>
        <w:rPr>
          <w:rFonts w:ascii="Times New Roman" w:hAnsi="Times New Roman"/>
          <w:b/>
          <w:bCs/>
          <w:sz w:val="24"/>
          <w:szCs w:val="24"/>
        </w:rPr>
      </w:pPr>
    </w:p>
    <w:p w:rsidR="00C86BFC" w:rsidRPr="000405A1" w:rsidRDefault="00C86BFC" w:rsidP="005C46D4">
      <w:pPr>
        <w:keepNext/>
        <w:keepLines/>
        <w:spacing w:after="0" w:line="240" w:lineRule="auto"/>
        <w:contextualSpacing/>
        <w:rPr>
          <w:rFonts w:ascii="Times New Roman" w:hAnsi="Times New Roman"/>
          <w:b/>
          <w:bCs/>
          <w:sz w:val="24"/>
          <w:szCs w:val="24"/>
        </w:rPr>
      </w:pPr>
    </w:p>
    <w:p w:rsidR="000E5EB5" w:rsidRPr="000405A1" w:rsidRDefault="00942C4F" w:rsidP="00095F8C">
      <w:pPr>
        <w:pStyle w:val="aff1"/>
      </w:pPr>
      <w:r w:rsidRPr="000405A1">
        <w:lastRenderedPageBreak/>
        <w:t>РАЗДЕЛ 5</w:t>
      </w:r>
      <w:r w:rsidR="00095F8C" w:rsidRPr="000405A1">
        <w:t xml:space="preserve"> </w:t>
      </w:r>
      <w:r w:rsidR="00095F8C" w:rsidRPr="000405A1">
        <w:br/>
      </w:r>
      <w:r w:rsidRPr="000405A1">
        <w:t>ОХРАНА ТРУДА</w:t>
      </w:r>
    </w:p>
    <w:p w:rsidR="000E5EB5" w:rsidRPr="000405A1" w:rsidRDefault="000E5EB5">
      <w:pPr>
        <w:keepNext/>
        <w:keepLines/>
        <w:spacing w:after="0" w:line="240" w:lineRule="auto"/>
        <w:contextualSpacing/>
        <w:jc w:val="center"/>
        <w:rPr>
          <w:rFonts w:ascii="Times New Roman" w:hAnsi="Times New Roman"/>
          <w:b/>
          <w:bCs/>
          <w:sz w:val="24"/>
          <w:szCs w:val="24"/>
        </w:rPr>
      </w:pPr>
    </w:p>
    <w:p w:rsidR="000E5EB5" w:rsidRPr="000405A1" w:rsidRDefault="00942C4F">
      <w:pPr>
        <w:pStyle w:val="a5"/>
        <w:keepNext/>
        <w:keepLines/>
        <w:numPr>
          <w:ilvl w:val="1"/>
          <w:numId w:val="36"/>
        </w:numPr>
        <w:ind w:left="0" w:firstLine="709"/>
        <w:contextualSpacing/>
        <w:jc w:val="both"/>
        <w:rPr>
          <w:sz w:val="24"/>
          <w:szCs w:val="24"/>
        </w:rPr>
      </w:pPr>
      <w:r w:rsidRPr="000405A1">
        <w:rPr>
          <w:sz w:val="24"/>
          <w:szCs w:val="24"/>
        </w:rPr>
        <w:t>Работодатель обязуется обеспечить:</w:t>
      </w:r>
    </w:p>
    <w:p w:rsidR="000E5EB5" w:rsidRPr="000405A1" w:rsidRDefault="00942C4F">
      <w:pPr>
        <w:pStyle w:val="a5"/>
        <w:keepNext/>
        <w:keepLines/>
        <w:numPr>
          <w:ilvl w:val="2"/>
          <w:numId w:val="36"/>
        </w:numPr>
        <w:ind w:left="0" w:firstLine="709"/>
        <w:contextualSpacing/>
        <w:jc w:val="both"/>
        <w:rPr>
          <w:sz w:val="24"/>
          <w:szCs w:val="24"/>
        </w:rPr>
      </w:pPr>
      <w:r w:rsidRPr="000405A1">
        <w:rPr>
          <w:sz w:val="24"/>
          <w:szCs w:val="24"/>
        </w:rPr>
        <w:t>Безопасные условия и охрану труда, соответствующие государственным нормативным требованиям охраны труда, на каждом рабочем месте и объекте работ в соответствии с типовыми нормами, которые определяются в соответствии с действующим законодательством и локальными нормативными актами филиала и Общества.</w:t>
      </w:r>
    </w:p>
    <w:p w:rsidR="000E5EB5" w:rsidRPr="000405A1" w:rsidRDefault="00942C4F">
      <w:pPr>
        <w:pStyle w:val="a4"/>
        <w:keepNext/>
        <w:keepLines/>
        <w:numPr>
          <w:ilvl w:val="2"/>
          <w:numId w:val="36"/>
        </w:numPr>
        <w:spacing w:after="0" w:line="240" w:lineRule="auto"/>
        <w:ind w:left="0" w:firstLine="709"/>
        <w:jc w:val="both"/>
        <w:rPr>
          <w:rFonts w:ascii="Times New Roman" w:hAnsi="Times New Roman"/>
          <w:sz w:val="24"/>
          <w:szCs w:val="24"/>
        </w:rPr>
      </w:pPr>
      <w:r w:rsidRPr="000405A1">
        <w:rPr>
          <w:rFonts w:ascii="Times New Roman" w:hAnsi="Times New Roman"/>
          <w:sz w:val="24"/>
          <w:szCs w:val="24"/>
        </w:rPr>
        <w:t>Своевременную разработку инструкций по охране труда для Работников с учетом в установленном порядке мнения выборного органа первичной профсоюзной организации.</w:t>
      </w:r>
    </w:p>
    <w:p w:rsidR="000E5EB5" w:rsidRPr="000405A1" w:rsidRDefault="00942C4F">
      <w:pPr>
        <w:pStyle w:val="a4"/>
        <w:keepNext/>
        <w:keepLines/>
        <w:numPr>
          <w:ilvl w:val="2"/>
          <w:numId w:val="36"/>
        </w:numPr>
        <w:spacing w:after="0" w:line="240" w:lineRule="auto"/>
        <w:ind w:left="0" w:firstLine="709"/>
        <w:jc w:val="both"/>
        <w:rPr>
          <w:rFonts w:ascii="Times New Roman" w:hAnsi="Times New Roman"/>
          <w:sz w:val="24"/>
          <w:szCs w:val="24"/>
        </w:rPr>
      </w:pPr>
      <w:r w:rsidRPr="000405A1">
        <w:rPr>
          <w:rFonts w:ascii="Times New Roman" w:hAnsi="Times New Roman"/>
          <w:sz w:val="24"/>
          <w:szCs w:val="24"/>
        </w:rPr>
        <w:t>Обучен</w:t>
      </w:r>
      <w:r w:rsidR="00E4271E">
        <w:rPr>
          <w:rFonts w:ascii="Times New Roman" w:hAnsi="Times New Roman"/>
          <w:sz w:val="24"/>
          <w:szCs w:val="24"/>
        </w:rPr>
        <w:t xml:space="preserve">ие безопасным методам и приемам </w:t>
      </w:r>
      <w:r w:rsidRPr="000405A1">
        <w:rPr>
          <w:rFonts w:ascii="Times New Roman" w:hAnsi="Times New Roman"/>
          <w:sz w:val="24"/>
          <w:szCs w:val="24"/>
        </w:rPr>
        <w:t>выполнения работ</w:t>
      </w:r>
      <w:r w:rsidR="00E4271E">
        <w:rPr>
          <w:rFonts w:ascii="Times New Roman" w:hAnsi="Times New Roman"/>
          <w:sz w:val="24"/>
          <w:szCs w:val="24"/>
        </w:rPr>
        <w:t>,</w:t>
      </w:r>
      <w:r w:rsidRPr="000405A1">
        <w:rPr>
          <w:rFonts w:ascii="Times New Roman" w:hAnsi="Times New Roman"/>
          <w:sz w:val="24"/>
          <w:szCs w:val="24"/>
        </w:rPr>
        <w:t xml:space="preserve"> и оказанию первой помощи пострадавшим на производстве, проведение инструктажа по охране труда, стажировки на рабочем месте. Проведение проверки знания требований охраны труда с </w:t>
      </w:r>
      <w:proofErr w:type="spellStart"/>
      <w:r w:rsidRPr="000405A1">
        <w:rPr>
          <w:rFonts w:ascii="Times New Roman" w:hAnsi="Times New Roman"/>
          <w:sz w:val="24"/>
          <w:szCs w:val="24"/>
        </w:rPr>
        <w:t>видеофиксацией</w:t>
      </w:r>
      <w:proofErr w:type="spellEnd"/>
      <w:r w:rsidRPr="000405A1">
        <w:rPr>
          <w:rFonts w:ascii="Times New Roman" w:hAnsi="Times New Roman"/>
          <w:sz w:val="24"/>
          <w:szCs w:val="24"/>
        </w:rPr>
        <w:t xml:space="preserve"> результатов проверки.</w:t>
      </w:r>
    </w:p>
    <w:p w:rsidR="000E5EB5" w:rsidRPr="000405A1" w:rsidRDefault="00942C4F">
      <w:pPr>
        <w:pStyle w:val="a4"/>
        <w:keepNext/>
        <w:keepLines/>
        <w:numPr>
          <w:ilvl w:val="2"/>
          <w:numId w:val="36"/>
        </w:numPr>
        <w:spacing w:after="0" w:line="240" w:lineRule="auto"/>
        <w:ind w:left="0" w:firstLine="709"/>
        <w:jc w:val="both"/>
        <w:rPr>
          <w:rFonts w:ascii="Times New Roman" w:hAnsi="Times New Roman"/>
          <w:sz w:val="24"/>
          <w:szCs w:val="24"/>
        </w:rPr>
      </w:pPr>
      <w:r w:rsidRPr="000405A1">
        <w:rPr>
          <w:rFonts w:ascii="Times New Roman" w:hAnsi="Times New Roman"/>
          <w:sz w:val="24"/>
          <w:szCs w:val="24"/>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 без прохождения обязательных медицинских осмотров (обследований), а также в случае медицинских противопоказаний.</w:t>
      </w:r>
    </w:p>
    <w:p w:rsidR="000E5EB5" w:rsidRPr="00785721" w:rsidRDefault="00942C4F">
      <w:pPr>
        <w:pStyle w:val="a4"/>
        <w:keepNext/>
        <w:keepLines/>
        <w:numPr>
          <w:ilvl w:val="2"/>
          <w:numId w:val="36"/>
        </w:numPr>
        <w:spacing w:after="0" w:line="240" w:lineRule="auto"/>
        <w:ind w:left="0" w:firstLine="709"/>
        <w:jc w:val="both"/>
        <w:rPr>
          <w:rFonts w:ascii="Times New Roman" w:hAnsi="Times New Roman"/>
          <w:sz w:val="24"/>
          <w:szCs w:val="24"/>
        </w:rPr>
      </w:pPr>
      <w:r w:rsidRPr="000405A1">
        <w:rPr>
          <w:rFonts w:ascii="Times New Roman" w:hAnsi="Times New Roman"/>
          <w:sz w:val="24"/>
          <w:szCs w:val="24"/>
        </w:rPr>
        <w:t xml:space="preserve">Приобретение и выдачу за счет средств работодателя сертифицированной специальной одежды, специальной обуви и других средств индивидуальной защиты, их хранение, стирку, сушку, </w:t>
      </w:r>
      <w:r w:rsidRPr="00785721">
        <w:rPr>
          <w:rFonts w:ascii="Times New Roman" w:hAnsi="Times New Roman"/>
          <w:sz w:val="24"/>
          <w:szCs w:val="24"/>
        </w:rPr>
        <w:t>ремонт и замену в соответствии с условиями труда и действующими нормами, согласно представленным структурными подразделениями заявок, на основании утвержденных, с учетом мнения выборного органа первичной профсоюзной организации, «Норм бесплатной выдачи специальной одежды, специальной обуви и других средств индивидуальной защиты работникам»</w:t>
      </w:r>
      <w:r w:rsidR="00EF7C3D">
        <w:rPr>
          <w:rFonts w:ascii="Times New Roman" w:hAnsi="Times New Roman"/>
          <w:sz w:val="24"/>
          <w:szCs w:val="24"/>
        </w:rPr>
        <w:t xml:space="preserve"> (Приложение 4)</w:t>
      </w:r>
      <w:r w:rsidR="000E79A5" w:rsidRPr="00785721">
        <w:rPr>
          <w:rFonts w:ascii="Times New Roman" w:hAnsi="Times New Roman"/>
          <w:sz w:val="24"/>
          <w:szCs w:val="24"/>
        </w:rPr>
        <w:t>, а также с учетом Единых типовых норм, действующих в период с 01.09.2023 по 31.12.2024, в соответствии с приказом Минтруда России от 29.10.2021 № 766н «Об утверждении Правил обеспечения работников средствами индивидуальной защиты и смывающими средствами».</w:t>
      </w:r>
    </w:p>
    <w:p w:rsidR="000E5EB5" w:rsidRPr="00785721" w:rsidRDefault="00942C4F">
      <w:pPr>
        <w:pStyle w:val="a4"/>
        <w:keepNext/>
        <w:keepLines/>
        <w:numPr>
          <w:ilvl w:val="2"/>
          <w:numId w:val="36"/>
        </w:numPr>
        <w:spacing w:after="0" w:line="240" w:lineRule="auto"/>
        <w:ind w:left="0" w:firstLine="709"/>
        <w:jc w:val="both"/>
        <w:rPr>
          <w:rFonts w:ascii="Times New Roman" w:hAnsi="Times New Roman"/>
          <w:sz w:val="24"/>
          <w:szCs w:val="24"/>
        </w:rPr>
      </w:pPr>
      <w:r w:rsidRPr="00785721">
        <w:rPr>
          <w:rFonts w:ascii="Times New Roman" w:hAnsi="Times New Roman"/>
          <w:sz w:val="24"/>
          <w:szCs w:val="24"/>
        </w:rPr>
        <w:t>Организацию контроля за правильностью применения работниками средств индивидуальной и коллективной защиты.</w:t>
      </w:r>
    </w:p>
    <w:p w:rsidR="000E5EB5" w:rsidRPr="00785721" w:rsidRDefault="00942C4F">
      <w:pPr>
        <w:pStyle w:val="a4"/>
        <w:keepNext/>
        <w:keepLines/>
        <w:numPr>
          <w:ilvl w:val="2"/>
          <w:numId w:val="36"/>
        </w:numPr>
        <w:spacing w:after="0" w:line="240" w:lineRule="auto"/>
        <w:ind w:left="0" w:firstLine="709"/>
        <w:jc w:val="both"/>
        <w:rPr>
          <w:rFonts w:ascii="Times New Roman" w:hAnsi="Times New Roman"/>
          <w:sz w:val="24"/>
          <w:szCs w:val="24"/>
        </w:rPr>
      </w:pPr>
      <w:r w:rsidRPr="00785721">
        <w:rPr>
          <w:rFonts w:ascii="Times New Roman" w:hAnsi="Times New Roman"/>
          <w:sz w:val="24"/>
          <w:szCs w:val="24"/>
        </w:rPr>
        <w:t xml:space="preserve">На работах с вредными условиями труда бесплатную выдачу работникам по установленным </w:t>
      </w:r>
      <w:hyperlink r:id="rId10" w:history="1">
        <w:r w:rsidRPr="00785721">
          <w:rPr>
            <w:rFonts w:ascii="Times New Roman" w:hAnsi="Times New Roman"/>
            <w:sz w:val="24"/>
            <w:szCs w:val="24"/>
          </w:rPr>
          <w:t>нормам</w:t>
        </w:r>
      </w:hyperlink>
      <w:r w:rsidRPr="00785721">
        <w:rPr>
          <w:rFonts w:ascii="Times New Roman" w:hAnsi="Times New Roman"/>
          <w:sz w:val="24"/>
          <w:szCs w:val="24"/>
        </w:rPr>
        <w:t xml:space="preserve"> продуктов диетического (лечебного и профилактического) питания (кисель) или других равноценных пищевых продуктов в соответствии с локальными нормативными актами филиала и Общества</w:t>
      </w:r>
      <w:r w:rsidR="00EF7C3D">
        <w:rPr>
          <w:rFonts w:ascii="Times New Roman" w:hAnsi="Times New Roman"/>
          <w:sz w:val="24"/>
          <w:szCs w:val="24"/>
        </w:rPr>
        <w:t xml:space="preserve"> (Приложение 5)</w:t>
      </w:r>
      <w:r w:rsidRPr="00785721">
        <w:rPr>
          <w:rFonts w:ascii="Times New Roman" w:hAnsi="Times New Roman"/>
          <w:sz w:val="24"/>
          <w:szCs w:val="24"/>
        </w:rPr>
        <w:t>.</w:t>
      </w:r>
    </w:p>
    <w:p w:rsidR="000E5EB5" w:rsidRPr="00785721" w:rsidRDefault="00942C4F">
      <w:pPr>
        <w:pStyle w:val="a4"/>
        <w:keepNext/>
        <w:keepLines/>
        <w:numPr>
          <w:ilvl w:val="2"/>
          <w:numId w:val="36"/>
        </w:numPr>
        <w:spacing w:after="0" w:line="240" w:lineRule="auto"/>
        <w:ind w:left="0" w:firstLine="720"/>
        <w:jc w:val="both"/>
        <w:rPr>
          <w:rFonts w:ascii="Times New Roman" w:hAnsi="Times New Roman"/>
          <w:b/>
          <w:strike/>
          <w:sz w:val="24"/>
          <w:szCs w:val="24"/>
        </w:rPr>
      </w:pPr>
      <w:r w:rsidRPr="00785721">
        <w:rPr>
          <w:rFonts w:ascii="Times New Roman" w:hAnsi="Times New Roman"/>
          <w:sz w:val="24"/>
          <w:szCs w:val="24"/>
        </w:rPr>
        <w:t>Приобретение и выдачу за счет собственных средств работникам</w:t>
      </w:r>
      <w:r w:rsidR="00095F8C" w:rsidRPr="00785721">
        <w:rPr>
          <w:rFonts w:ascii="Times New Roman" w:hAnsi="Times New Roman"/>
          <w:sz w:val="24"/>
          <w:szCs w:val="24"/>
        </w:rPr>
        <w:t>,</w:t>
      </w:r>
      <w:r w:rsidRPr="00785721">
        <w:rPr>
          <w:rFonts w:ascii="Times New Roman" w:hAnsi="Times New Roman"/>
          <w:sz w:val="24"/>
          <w:szCs w:val="24"/>
        </w:rPr>
        <w:t xml:space="preserve"> выполняющим работы с загрязнением</w:t>
      </w:r>
      <w:r w:rsidR="00B30B51">
        <w:rPr>
          <w:rFonts w:ascii="Times New Roman" w:hAnsi="Times New Roman"/>
          <w:sz w:val="24"/>
          <w:szCs w:val="24"/>
        </w:rPr>
        <w:t>,</w:t>
      </w:r>
      <w:r w:rsidRPr="00785721">
        <w:rPr>
          <w:rFonts w:ascii="Times New Roman" w:hAnsi="Times New Roman"/>
          <w:sz w:val="24"/>
          <w:szCs w:val="24"/>
        </w:rPr>
        <w:t xml:space="preserve"> смывающих и обезвреживающих средств в соответствии с установленными нормами филиала и Общества, ст. 212 ТК РФ</w:t>
      </w:r>
      <w:r w:rsidR="00EF7C3D">
        <w:rPr>
          <w:rFonts w:ascii="Times New Roman" w:hAnsi="Times New Roman"/>
          <w:sz w:val="24"/>
          <w:szCs w:val="24"/>
        </w:rPr>
        <w:t xml:space="preserve"> (Приложение 6)</w:t>
      </w:r>
      <w:r w:rsidR="001D54FE" w:rsidRPr="00785721">
        <w:rPr>
          <w:rFonts w:ascii="Times New Roman" w:hAnsi="Times New Roman"/>
          <w:sz w:val="24"/>
          <w:szCs w:val="24"/>
        </w:rPr>
        <w:t>, а также с учетом Единых типовых норм, действующих в период с 01.09.2023 по 31.12.2024, в соответствии с приказом Минтруда России от 29.10.2021 № 766н «Об утверждении Правил обеспечения работников средствами индивидуальной защиты и смывающими средствами».</w:t>
      </w:r>
    </w:p>
    <w:p w:rsidR="000E5EB5" w:rsidRPr="00645D0A" w:rsidRDefault="00942C4F">
      <w:pPr>
        <w:pStyle w:val="a4"/>
        <w:keepNext/>
        <w:keepLines/>
        <w:numPr>
          <w:ilvl w:val="2"/>
          <w:numId w:val="36"/>
        </w:numPr>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Проведение в установленном порядке за счет средств работодателя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соответствии с медицинскими рекомендациями согласно законодательству РФ.</w:t>
      </w:r>
    </w:p>
    <w:p w:rsidR="000E5EB5" w:rsidRPr="00645D0A" w:rsidRDefault="00942C4F">
      <w:pPr>
        <w:pStyle w:val="a4"/>
        <w:keepNext/>
        <w:keepLines/>
        <w:numPr>
          <w:ilvl w:val="2"/>
          <w:numId w:val="36"/>
        </w:numPr>
        <w:tabs>
          <w:tab w:val="left" w:pos="1560"/>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Проведение специальной оценки условий труда, разработку по ее результатам плана мероприятий по улучшению и оздоровлению условий труда.</w:t>
      </w:r>
    </w:p>
    <w:p w:rsidR="000E5EB5" w:rsidRPr="00645D0A" w:rsidRDefault="00942C4F">
      <w:pPr>
        <w:pStyle w:val="a4"/>
        <w:keepNext/>
        <w:keepLines/>
        <w:numPr>
          <w:ilvl w:val="2"/>
          <w:numId w:val="36"/>
        </w:numPr>
        <w:tabs>
          <w:tab w:val="left" w:pos="1560"/>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При заключении трудового договора ознакомление Работников с условиями труда на рабочем месте, с рисками повреждения здоровья</w:t>
      </w:r>
      <w:r w:rsidR="00E4271E">
        <w:rPr>
          <w:rFonts w:ascii="Times New Roman" w:hAnsi="Times New Roman"/>
          <w:sz w:val="24"/>
          <w:szCs w:val="24"/>
        </w:rPr>
        <w:t>,</w:t>
      </w:r>
      <w:r w:rsidRPr="00645D0A">
        <w:rPr>
          <w:rFonts w:ascii="Times New Roman" w:hAnsi="Times New Roman"/>
          <w:sz w:val="24"/>
          <w:szCs w:val="24"/>
        </w:rPr>
        <w:t xml:space="preserve"> и полагающихся им средствах индивидуальной защиты и компенсациях за вредные условия труда.</w:t>
      </w:r>
    </w:p>
    <w:p w:rsidR="000E5EB5" w:rsidRPr="00645D0A" w:rsidRDefault="00942C4F">
      <w:pPr>
        <w:pStyle w:val="a4"/>
        <w:keepNext/>
        <w:keepLines/>
        <w:numPr>
          <w:ilvl w:val="2"/>
          <w:numId w:val="36"/>
        </w:numPr>
        <w:tabs>
          <w:tab w:val="left" w:pos="1560"/>
          <w:tab w:val="left" w:pos="2552"/>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Информировать Работников об изменении условий труда на их рабочих местах.</w:t>
      </w:r>
    </w:p>
    <w:p w:rsidR="000E5EB5" w:rsidRPr="00645D0A" w:rsidRDefault="00942C4F">
      <w:pPr>
        <w:pStyle w:val="a4"/>
        <w:keepNext/>
        <w:keepLines/>
        <w:numPr>
          <w:ilvl w:val="2"/>
          <w:numId w:val="36"/>
        </w:numPr>
        <w:tabs>
          <w:tab w:val="left" w:pos="1560"/>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lastRenderedPageBreak/>
        <w:t>Обязательное социальное страхование Работников от несчастных случаев на производстве и профессиональных заболеваний.</w:t>
      </w:r>
    </w:p>
    <w:p w:rsidR="000E5EB5" w:rsidRPr="00645D0A" w:rsidRDefault="00942C4F">
      <w:pPr>
        <w:pStyle w:val="21"/>
        <w:keepNext/>
        <w:keepLines/>
        <w:numPr>
          <w:ilvl w:val="2"/>
          <w:numId w:val="36"/>
        </w:numPr>
        <w:tabs>
          <w:tab w:val="left" w:pos="1560"/>
        </w:tabs>
        <w:spacing w:after="0" w:line="240" w:lineRule="auto"/>
        <w:ind w:left="0" w:firstLine="709"/>
        <w:contextualSpacing/>
        <w:jc w:val="both"/>
      </w:pPr>
      <w:r w:rsidRPr="00645D0A">
        <w:t>Санитарно-бытовое и лечебно-профилактическое обслуживание Работников, включая оборудование и содержание мест организованного отдыха, комнат психологической разгрузки, комнат для приема пищи и т.п.</w:t>
      </w:r>
    </w:p>
    <w:p w:rsidR="000E5EB5" w:rsidRPr="00645D0A" w:rsidRDefault="00942C4F">
      <w:pPr>
        <w:pStyle w:val="21"/>
        <w:keepNext/>
        <w:keepLines/>
        <w:numPr>
          <w:ilvl w:val="2"/>
          <w:numId w:val="36"/>
        </w:numPr>
        <w:tabs>
          <w:tab w:val="left" w:pos="1560"/>
          <w:tab w:val="left" w:pos="1701"/>
        </w:tabs>
        <w:spacing w:after="0" w:line="240" w:lineRule="auto"/>
        <w:ind w:left="0" w:firstLine="709"/>
        <w:contextualSpacing/>
        <w:jc w:val="both"/>
      </w:pPr>
      <w:r w:rsidRPr="00645D0A">
        <w:t>Сохранение за Работником места работы, должности и среднего заработка 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w:t>
      </w:r>
    </w:p>
    <w:p w:rsidR="000E5EB5" w:rsidRPr="00645D0A" w:rsidRDefault="00942C4F">
      <w:pPr>
        <w:pStyle w:val="21"/>
        <w:keepNext/>
        <w:keepLines/>
        <w:numPr>
          <w:ilvl w:val="2"/>
          <w:numId w:val="36"/>
        </w:numPr>
        <w:tabs>
          <w:tab w:val="left" w:pos="1560"/>
        </w:tabs>
        <w:spacing w:after="0" w:line="240" w:lineRule="auto"/>
        <w:ind w:left="0" w:firstLine="709"/>
        <w:contextualSpacing/>
        <w:jc w:val="both"/>
      </w:pPr>
      <w:r w:rsidRPr="00645D0A">
        <w:t>В целях обеспечения безопасных условий и охраны труда стороны социального партнерства в филиале могут разрабатывать конкретные мероприятия по охране труда (в том числе программы, планы, соглашения и др.) с учетом финансово-экономического положения филиала.</w:t>
      </w:r>
    </w:p>
    <w:p w:rsidR="000E5EB5" w:rsidRPr="00645D0A" w:rsidRDefault="00942C4F">
      <w:pPr>
        <w:pStyle w:val="a4"/>
        <w:keepNext/>
        <w:keepLines/>
        <w:numPr>
          <w:ilvl w:val="2"/>
          <w:numId w:val="36"/>
        </w:numPr>
        <w:tabs>
          <w:tab w:val="left" w:pos="1560"/>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В рамках социального партнерства ежемесячно перечисляет на счет Первичной профсоюзной организации 30 тысяч рублей на организацию профилактических мер и общественного контроля за охраной труда.</w:t>
      </w:r>
    </w:p>
    <w:p w:rsidR="000E5EB5" w:rsidRPr="00645D0A" w:rsidRDefault="00942C4F">
      <w:pPr>
        <w:pStyle w:val="a4"/>
        <w:keepNext/>
        <w:keepLines/>
        <w:numPr>
          <w:ilvl w:val="2"/>
          <w:numId w:val="36"/>
        </w:numPr>
        <w:tabs>
          <w:tab w:val="left" w:pos="1560"/>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Проведение совместно с профсоюзным комитетом смотров – конкурсов, поощрение работников по результатам проведения смотров-конкурсов, в соответствии с локальными нормативными актами Общества и филиала.</w:t>
      </w:r>
    </w:p>
    <w:p w:rsidR="000E5EB5" w:rsidRPr="00645D0A" w:rsidRDefault="00942C4F">
      <w:pPr>
        <w:pStyle w:val="a5"/>
        <w:keepNext/>
        <w:keepLines/>
        <w:numPr>
          <w:ilvl w:val="2"/>
          <w:numId w:val="36"/>
        </w:numPr>
        <w:tabs>
          <w:tab w:val="left" w:pos="1560"/>
        </w:tabs>
        <w:ind w:left="0" w:firstLine="709"/>
        <w:contextualSpacing/>
        <w:jc w:val="both"/>
        <w:rPr>
          <w:sz w:val="24"/>
          <w:szCs w:val="24"/>
        </w:rPr>
      </w:pPr>
      <w:r w:rsidRPr="00645D0A">
        <w:rPr>
          <w:sz w:val="24"/>
          <w:szCs w:val="24"/>
        </w:rPr>
        <w:t xml:space="preserve">Работодатель совместно с первичной профсоюзной организацией организует работу уполномоченных (доверенных) лиц по охране труда </w:t>
      </w:r>
      <w:r w:rsidR="00405A17">
        <w:rPr>
          <w:sz w:val="24"/>
          <w:szCs w:val="24"/>
        </w:rPr>
        <w:t xml:space="preserve">(Приложение 7) </w:t>
      </w:r>
      <w:r w:rsidRPr="00645D0A">
        <w:rPr>
          <w:sz w:val="24"/>
          <w:szCs w:val="24"/>
        </w:rPr>
        <w:t>в соответствии с законодательством по охране труда, локальными нормативными актами Общества и филиала.</w:t>
      </w:r>
    </w:p>
    <w:p w:rsidR="000E5EB5" w:rsidRPr="00645D0A" w:rsidRDefault="00942C4F">
      <w:pPr>
        <w:pStyle w:val="a4"/>
        <w:keepNext/>
        <w:keepLines/>
        <w:numPr>
          <w:ilvl w:val="2"/>
          <w:numId w:val="36"/>
        </w:numPr>
        <w:tabs>
          <w:tab w:val="left" w:pos="1560"/>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Обеспечение работников питьевой водой, включая приобретение и монтаж необходимых установок (автоматов).</w:t>
      </w:r>
    </w:p>
    <w:p w:rsidR="000E5EB5" w:rsidRPr="00645D0A" w:rsidRDefault="00942C4F">
      <w:pPr>
        <w:pStyle w:val="21"/>
        <w:keepNext/>
        <w:keepLines/>
        <w:numPr>
          <w:ilvl w:val="1"/>
          <w:numId w:val="36"/>
        </w:numPr>
        <w:spacing w:after="0" w:line="240" w:lineRule="auto"/>
        <w:ind w:left="0" w:firstLine="709"/>
        <w:contextualSpacing/>
        <w:jc w:val="both"/>
      </w:pPr>
      <w:r w:rsidRPr="00645D0A">
        <w:t>Первичная профсоюзная организация:</w:t>
      </w:r>
    </w:p>
    <w:p w:rsidR="000E5EB5" w:rsidRPr="00645D0A" w:rsidRDefault="00942C4F">
      <w:pPr>
        <w:pStyle w:val="21"/>
        <w:keepNext/>
        <w:keepLines/>
        <w:numPr>
          <w:ilvl w:val="2"/>
          <w:numId w:val="36"/>
        </w:numPr>
        <w:spacing w:after="0" w:line="240" w:lineRule="auto"/>
        <w:ind w:left="0" w:firstLine="709"/>
        <w:contextualSpacing/>
        <w:jc w:val="both"/>
      </w:pPr>
      <w:r w:rsidRPr="00645D0A">
        <w:t>Способствует формированию ответственной позиции Работников в соблюдении требований охраны труда, бережного отношения к своей жизни и своему здоровью, нетерпимого отношения Работников к нарушениям требований охраны труда, игнорированию рисков безопасности и здоровья по отношению к коллегам по работе.</w:t>
      </w:r>
    </w:p>
    <w:p w:rsidR="000E5EB5" w:rsidRPr="00645D0A" w:rsidRDefault="00942C4F">
      <w:pPr>
        <w:pStyle w:val="21"/>
        <w:keepNext/>
        <w:keepLines/>
        <w:numPr>
          <w:ilvl w:val="2"/>
          <w:numId w:val="36"/>
        </w:numPr>
        <w:spacing w:after="0" w:line="240" w:lineRule="auto"/>
        <w:ind w:left="0" w:firstLine="709"/>
        <w:contextualSpacing/>
        <w:jc w:val="both"/>
      </w:pPr>
      <w:r w:rsidRPr="00645D0A">
        <w:t>Содействует развитию у Работников высокой культуры труда.</w:t>
      </w:r>
    </w:p>
    <w:p w:rsidR="000E5EB5" w:rsidRPr="00645D0A" w:rsidRDefault="00942C4F">
      <w:pPr>
        <w:pStyle w:val="21"/>
        <w:keepNext/>
        <w:keepLines/>
        <w:numPr>
          <w:ilvl w:val="2"/>
          <w:numId w:val="36"/>
        </w:numPr>
        <w:spacing w:after="0" w:line="240" w:lineRule="auto"/>
        <w:ind w:left="0" w:firstLine="709"/>
        <w:contextualSpacing/>
        <w:jc w:val="both"/>
      </w:pPr>
      <w:r w:rsidRPr="00645D0A">
        <w:t>Согласовывает инструкции по охране труда, программы первичных инструктажей и другие локальные нормативные акты.</w:t>
      </w:r>
    </w:p>
    <w:p w:rsidR="000E5EB5" w:rsidRPr="00645D0A" w:rsidRDefault="00942C4F">
      <w:pPr>
        <w:pStyle w:val="21"/>
        <w:keepNext/>
        <w:keepLines/>
        <w:numPr>
          <w:ilvl w:val="1"/>
          <w:numId w:val="36"/>
        </w:numPr>
        <w:spacing w:after="0" w:line="240" w:lineRule="auto"/>
        <w:ind w:left="0" w:firstLine="709"/>
        <w:contextualSpacing/>
        <w:jc w:val="both"/>
      </w:pPr>
      <w:r w:rsidRPr="00645D0A">
        <w:t>Первичная профсоюзная организация устанавливает общественный контроль за:</w:t>
      </w:r>
    </w:p>
    <w:p w:rsidR="000E5EB5" w:rsidRPr="00645D0A" w:rsidRDefault="00942C4F">
      <w:pPr>
        <w:pStyle w:val="21"/>
        <w:keepNext/>
        <w:keepLines/>
        <w:numPr>
          <w:ilvl w:val="2"/>
          <w:numId w:val="36"/>
        </w:numPr>
        <w:spacing w:after="0" w:line="240" w:lineRule="auto"/>
        <w:ind w:left="0" w:firstLine="709"/>
        <w:contextualSpacing/>
        <w:jc w:val="both"/>
      </w:pPr>
      <w:r w:rsidRPr="00645D0A">
        <w:t>Выполнением мероприятий по охране труда, предусмотренных Договором, соглашениями и другими нормативными актами по охране труда.</w:t>
      </w:r>
    </w:p>
    <w:p w:rsidR="000E5EB5" w:rsidRPr="00645D0A" w:rsidRDefault="00942C4F">
      <w:pPr>
        <w:pStyle w:val="21"/>
        <w:keepNext/>
        <w:keepLines/>
        <w:numPr>
          <w:ilvl w:val="2"/>
          <w:numId w:val="36"/>
        </w:numPr>
        <w:spacing w:after="0" w:line="240" w:lineRule="auto"/>
        <w:ind w:left="0" w:firstLine="709"/>
        <w:contextualSpacing/>
        <w:jc w:val="both"/>
      </w:pPr>
      <w:r w:rsidRPr="00645D0A">
        <w:t>Своевременностью удовлетворения требований по возмещению вреда, причиненного жизни и здоровью Работников в результате несчастных случаев на производстве и профессиональных заболеваний на производстве.</w:t>
      </w:r>
    </w:p>
    <w:p w:rsidR="000E5EB5" w:rsidRPr="00645D0A" w:rsidRDefault="00942C4F">
      <w:pPr>
        <w:pStyle w:val="21"/>
        <w:keepNext/>
        <w:keepLines/>
        <w:numPr>
          <w:ilvl w:val="2"/>
          <w:numId w:val="36"/>
        </w:numPr>
        <w:spacing w:after="0" w:line="240" w:lineRule="auto"/>
        <w:ind w:left="0" w:firstLine="709"/>
        <w:contextualSpacing/>
        <w:jc w:val="both"/>
      </w:pPr>
      <w:r w:rsidRPr="00645D0A">
        <w:t>Состоянием условий и охраны труда.</w:t>
      </w:r>
    </w:p>
    <w:p w:rsidR="000E5EB5" w:rsidRPr="00645D0A" w:rsidRDefault="00942C4F">
      <w:pPr>
        <w:pStyle w:val="21"/>
        <w:keepNext/>
        <w:keepLines/>
        <w:numPr>
          <w:ilvl w:val="2"/>
          <w:numId w:val="36"/>
        </w:numPr>
        <w:spacing w:after="0" w:line="240" w:lineRule="auto"/>
        <w:ind w:left="0" w:firstLine="709"/>
        <w:contextualSpacing/>
        <w:jc w:val="both"/>
      </w:pPr>
      <w:r w:rsidRPr="00645D0A">
        <w:t>Ходом расследования несчастных случаев и профессиональных заболеваний, принимает участие в их расследовании.</w:t>
      </w:r>
    </w:p>
    <w:p w:rsidR="000E5EB5" w:rsidRPr="00645D0A" w:rsidRDefault="00942C4F">
      <w:pPr>
        <w:pStyle w:val="a5"/>
        <w:keepNext/>
        <w:keepLines/>
        <w:numPr>
          <w:ilvl w:val="1"/>
          <w:numId w:val="36"/>
        </w:numPr>
        <w:ind w:left="0" w:firstLine="709"/>
        <w:contextualSpacing/>
        <w:jc w:val="both"/>
        <w:rPr>
          <w:sz w:val="24"/>
          <w:szCs w:val="24"/>
        </w:rPr>
      </w:pPr>
      <w:r w:rsidRPr="00645D0A">
        <w:rPr>
          <w:sz w:val="24"/>
          <w:szCs w:val="24"/>
        </w:rPr>
        <w:t>Работник обязан:</w:t>
      </w:r>
    </w:p>
    <w:p w:rsidR="000E5EB5" w:rsidRPr="00645D0A" w:rsidRDefault="00942C4F" w:rsidP="00095F8C">
      <w:pPr>
        <w:pStyle w:val="a4"/>
        <w:keepNext/>
        <w:keepLines/>
        <w:numPr>
          <w:ilvl w:val="2"/>
          <w:numId w:val="36"/>
        </w:numPr>
        <w:spacing w:after="0" w:line="240" w:lineRule="auto"/>
        <w:ind w:left="0" w:firstLine="720"/>
        <w:jc w:val="both"/>
        <w:rPr>
          <w:rFonts w:ascii="Times New Roman" w:hAnsi="Times New Roman"/>
          <w:sz w:val="24"/>
          <w:szCs w:val="24"/>
        </w:rPr>
      </w:pPr>
      <w:r w:rsidRPr="00645D0A">
        <w:rPr>
          <w:rFonts w:ascii="Times New Roman" w:hAnsi="Times New Roman"/>
          <w:sz w:val="24"/>
          <w:szCs w:val="24"/>
        </w:rPr>
        <w:t>Добросовестно исполнять свои трудовые обязанности, возложенные на него трудовым договором.</w:t>
      </w:r>
    </w:p>
    <w:p w:rsidR="000E5EB5" w:rsidRPr="00645D0A" w:rsidRDefault="00942C4F" w:rsidP="00095F8C">
      <w:pPr>
        <w:pStyle w:val="a4"/>
        <w:keepNext/>
        <w:keepLines/>
        <w:numPr>
          <w:ilvl w:val="2"/>
          <w:numId w:val="36"/>
        </w:numPr>
        <w:spacing w:after="0" w:line="240" w:lineRule="auto"/>
        <w:ind w:left="0" w:firstLine="720"/>
        <w:jc w:val="both"/>
        <w:rPr>
          <w:rFonts w:ascii="Times New Roman" w:hAnsi="Times New Roman"/>
          <w:sz w:val="24"/>
          <w:szCs w:val="24"/>
        </w:rPr>
      </w:pPr>
      <w:r w:rsidRPr="00645D0A">
        <w:rPr>
          <w:rFonts w:ascii="Times New Roman" w:hAnsi="Times New Roman"/>
          <w:sz w:val="24"/>
          <w:szCs w:val="24"/>
        </w:rPr>
        <w:t>Соблюдать правила внутреннего трудового распорядка.</w:t>
      </w:r>
    </w:p>
    <w:p w:rsidR="000E5EB5" w:rsidRPr="00645D0A" w:rsidRDefault="00942C4F" w:rsidP="00095F8C">
      <w:pPr>
        <w:pStyle w:val="a4"/>
        <w:keepNext/>
        <w:keepLines/>
        <w:numPr>
          <w:ilvl w:val="2"/>
          <w:numId w:val="36"/>
        </w:numPr>
        <w:spacing w:after="0" w:line="240" w:lineRule="auto"/>
        <w:ind w:left="0" w:firstLine="720"/>
        <w:jc w:val="both"/>
        <w:rPr>
          <w:rFonts w:ascii="Times New Roman" w:hAnsi="Times New Roman"/>
          <w:sz w:val="24"/>
          <w:szCs w:val="24"/>
        </w:rPr>
      </w:pPr>
      <w:r w:rsidRPr="00645D0A">
        <w:rPr>
          <w:rFonts w:ascii="Times New Roman" w:hAnsi="Times New Roman"/>
          <w:sz w:val="24"/>
          <w:szCs w:val="24"/>
        </w:rPr>
        <w:t>Соблюдать требования охраны труда, пожарной и промышленной безопасности, производственной санитарии и гигиены труда.</w:t>
      </w:r>
    </w:p>
    <w:p w:rsidR="000E5EB5" w:rsidRPr="00645D0A" w:rsidRDefault="00942C4F">
      <w:pPr>
        <w:pStyle w:val="a4"/>
        <w:keepNext/>
        <w:keepLines/>
        <w:numPr>
          <w:ilvl w:val="2"/>
          <w:numId w:val="36"/>
        </w:numPr>
        <w:autoSpaceDE w:val="0"/>
        <w:autoSpaceDN w:val="0"/>
        <w:adjustRightInd w:val="0"/>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Бережно относит</w:t>
      </w:r>
      <w:r w:rsidR="00B30B51">
        <w:rPr>
          <w:rFonts w:ascii="Times New Roman" w:hAnsi="Times New Roman"/>
          <w:sz w:val="24"/>
          <w:szCs w:val="24"/>
        </w:rPr>
        <w:t>ь</w:t>
      </w:r>
      <w:r w:rsidRPr="00645D0A">
        <w:rPr>
          <w:rFonts w:ascii="Times New Roman" w:hAnsi="Times New Roman"/>
          <w:sz w:val="24"/>
          <w:szCs w:val="24"/>
        </w:rPr>
        <w:t>ся и правильно применять средства индивидуальной и коллективной защиты, обеспечивая их использование в течение установленного нормативного времени их использования.</w:t>
      </w:r>
    </w:p>
    <w:p w:rsidR="000E5EB5" w:rsidRPr="00645D0A" w:rsidRDefault="00942C4F">
      <w:pPr>
        <w:pStyle w:val="a4"/>
        <w:keepNext/>
        <w:keepLines/>
        <w:numPr>
          <w:ilvl w:val="2"/>
          <w:numId w:val="36"/>
        </w:numPr>
        <w:autoSpaceDE w:val="0"/>
        <w:autoSpaceDN w:val="0"/>
        <w:adjustRightInd w:val="0"/>
        <w:spacing w:after="0" w:line="240" w:lineRule="auto"/>
        <w:ind w:left="0" w:firstLine="709"/>
        <w:jc w:val="both"/>
        <w:rPr>
          <w:rFonts w:ascii="Times New Roman" w:hAnsi="Times New Roman"/>
          <w:sz w:val="24"/>
          <w:szCs w:val="24"/>
        </w:rPr>
      </w:pPr>
      <w:r w:rsidRPr="00645D0A">
        <w:rPr>
          <w:rFonts w:ascii="Times New Roman" w:hAnsi="Times New Roman"/>
          <w:sz w:val="24"/>
          <w:szCs w:val="24"/>
        </w:rPr>
        <w:lastRenderedPageBreak/>
        <w:t>Использовать спецодежду и иные средства индивидуальной защиты исключительно в связи с исполнением трудовых обязанностей, не выносить специальную одежду, специальную обувь и другие средства индивидуальной защиты за пределы предприятия, за исключением случаев, связанных с исполнением трудовых обязанностей (осмотры ВЛ, оперативные переключения и т.п.).</w:t>
      </w:r>
    </w:p>
    <w:p w:rsidR="000E5EB5" w:rsidRPr="00645D0A" w:rsidRDefault="00942C4F">
      <w:pPr>
        <w:pStyle w:val="a4"/>
        <w:keepNext/>
        <w:keepLines/>
        <w:numPr>
          <w:ilvl w:val="2"/>
          <w:numId w:val="36"/>
        </w:numPr>
        <w:autoSpaceDE w:val="0"/>
        <w:autoSpaceDN w:val="0"/>
        <w:adjustRightInd w:val="0"/>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0E5EB5" w:rsidRPr="00645D0A" w:rsidRDefault="00942C4F">
      <w:pPr>
        <w:pStyle w:val="a4"/>
        <w:keepNext/>
        <w:keepLines/>
        <w:numPr>
          <w:ilvl w:val="2"/>
          <w:numId w:val="36"/>
        </w:numPr>
        <w:autoSpaceDE w:val="0"/>
        <w:autoSpaceDN w:val="0"/>
        <w:adjustRightInd w:val="0"/>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0E5EB5" w:rsidRPr="00645D0A" w:rsidRDefault="00942C4F">
      <w:pPr>
        <w:pStyle w:val="a4"/>
        <w:keepNext/>
        <w:keepLines/>
        <w:numPr>
          <w:ilvl w:val="2"/>
          <w:numId w:val="36"/>
        </w:numPr>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0E5EB5" w:rsidRPr="00645D0A" w:rsidRDefault="00942C4F">
      <w:pPr>
        <w:pStyle w:val="a4"/>
        <w:keepNext/>
        <w:keepLines/>
        <w:numPr>
          <w:ilvl w:val="2"/>
          <w:numId w:val="36"/>
        </w:numPr>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Заботиться о собственном здоровье и безопасности, а также о здоровье и безопасности окружающих, интересы которых могут быть затронуты в процессе его производственной деятельности.</w:t>
      </w:r>
    </w:p>
    <w:p w:rsidR="000E5EB5" w:rsidRPr="00645D0A" w:rsidRDefault="00942C4F">
      <w:pPr>
        <w:pStyle w:val="a4"/>
        <w:keepNext/>
        <w:keepLines/>
        <w:numPr>
          <w:ilvl w:val="1"/>
          <w:numId w:val="36"/>
        </w:numPr>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По решению Работодателя Работник может быть направлен на прохождение психофизиологического обследования в соответствии с локальными нормативными актами Общества и филиала.</w:t>
      </w:r>
    </w:p>
    <w:p w:rsidR="000E5EB5" w:rsidRPr="00645D0A" w:rsidRDefault="00942C4F">
      <w:pPr>
        <w:pStyle w:val="a4"/>
        <w:keepNext/>
        <w:keepLines/>
        <w:numPr>
          <w:ilvl w:val="1"/>
          <w:numId w:val="36"/>
        </w:numPr>
        <w:spacing w:after="0" w:line="240" w:lineRule="auto"/>
        <w:ind w:left="0" w:firstLine="709"/>
        <w:jc w:val="both"/>
        <w:rPr>
          <w:rFonts w:ascii="Times New Roman" w:hAnsi="Times New Roman"/>
          <w:sz w:val="24"/>
          <w:szCs w:val="24"/>
        </w:rPr>
      </w:pPr>
      <w:r w:rsidRPr="00645D0A">
        <w:rPr>
          <w:rFonts w:ascii="Times New Roman" w:hAnsi="Times New Roman"/>
          <w:sz w:val="24"/>
          <w:szCs w:val="24"/>
        </w:rPr>
        <w:t>Работники, имеющие медицинские противопоказания, а также Работники, не прошедшие обязательный медицинский осмотр (обследование), а также обязательное психиатрическое освидетельствование, к исполнению трудовых обязанностей не допускаются до устранения обстоятельств, вызвавших отстранение от работы или недопущение к работе.</w:t>
      </w:r>
    </w:p>
    <w:p w:rsidR="000E5EB5" w:rsidRPr="00645D0A" w:rsidRDefault="00942C4F">
      <w:pPr>
        <w:pStyle w:val="a4"/>
        <w:keepNext/>
        <w:keepLines/>
        <w:numPr>
          <w:ilvl w:val="1"/>
          <w:numId w:val="36"/>
        </w:numPr>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За время прохождения периодических и внеочередных медицинских осмотров (обследований) за Работником сохраняется место работы (должность) и средняя заработная плата. О времени, месте и порядке проведения медицинских осмотров (обследований) Работники извещаются заранее.</w:t>
      </w:r>
    </w:p>
    <w:p w:rsidR="000E5EB5" w:rsidRPr="00645D0A" w:rsidRDefault="00942C4F">
      <w:pPr>
        <w:pStyle w:val="a4"/>
        <w:keepNext/>
        <w:keepLines/>
        <w:numPr>
          <w:ilvl w:val="1"/>
          <w:numId w:val="36"/>
        </w:numPr>
        <w:spacing w:after="0" w:line="240" w:lineRule="auto"/>
        <w:ind w:left="0" w:firstLine="709"/>
        <w:jc w:val="both"/>
        <w:rPr>
          <w:rFonts w:ascii="Times New Roman" w:hAnsi="Times New Roman"/>
          <w:b/>
          <w:bCs/>
          <w:sz w:val="24"/>
          <w:szCs w:val="24"/>
        </w:rPr>
      </w:pPr>
      <w:r w:rsidRPr="00645D0A">
        <w:rPr>
          <w:rFonts w:ascii="Times New Roman" w:hAnsi="Times New Roman"/>
          <w:sz w:val="24"/>
          <w:szCs w:val="24"/>
        </w:rPr>
        <w:t>Работникам, потерявшим трудоспособность в связи с увечьем или профессиональным заболеванием, в соответствии с медицинскими рекомендациями предоставляется возможность профессионального обучения (переобучения).</w:t>
      </w:r>
    </w:p>
    <w:p w:rsidR="00C86BFC" w:rsidRPr="004D6E3C" w:rsidRDefault="00942C4F" w:rsidP="004D6E3C">
      <w:pPr>
        <w:pStyle w:val="a4"/>
        <w:keepNext/>
        <w:keepLines/>
        <w:numPr>
          <w:ilvl w:val="1"/>
          <w:numId w:val="36"/>
        </w:numPr>
        <w:spacing w:after="0" w:line="240" w:lineRule="auto"/>
        <w:ind w:left="0" w:firstLine="709"/>
        <w:jc w:val="both"/>
        <w:rPr>
          <w:rFonts w:ascii="Times New Roman" w:hAnsi="Times New Roman"/>
          <w:b/>
          <w:bCs/>
          <w:sz w:val="24"/>
          <w:szCs w:val="24"/>
        </w:rPr>
      </w:pPr>
      <w:r w:rsidRPr="00645D0A">
        <w:rPr>
          <w:rFonts w:ascii="Times New Roman" w:hAnsi="Times New Roman"/>
          <w:bCs/>
          <w:sz w:val="24"/>
          <w:szCs w:val="24"/>
        </w:rPr>
        <w:t>Работодатель обязуется направлять уполномоченных лиц по охране труда профсоюзных комитетов на обучение в области охраны труда с отрывом от производства и сохранением среднего заработка. Первичная профсоюзная организация обязуется оплачивать расходы на обучение уполномоченных лиц по охране труда в профильном профсоюзном образовательном учреждении по решению профсоюзного комитета.</w:t>
      </w:r>
    </w:p>
    <w:p w:rsidR="004D6E3C" w:rsidRDefault="004D6E3C" w:rsidP="004D6E3C">
      <w:pPr>
        <w:pStyle w:val="a4"/>
        <w:keepNext/>
        <w:keepLines/>
        <w:spacing w:after="0" w:line="240" w:lineRule="auto"/>
        <w:ind w:left="709"/>
        <w:jc w:val="both"/>
        <w:rPr>
          <w:rFonts w:ascii="Times New Roman" w:hAnsi="Times New Roman"/>
          <w:bCs/>
          <w:sz w:val="24"/>
          <w:szCs w:val="24"/>
        </w:rPr>
      </w:pPr>
    </w:p>
    <w:p w:rsidR="004D6E3C" w:rsidRPr="004D6E3C" w:rsidRDefault="004D6E3C" w:rsidP="004D6E3C">
      <w:pPr>
        <w:pStyle w:val="a4"/>
        <w:keepNext/>
        <w:keepLines/>
        <w:spacing w:after="0" w:line="240" w:lineRule="auto"/>
        <w:ind w:left="709"/>
        <w:jc w:val="both"/>
        <w:rPr>
          <w:rFonts w:ascii="Times New Roman" w:hAnsi="Times New Roman"/>
          <w:b/>
          <w:bCs/>
          <w:sz w:val="24"/>
          <w:szCs w:val="24"/>
        </w:rPr>
      </w:pPr>
    </w:p>
    <w:p w:rsidR="000E5EB5" w:rsidRPr="00645D0A" w:rsidRDefault="00942C4F" w:rsidP="00095F8C">
      <w:pPr>
        <w:pStyle w:val="aff1"/>
        <w:rPr>
          <w:lang w:val="ru-RU"/>
        </w:rPr>
      </w:pPr>
      <w:r w:rsidRPr="00645D0A">
        <w:rPr>
          <w:lang w:val="ru-RU"/>
        </w:rPr>
        <w:t>РАЗДЕЛ 6</w:t>
      </w:r>
      <w:r w:rsidR="00095F8C" w:rsidRPr="00645D0A">
        <w:rPr>
          <w:lang w:val="ru-RU"/>
        </w:rPr>
        <w:t xml:space="preserve"> </w:t>
      </w:r>
      <w:r w:rsidR="00095F8C" w:rsidRPr="00645D0A">
        <w:rPr>
          <w:lang w:val="ru-RU"/>
        </w:rPr>
        <w:br/>
      </w:r>
      <w:r w:rsidRPr="00645D0A">
        <w:rPr>
          <w:lang w:val="ru-RU"/>
        </w:rPr>
        <w:t>СОЦИАЛЬНЫЕ ЛЬГОТЫ, ГАРАНТИИ И КОМПЕНСАЦИИ</w:t>
      </w:r>
    </w:p>
    <w:p w:rsidR="000E5EB5" w:rsidRPr="00645D0A" w:rsidRDefault="000E5EB5">
      <w:pPr>
        <w:keepNext/>
        <w:keepLines/>
        <w:spacing w:after="0" w:line="240" w:lineRule="auto"/>
        <w:ind w:firstLine="720"/>
        <w:contextualSpacing/>
        <w:jc w:val="center"/>
        <w:rPr>
          <w:rFonts w:ascii="Times New Roman" w:hAnsi="Times New Roman"/>
          <w:bCs/>
          <w:sz w:val="24"/>
          <w:szCs w:val="24"/>
        </w:rPr>
      </w:pPr>
    </w:p>
    <w:p w:rsidR="000E5EB5" w:rsidRPr="00645D0A" w:rsidRDefault="00942C4F">
      <w:pPr>
        <w:pStyle w:val="21"/>
        <w:keepNext/>
        <w:keepLines/>
        <w:numPr>
          <w:ilvl w:val="1"/>
          <w:numId w:val="37"/>
        </w:numPr>
        <w:tabs>
          <w:tab w:val="left" w:pos="1418"/>
        </w:tabs>
        <w:spacing w:after="0" w:line="240" w:lineRule="auto"/>
        <w:ind w:left="0" w:firstLine="709"/>
        <w:contextualSpacing/>
        <w:jc w:val="both"/>
      </w:pPr>
      <w:r w:rsidRPr="00645D0A">
        <w:t>Работодатель обеспечивает предоставление Работникам следующих льгот, гарантий и компенсаций:</w:t>
      </w:r>
    </w:p>
    <w:p w:rsidR="000E5EB5" w:rsidRPr="00645D0A" w:rsidRDefault="00942C4F" w:rsidP="00DB29F2">
      <w:pPr>
        <w:pStyle w:val="a4"/>
        <w:keepNext/>
        <w:keepLines/>
        <w:numPr>
          <w:ilvl w:val="2"/>
          <w:numId w:val="37"/>
        </w:numPr>
        <w:tabs>
          <w:tab w:val="left" w:pos="1418"/>
        </w:tabs>
        <w:spacing w:after="0" w:line="240" w:lineRule="auto"/>
        <w:ind w:left="0" w:firstLine="709"/>
        <w:jc w:val="both"/>
        <w:rPr>
          <w:rFonts w:ascii="Times New Roman" w:hAnsi="Times New Roman"/>
          <w:sz w:val="24"/>
          <w:szCs w:val="24"/>
        </w:rPr>
      </w:pPr>
      <w:r w:rsidRPr="00645D0A">
        <w:rPr>
          <w:rFonts w:ascii="Times New Roman" w:eastAsia="Times New Roman" w:hAnsi="Times New Roman"/>
          <w:sz w:val="24"/>
          <w:szCs w:val="24"/>
        </w:rPr>
        <w:t>Выплату материальной помощи в виде единовременного пособия в</w:t>
      </w:r>
      <w:r w:rsidRPr="00645D0A">
        <w:rPr>
          <w:rFonts w:ascii="Times New Roman" w:hAnsi="Times New Roman"/>
          <w:sz w:val="24"/>
          <w:szCs w:val="24"/>
        </w:rPr>
        <w:t xml:space="preserve"> случаях:</w:t>
      </w:r>
    </w:p>
    <w:p w:rsidR="000E5EB5" w:rsidRPr="00645D0A" w:rsidRDefault="00942C4F" w:rsidP="00DB29F2">
      <w:pPr>
        <w:pStyle w:val="a4"/>
        <w:keepNext/>
        <w:keepLines/>
        <w:numPr>
          <w:ilvl w:val="0"/>
          <w:numId w:val="38"/>
        </w:numPr>
        <w:tabs>
          <w:tab w:val="left" w:pos="1134"/>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 xml:space="preserve">гибели Работника на производстве в размере годового заработка погибшего в счет компенсации морального вреда </w:t>
      </w:r>
      <w:r w:rsidR="00DB29F2" w:rsidRPr="00645D0A">
        <w:rPr>
          <w:rFonts w:ascii="Times New Roman" w:hAnsi="Times New Roman"/>
          <w:sz w:val="24"/>
          <w:szCs w:val="24"/>
        </w:rPr>
        <w:t>на каждого его иждивенца</w:t>
      </w:r>
      <w:r w:rsidR="00697CF7" w:rsidRPr="00645D0A">
        <w:rPr>
          <w:rFonts w:ascii="Times New Roman" w:hAnsi="Times New Roman"/>
          <w:sz w:val="24"/>
          <w:szCs w:val="24"/>
        </w:rPr>
        <w:t>,</w:t>
      </w:r>
      <w:r w:rsidR="00DB29F2" w:rsidRPr="00645D0A">
        <w:rPr>
          <w:rFonts w:ascii="Times New Roman" w:hAnsi="Times New Roman"/>
          <w:sz w:val="24"/>
          <w:szCs w:val="24"/>
        </w:rPr>
        <w:t xml:space="preserve"> в случае отсутствия вины Работника в соответствии с актом Н-1.</w:t>
      </w:r>
      <w:r w:rsidRPr="00645D0A">
        <w:rPr>
          <w:rFonts w:ascii="Times New Roman" w:hAnsi="Times New Roman"/>
          <w:sz w:val="24"/>
          <w:szCs w:val="24"/>
        </w:rPr>
        <w:t>;</w:t>
      </w:r>
    </w:p>
    <w:p w:rsidR="000E5EB5" w:rsidRPr="00645D0A" w:rsidRDefault="00942C4F" w:rsidP="00DB29F2">
      <w:pPr>
        <w:pStyle w:val="a4"/>
        <w:keepNext/>
        <w:keepLines/>
        <w:numPr>
          <w:ilvl w:val="0"/>
          <w:numId w:val="38"/>
        </w:numPr>
        <w:tabs>
          <w:tab w:val="left" w:pos="1134"/>
        </w:tabs>
        <w:spacing w:after="0" w:line="240" w:lineRule="auto"/>
        <w:ind w:left="0" w:firstLine="709"/>
        <w:jc w:val="both"/>
        <w:rPr>
          <w:rFonts w:ascii="Times New Roman" w:eastAsia="Times New Roman" w:hAnsi="Times New Roman"/>
          <w:sz w:val="24"/>
          <w:szCs w:val="24"/>
        </w:rPr>
      </w:pPr>
      <w:r w:rsidRPr="00645D0A">
        <w:rPr>
          <w:rFonts w:ascii="Times New Roman" w:eastAsia="Times New Roman" w:hAnsi="Times New Roman"/>
          <w:sz w:val="24"/>
          <w:szCs w:val="24"/>
        </w:rPr>
        <w:t>установления инвалидности в результате увечья по вине Работодателя или профзаболевания, в размерах:</w:t>
      </w:r>
    </w:p>
    <w:p w:rsidR="000E5EB5" w:rsidRPr="00645D0A" w:rsidRDefault="00942C4F" w:rsidP="00DB29F2">
      <w:pPr>
        <w:pStyle w:val="ad"/>
        <w:keepNext/>
        <w:keepLines/>
        <w:numPr>
          <w:ilvl w:val="0"/>
          <w:numId w:val="5"/>
        </w:numPr>
        <w:tabs>
          <w:tab w:val="left" w:pos="1134"/>
        </w:tabs>
        <w:spacing w:before="0" w:beforeAutospacing="0" w:after="0" w:afterAutospacing="0"/>
        <w:ind w:left="0" w:firstLine="709"/>
        <w:contextualSpacing/>
        <w:rPr>
          <w:rFonts w:ascii="Times New Roman" w:hAnsi="Times New Roman" w:cs="Times New Roman"/>
          <w:color w:val="auto"/>
          <w:sz w:val="24"/>
          <w:szCs w:val="24"/>
        </w:rPr>
      </w:pPr>
      <w:r w:rsidRPr="00645D0A">
        <w:rPr>
          <w:rFonts w:ascii="Times New Roman" w:hAnsi="Times New Roman" w:cs="Times New Roman"/>
          <w:color w:val="auto"/>
          <w:sz w:val="24"/>
          <w:szCs w:val="24"/>
        </w:rPr>
        <w:t xml:space="preserve"> инвалидам, имеющим 1-ю группу инвалидности (3 степень ограничения способности к трудовой деятельности), – 75 процентов годового заработка;</w:t>
      </w:r>
    </w:p>
    <w:p w:rsidR="000E5EB5" w:rsidRPr="00645D0A" w:rsidRDefault="00942C4F" w:rsidP="00DB29F2">
      <w:pPr>
        <w:pStyle w:val="ad"/>
        <w:keepNext/>
        <w:keepLines/>
        <w:numPr>
          <w:ilvl w:val="0"/>
          <w:numId w:val="5"/>
        </w:numPr>
        <w:tabs>
          <w:tab w:val="left" w:pos="1134"/>
        </w:tabs>
        <w:spacing w:before="0" w:beforeAutospacing="0" w:after="0" w:afterAutospacing="0"/>
        <w:ind w:left="0" w:firstLine="709"/>
        <w:contextualSpacing/>
        <w:rPr>
          <w:rFonts w:ascii="Times New Roman" w:hAnsi="Times New Roman" w:cs="Times New Roman"/>
          <w:color w:val="auto"/>
          <w:sz w:val="24"/>
          <w:szCs w:val="24"/>
        </w:rPr>
      </w:pPr>
      <w:r w:rsidRPr="00645D0A">
        <w:rPr>
          <w:rFonts w:ascii="Times New Roman" w:hAnsi="Times New Roman" w:cs="Times New Roman"/>
          <w:color w:val="auto"/>
          <w:sz w:val="24"/>
          <w:szCs w:val="24"/>
        </w:rPr>
        <w:lastRenderedPageBreak/>
        <w:t xml:space="preserve"> инвалидам, имеющим 2-ю группу инвалидности (2 степень ограничения способности к трудовой деятельности), – 50 процентов годового заработка;</w:t>
      </w:r>
    </w:p>
    <w:p w:rsidR="000E5EB5" w:rsidRPr="00645D0A" w:rsidRDefault="00942C4F" w:rsidP="00DB29F2">
      <w:pPr>
        <w:pStyle w:val="ad"/>
        <w:keepNext/>
        <w:keepLines/>
        <w:numPr>
          <w:ilvl w:val="0"/>
          <w:numId w:val="5"/>
        </w:numPr>
        <w:tabs>
          <w:tab w:val="left" w:pos="1134"/>
        </w:tabs>
        <w:spacing w:before="0" w:beforeAutospacing="0" w:after="0" w:afterAutospacing="0"/>
        <w:ind w:left="0" w:firstLine="709"/>
        <w:contextualSpacing/>
        <w:rPr>
          <w:rFonts w:ascii="Times New Roman" w:hAnsi="Times New Roman" w:cs="Times New Roman"/>
          <w:color w:val="auto"/>
          <w:sz w:val="24"/>
          <w:szCs w:val="24"/>
        </w:rPr>
      </w:pPr>
      <w:r w:rsidRPr="00645D0A">
        <w:rPr>
          <w:rFonts w:ascii="Times New Roman" w:hAnsi="Times New Roman" w:cs="Times New Roman"/>
          <w:color w:val="auto"/>
          <w:sz w:val="24"/>
          <w:szCs w:val="24"/>
        </w:rPr>
        <w:t xml:space="preserve"> инвалидам, имеющим 3-ю группу инвалидности (1 степень ограничения способности к трудовой деятельности), – 30 процентов годового заработка.</w:t>
      </w:r>
    </w:p>
    <w:p w:rsidR="000E5EB5" w:rsidRPr="00645D0A" w:rsidRDefault="00942C4F">
      <w:pPr>
        <w:keepNext/>
        <w:keepLines/>
        <w:tabs>
          <w:tab w:val="left" w:pos="1418"/>
        </w:tabs>
        <w:spacing w:after="0" w:line="240" w:lineRule="auto"/>
        <w:ind w:firstLine="709"/>
        <w:contextualSpacing/>
        <w:jc w:val="both"/>
        <w:rPr>
          <w:rFonts w:ascii="Times New Roman" w:hAnsi="Times New Roman"/>
          <w:sz w:val="24"/>
          <w:szCs w:val="24"/>
        </w:rPr>
      </w:pPr>
      <w:r w:rsidRPr="00645D0A">
        <w:rPr>
          <w:rFonts w:ascii="Times New Roman" w:eastAsia="Times New Roman" w:hAnsi="Times New Roman"/>
          <w:sz w:val="24"/>
          <w:szCs w:val="24"/>
        </w:rPr>
        <w:t xml:space="preserve">В случае судебного разбирательства средства, добровольно выплаченные Работнику </w:t>
      </w:r>
      <w:r w:rsidRPr="00645D0A">
        <w:rPr>
          <w:rFonts w:ascii="Times New Roman" w:hAnsi="Times New Roman"/>
          <w:sz w:val="24"/>
          <w:szCs w:val="24"/>
        </w:rPr>
        <w:t xml:space="preserve">(членам семьи работника в случае его гибели) </w:t>
      </w:r>
      <w:r w:rsidRPr="00645D0A">
        <w:rPr>
          <w:rFonts w:ascii="Times New Roman" w:eastAsia="Times New Roman" w:hAnsi="Times New Roman"/>
          <w:sz w:val="24"/>
          <w:szCs w:val="24"/>
        </w:rPr>
        <w:t>в соответствии с настоящим пунктом, включаются в размер выплат, определенных решением суда в качестве компенсации ущерба и (или) морального вреда. Если Работник в момент получения увечья находился в состоянии алкогольного, наркотического или токсического опьянения, указанные выплаты не производятся.</w:t>
      </w:r>
    </w:p>
    <w:p w:rsidR="000E5EB5" w:rsidRPr="00645D0A" w:rsidRDefault="00942C4F">
      <w:pPr>
        <w:pStyle w:val="a4"/>
        <w:keepNext/>
        <w:keepLines/>
        <w:numPr>
          <w:ilvl w:val="2"/>
          <w:numId w:val="37"/>
        </w:numPr>
        <w:tabs>
          <w:tab w:val="left" w:pos="1418"/>
        </w:tabs>
        <w:spacing w:after="0" w:line="240" w:lineRule="auto"/>
        <w:ind w:left="0" w:firstLine="709"/>
        <w:jc w:val="both"/>
        <w:rPr>
          <w:rFonts w:ascii="Times New Roman" w:eastAsia="Times New Roman" w:hAnsi="Times New Roman"/>
          <w:bCs/>
          <w:sz w:val="24"/>
          <w:szCs w:val="24"/>
        </w:rPr>
      </w:pPr>
      <w:r w:rsidRPr="00645D0A">
        <w:rPr>
          <w:rFonts w:ascii="Times New Roman" w:eastAsia="Times New Roman" w:hAnsi="Times New Roman"/>
          <w:sz w:val="24"/>
          <w:szCs w:val="24"/>
        </w:rPr>
        <w:t xml:space="preserve">Доплату к трудовой пенсии по инвалидности неработающему инвалиду, получившему инвалидность в результате увечья по вине Работодателя, детям погибшего на производстве Работника </w:t>
      </w:r>
      <w:r w:rsidRPr="00645D0A">
        <w:rPr>
          <w:rFonts w:ascii="Times New Roman" w:hAnsi="Times New Roman"/>
          <w:sz w:val="24"/>
          <w:szCs w:val="24"/>
        </w:rPr>
        <w:t>(несовершеннолетним детям, а также детям, обучающимся по очной форме в образовательных учреждениях всех типов и видов независимо от их организационно-правовой формы, до окончания ими такого обучения, но не дольше чем до достижения ими возраста 23 лет) в размере одной ММТС, установленной в филиале, на каждого ребенка.</w:t>
      </w:r>
    </w:p>
    <w:p w:rsidR="000E5EB5" w:rsidRPr="00645D0A" w:rsidRDefault="00942C4F" w:rsidP="002E7B4A">
      <w:pPr>
        <w:pStyle w:val="a4"/>
        <w:keepNext/>
        <w:keepLines/>
        <w:numPr>
          <w:ilvl w:val="2"/>
          <w:numId w:val="37"/>
        </w:numPr>
        <w:tabs>
          <w:tab w:val="left" w:pos="1418"/>
        </w:tabs>
        <w:spacing w:after="0" w:line="240" w:lineRule="auto"/>
        <w:ind w:left="0" w:firstLine="709"/>
        <w:jc w:val="both"/>
        <w:rPr>
          <w:rFonts w:ascii="Times New Roman" w:eastAsia="Times New Roman" w:hAnsi="Times New Roman"/>
          <w:sz w:val="24"/>
          <w:szCs w:val="24"/>
        </w:rPr>
      </w:pPr>
      <w:r w:rsidRPr="00645D0A">
        <w:rPr>
          <w:rFonts w:ascii="Times New Roman" w:eastAsia="Times New Roman" w:hAnsi="Times New Roman"/>
          <w:sz w:val="24"/>
          <w:szCs w:val="24"/>
        </w:rPr>
        <w:t xml:space="preserve">Единовременную материальную помощь, оказываемую в связи со смертью работников филиала - в размере </w:t>
      </w:r>
      <w:r w:rsidR="002622BE" w:rsidRPr="00645D0A">
        <w:rPr>
          <w:rFonts w:ascii="Times New Roman" w:eastAsia="Times New Roman" w:hAnsi="Times New Roman"/>
          <w:sz w:val="24"/>
          <w:szCs w:val="24"/>
        </w:rPr>
        <w:t>9</w:t>
      </w:r>
      <w:r w:rsidRPr="00645D0A">
        <w:rPr>
          <w:rFonts w:ascii="Times New Roman" w:eastAsia="Times New Roman" w:hAnsi="Times New Roman"/>
          <w:sz w:val="24"/>
          <w:szCs w:val="24"/>
        </w:rPr>
        <w:t> </w:t>
      </w:r>
      <w:r w:rsidR="002622BE" w:rsidRPr="00645D0A">
        <w:rPr>
          <w:rFonts w:ascii="Times New Roman" w:eastAsia="Times New Roman" w:hAnsi="Times New Roman"/>
          <w:sz w:val="24"/>
          <w:szCs w:val="24"/>
        </w:rPr>
        <w:t>887</w:t>
      </w:r>
      <w:r w:rsidRPr="00645D0A">
        <w:rPr>
          <w:rFonts w:ascii="Times New Roman" w:eastAsia="Times New Roman" w:hAnsi="Times New Roman"/>
          <w:sz w:val="24"/>
          <w:szCs w:val="24"/>
        </w:rPr>
        <w:t xml:space="preserve"> рублей;</w:t>
      </w:r>
    </w:p>
    <w:p w:rsidR="000E5EB5" w:rsidRPr="00645D0A" w:rsidRDefault="00942C4F" w:rsidP="002E7B4A">
      <w:pPr>
        <w:pStyle w:val="21"/>
        <w:keepNext/>
        <w:keepLines/>
        <w:numPr>
          <w:ilvl w:val="2"/>
          <w:numId w:val="37"/>
        </w:numPr>
        <w:tabs>
          <w:tab w:val="left" w:pos="1418"/>
        </w:tabs>
        <w:spacing w:after="0" w:line="240" w:lineRule="auto"/>
        <w:ind w:left="0" w:firstLine="709"/>
        <w:contextualSpacing/>
        <w:jc w:val="both"/>
      </w:pPr>
      <w:r w:rsidRPr="00645D0A">
        <w:t xml:space="preserve">Добровольное медицинское страхование Работников. </w:t>
      </w:r>
    </w:p>
    <w:p w:rsidR="000E5EB5" w:rsidRPr="00645D0A" w:rsidRDefault="00942C4F" w:rsidP="002E7B4A">
      <w:pPr>
        <w:pStyle w:val="21"/>
        <w:keepNext/>
        <w:keepLines/>
        <w:numPr>
          <w:ilvl w:val="1"/>
          <w:numId w:val="37"/>
        </w:numPr>
        <w:tabs>
          <w:tab w:val="left" w:pos="1418"/>
        </w:tabs>
        <w:spacing w:after="0" w:line="240" w:lineRule="auto"/>
        <w:ind w:left="0" w:firstLine="709"/>
        <w:contextualSpacing/>
        <w:jc w:val="both"/>
      </w:pPr>
      <w:r w:rsidRPr="00645D0A">
        <w:t>Филиал</w:t>
      </w:r>
      <w:r w:rsidRPr="00645D0A">
        <w:rPr>
          <w:b/>
        </w:rPr>
        <w:t xml:space="preserve"> </w:t>
      </w:r>
      <w:r w:rsidRPr="00645D0A">
        <w:t>предусматривает предоставление следующих льгот, гарантий и компенсаций в порядке и на условиях, устанавливаемых непосредственно в филиале:</w:t>
      </w:r>
    </w:p>
    <w:p w:rsidR="000E5EB5" w:rsidRPr="00645D0A" w:rsidRDefault="00942C4F" w:rsidP="002E7B4A">
      <w:pPr>
        <w:pStyle w:val="21"/>
        <w:keepNext/>
        <w:keepLines/>
        <w:numPr>
          <w:ilvl w:val="2"/>
          <w:numId w:val="37"/>
        </w:numPr>
        <w:tabs>
          <w:tab w:val="left" w:pos="1418"/>
        </w:tabs>
        <w:spacing w:after="0" w:line="240" w:lineRule="auto"/>
        <w:ind w:left="0" w:firstLine="709"/>
        <w:contextualSpacing/>
        <w:jc w:val="both"/>
      </w:pPr>
      <w:r w:rsidRPr="00645D0A">
        <w:t xml:space="preserve">Выплата единовременной материальной помощи Работникам, имеющим детей – инвалидов, в размере стоимости лечения ребенка </w:t>
      </w:r>
      <w:r w:rsidR="002E7B4A" w:rsidRPr="00645D0A">
        <w:t>в стационаре и назначений врача по основному заболеванию и санаторно-курортного лечения</w:t>
      </w:r>
      <w:r w:rsidR="00C22F43" w:rsidRPr="00645D0A">
        <w:t>, но не более 100 000 рублей,</w:t>
      </w:r>
      <w:r w:rsidRPr="00645D0A">
        <w:t xml:space="preserve"> при предъявлении соответствующих документов, не чаще 1 раза в год.</w:t>
      </w:r>
    </w:p>
    <w:p w:rsidR="000E5EB5" w:rsidRPr="00645D0A" w:rsidRDefault="00942C4F" w:rsidP="002E7B4A">
      <w:pPr>
        <w:pStyle w:val="21"/>
        <w:keepNext/>
        <w:keepLines/>
        <w:numPr>
          <w:ilvl w:val="2"/>
          <w:numId w:val="37"/>
        </w:numPr>
        <w:tabs>
          <w:tab w:val="left" w:pos="1418"/>
        </w:tabs>
        <w:spacing w:after="0" w:line="240" w:lineRule="auto"/>
        <w:ind w:left="0" w:firstLine="709"/>
        <w:contextualSpacing/>
        <w:jc w:val="both"/>
        <w:rPr>
          <w:strike/>
        </w:rPr>
      </w:pPr>
      <w:r w:rsidRPr="00645D0A">
        <w:t>В целях привлечения персонала и повышения уровня обеспеченности производственным персоналом работодатель предоставляет льготы работнику при условии переезда для трудоустройства на вакантную должность в производственное отделение или районы электрических сет</w:t>
      </w:r>
      <w:r w:rsidR="00CF39FE">
        <w:t>ей согласно локально-нормативным актам</w:t>
      </w:r>
      <w:r w:rsidRPr="00645D0A">
        <w:t xml:space="preserve"> филиала и Общества.</w:t>
      </w:r>
    </w:p>
    <w:p w:rsidR="000E5EB5" w:rsidRPr="00645D0A" w:rsidRDefault="00942C4F" w:rsidP="00C43CA8">
      <w:pPr>
        <w:pStyle w:val="21"/>
        <w:keepNext/>
        <w:keepLines/>
        <w:numPr>
          <w:ilvl w:val="2"/>
          <w:numId w:val="37"/>
        </w:numPr>
        <w:tabs>
          <w:tab w:val="left" w:pos="1418"/>
        </w:tabs>
        <w:spacing w:after="0" w:line="240" w:lineRule="auto"/>
        <w:ind w:left="0" w:firstLine="709"/>
        <w:contextualSpacing/>
        <w:jc w:val="both"/>
      </w:pPr>
      <w:r w:rsidRPr="00645D0A">
        <w:t>Выделение средств на оздоровление детей Работников в детских санаторно-курортных, оздоровительных учреждениях, лагерях отдыха.</w:t>
      </w:r>
      <w:r w:rsidR="00BD2BDC" w:rsidRPr="00645D0A">
        <w:t xml:space="preserve"> </w:t>
      </w:r>
    </w:p>
    <w:p w:rsidR="000E5EB5" w:rsidRPr="00645D0A" w:rsidRDefault="00942C4F" w:rsidP="004272D4">
      <w:pPr>
        <w:pStyle w:val="21"/>
        <w:keepNext/>
        <w:keepLines/>
        <w:numPr>
          <w:ilvl w:val="2"/>
          <w:numId w:val="37"/>
        </w:numPr>
        <w:tabs>
          <w:tab w:val="left" w:pos="1418"/>
        </w:tabs>
        <w:spacing w:after="0" w:line="240" w:lineRule="auto"/>
        <w:ind w:left="0" w:firstLine="709"/>
        <w:contextualSpacing/>
        <w:jc w:val="both"/>
      </w:pPr>
      <w:r w:rsidRPr="00645D0A">
        <w:t>Страхование жизни Работников на производстве в соответствии с утвержденными локальными нормативными актами филиала и Общества.</w:t>
      </w:r>
    </w:p>
    <w:p w:rsidR="000E5EB5" w:rsidRPr="00645D0A" w:rsidRDefault="00942C4F" w:rsidP="004272D4">
      <w:pPr>
        <w:pStyle w:val="a4"/>
        <w:keepNext/>
        <w:keepLines/>
        <w:numPr>
          <w:ilvl w:val="2"/>
          <w:numId w:val="37"/>
        </w:numPr>
        <w:tabs>
          <w:tab w:val="left" w:pos="1418"/>
        </w:tabs>
        <w:spacing w:after="0" w:line="240" w:lineRule="auto"/>
        <w:ind w:left="0" w:firstLine="709"/>
        <w:jc w:val="both"/>
        <w:rPr>
          <w:rFonts w:ascii="Times New Roman" w:hAnsi="Times New Roman"/>
          <w:strike/>
          <w:sz w:val="24"/>
          <w:szCs w:val="24"/>
        </w:rPr>
      </w:pPr>
      <w:r w:rsidRPr="00645D0A">
        <w:rPr>
          <w:rFonts w:ascii="Times New Roman" w:hAnsi="Times New Roman"/>
          <w:sz w:val="24"/>
          <w:szCs w:val="24"/>
        </w:rPr>
        <w:t>Компенсацию расходов на лечение и другие виды медицинской и социальной помощи работникам, за исключением случаев</w:t>
      </w:r>
      <w:r w:rsidR="00DF7509" w:rsidRPr="00645D0A">
        <w:rPr>
          <w:rFonts w:ascii="Times New Roman" w:hAnsi="Times New Roman"/>
          <w:sz w:val="24"/>
          <w:szCs w:val="24"/>
        </w:rPr>
        <w:t>,</w:t>
      </w:r>
      <w:r w:rsidRPr="00645D0A">
        <w:rPr>
          <w:rFonts w:ascii="Times New Roman" w:hAnsi="Times New Roman"/>
          <w:sz w:val="24"/>
          <w:szCs w:val="24"/>
        </w:rPr>
        <w:t xml:space="preserve"> предусмотренных добров</w:t>
      </w:r>
      <w:r w:rsidR="008943D4" w:rsidRPr="00645D0A">
        <w:rPr>
          <w:rFonts w:ascii="Times New Roman" w:hAnsi="Times New Roman"/>
          <w:sz w:val="24"/>
          <w:szCs w:val="24"/>
        </w:rPr>
        <w:t>ольным медицинским страхованием, но не более 100 000 рублей</w:t>
      </w:r>
      <w:r w:rsidR="00C43CA8" w:rsidRPr="00645D0A">
        <w:rPr>
          <w:rFonts w:ascii="Times New Roman" w:hAnsi="Times New Roman"/>
          <w:sz w:val="24"/>
          <w:szCs w:val="24"/>
        </w:rPr>
        <w:t>, при предъявлении соответствующих документов, не чаще 1 раза в год.</w:t>
      </w:r>
    </w:p>
    <w:p w:rsidR="00F47E0C" w:rsidRPr="00645D0A" w:rsidRDefault="004272D4" w:rsidP="004272D4">
      <w:pPr>
        <w:pStyle w:val="a4"/>
        <w:keepNext/>
        <w:keepLines/>
        <w:numPr>
          <w:ilvl w:val="2"/>
          <w:numId w:val="37"/>
        </w:numPr>
        <w:tabs>
          <w:tab w:val="left" w:pos="1418"/>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П</w:t>
      </w:r>
      <w:r w:rsidR="00F47E0C" w:rsidRPr="00645D0A">
        <w:rPr>
          <w:rFonts w:ascii="Times New Roman" w:hAnsi="Times New Roman"/>
          <w:sz w:val="24"/>
          <w:szCs w:val="24"/>
        </w:rPr>
        <w:t>редоставление единовременной выплаты при уходе работника в ежегодный основной оплачиваемый отпуск. Выплата по данному основанию производится один раз в год в размере ММТС, установленно</w:t>
      </w:r>
      <w:r w:rsidR="00D85279" w:rsidRPr="00645D0A">
        <w:rPr>
          <w:rFonts w:ascii="Times New Roman" w:hAnsi="Times New Roman"/>
          <w:sz w:val="24"/>
          <w:szCs w:val="24"/>
        </w:rPr>
        <w:t xml:space="preserve">й </w:t>
      </w:r>
      <w:r w:rsidR="00F47E0C" w:rsidRPr="00645D0A">
        <w:rPr>
          <w:rFonts w:ascii="Times New Roman" w:hAnsi="Times New Roman"/>
          <w:sz w:val="24"/>
          <w:szCs w:val="24"/>
        </w:rPr>
        <w:t xml:space="preserve">по состоянию на 1 января соответствующего календарного года, в течение которого происходит предоставление выплаты.  </w:t>
      </w:r>
      <w:r w:rsidR="00D85279" w:rsidRPr="00645D0A">
        <w:rPr>
          <w:rFonts w:ascii="Times New Roman" w:hAnsi="Times New Roman"/>
          <w:sz w:val="24"/>
          <w:szCs w:val="24"/>
        </w:rPr>
        <w:t>На единовременную</w:t>
      </w:r>
      <w:r w:rsidR="00F47E0C" w:rsidRPr="00645D0A">
        <w:rPr>
          <w:rFonts w:ascii="Times New Roman" w:hAnsi="Times New Roman"/>
          <w:sz w:val="24"/>
          <w:szCs w:val="24"/>
        </w:rPr>
        <w:t xml:space="preserve"> выплату к отпуску не начисляется районный коэффициент и процентная надбавка за работу в районах Крайнего Севера и приравненных к ним местностях.</w:t>
      </w:r>
    </w:p>
    <w:p w:rsidR="000E5EB5" w:rsidRPr="00645D0A" w:rsidRDefault="00942C4F" w:rsidP="004272D4">
      <w:pPr>
        <w:pStyle w:val="21"/>
        <w:keepNext/>
        <w:keepLines/>
        <w:tabs>
          <w:tab w:val="left" w:pos="1560"/>
        </w:tabs>
        <w:spacing w:after="0" w:line="240" w:lineRule="auto"/>
        <w:ind w:firstLine="709"/>
        <w:contextualSpacing/>
        <w:jc w:val="both"/>
      </w:pPr>
      <w:r w:rsidRPr="00645D0A">
        <w:t>6.3. Работодатель обеспечивает предоставление следующих льгот и гарантий при включении данных расходов в тариф на услуги по передаче электроэнергии:</w:t>
      </w:r>
    </w:p>
    <w:p w:rsidR="000E5EB5" w:rsidRPr="00645D0A" w:rsidRDefault="00942C4F" w:rsidP="004272D4">
      <w:pPr>
        <w:pStyle w:val="21"/>
        <w:keepNext/>
        <w:keepLines/>
        <w:tabs>
          <w:tab w:val="left" w:pos="1560"/>
        </w:tabs>
        <w:spacing w:after="0" w:line="240" w:lineRule="auto"/>
        <w:ind w:firstLine="709"/>
        <w:contextualSpacing/>
        <w:jc w:val="both"/>
      </w:pPr>
      <w:r w:rsidRPr="00645D0A">
        <w:t xml:space="preserve">6.3.1. выплата единовременной материальной помощи в случае смерти близких родственников (супруга(и), детей, родителей) работников филиала – в размере </w:t>
      </w:r>
      <w:r w:rsidR="002622BE" w:rsidRPr="00645D0A">
        <w:t>7</w:t>
      </w:r>
      <w:r w:rsidRPr="00645D0A">
        <w:t> </w:t>
      </w:r>
      <w:r w:rsidR="002622BE" w:rsidRPr="00645D0A">
        <w:t>664</w:t>
      </w:r>
      <w:r w:rsidRPr="00645D0A">
        <w:t xml:space="preserve"> рублей;</w:t>
      </w:r>
    </w:p>
    <w:p w:rsidR="000E5EB5" w:rsidRPr="00645D0A" w:rsidRDefault="00942C4F" w:rsidP="004272D4">
      <w:pPr>
        <w:pStyle w:val="21"/>
        <w:keepNext/>
        <w:keepLines/>
        <w:tabs>
          <w:tab w:val="left" w:pos="1560"/>
        </w:tabs>
        <w:spacing w:after="0" w:line="240" w:lineRule="auto"/>
        <w:ind w:firstLine="709"/>
        <w:contextualSpacing/>
        <w:jc w:val="both"/>
      </w:pPr>
      <w:r w:rsidRPr="00645D0A">
        <w:t xml:space="preserve">6.3.2. выплата единовременной материальной помощи при регистрации брака (если брак регистрируется впервые) – в размере </w:t>
      </w:r>
      <w:r w:rsidR="002622BE" w:rsidRPr="00645D0A">
        <w:t>6</w:t>
      </w:r>
      <w:r w:rsidRPr="00645D0A">
        <w:t xml:space="preserve"> </w:t>
      </w:r>
      <w:r w:rsidR="002622BE" w:rsidRPr="00645D0A">
        <w:t>728</w:t>
      </w:r>
      <w:r w:rsidRPr="00645D0A">
        <w:t xml:space="preserve"> рублей;</w:t>
      </w:r>
    </w:p>
    <w:p w:rsidR="000E5EB5" w:rsidRPr="00645D0A" w:rsidRDefault="00942C4F" w:rsidP="004272D4">
      <w:pPr>
        <w:pStyle w:val="21"/>
        <w:keepNext/>
        <w:keepLines/>
        <w:tabs>
          <w:tab w:val="left" w:pos="1560"/>
        </w:tabs>
        <w:spacing w:after="0" w:line="240" w:lineRule="auto"/>
        <w:ind w:firstLine="709"/>
        <w:contextualSpacing/>
        <w:jc w:val="both"/>
      </w:pPr>
      <w:r w:rsidRPr="00645D0A">
        <w:t xml:space="preserve">6.3.3. при рождении, усыновлении (удочерении) ребенка - в размере </w:t>
      </w:r>
      <w:r w:rsidR="002622BE" w:rsidRPr="00645D0A">
        <w:t>8 249</w:t>
      </w:r>
      <w:r w:rsidRPr="00645D0A">
        <w:t xml:space="preserve"> рублей. В случае если оба родителя являются Работниками филиала, материальная помощь выплачивается одному из родителей;</w:t>
      </w:r>
    </w:p>
    <w:p w:rsidR="000E5EB5" w:rsidRPr="00645D0A" w:rsidRDefault="00942C4F">
      <w:pPr>
        <w:pStyle w:val="21"/>
        <w:keepNext/>
        <w:keepLines/>
        <w:tabs>
          <w:tab w:val="left" w:pos="1560"/>
        </w:tabs>
        <w:spacing w:after="0" w:line="240" w:lineRule="auto"/>
        <w:ind w:firstLine="709"/>
        <w:contextualSpacing/>
        <w:jc w:val="both"/>
      </w:pPr>
      <w:r w:rsidRPr="00645D0A">
        <w:lastRenderedPageBreak/>
        <w:t>6.3.4. выплата единовременной материальной помощи при увольнении Работника из филиала по собственному желанию в связи с выходом на пенсию по старости - в размере одной ММТС, установленной в филиале.</w:t>
      </w:r>
    </w:p>
    <w:p w:rsidR="000E5EB5" w:rsidRPr="004B3DA9" w:rsidRDefault="00942C4F">
      <w:pPr>
        <w:pStyle w:val="21"/>
        <w:keepNext/>
        <w:keepLines/>
        <w:tabs>
          <w:tab w:val="left" w:pos="1560"/>
        </w:tabs>
        <w:spacing w:after="0" w:line="240" w:lineRule="auto"/>
        <w:ind w:firstLine="709"/>
        <w:contextualSpacing/>
        <w:jc w:val="both"/>
      </w:pPr>
      <w:r w:rsidRPr="00645D0A">
        <w:t xml:space="preserve">6.3.5. совместно с представителем Работников обеспечивает покупку новогодних подарков детям </w:t>
      </w:r>
      <w:r w:rsidRPr="004B3DA9">
        <w:t>Работников в возрасте</w:t>
      </w:r>
      <w:r w:rsidR="00280C1C" w:rsidRPr="004B3DA9">
        <w:t xml:space="preserve"> от </w:t>
      </w:r>
      <w:r w:rsidR="008405E9" w:rsidRPr="004B3DA9">
        <w:t>1</w:t>
      </w:r>
      <w:r w:rsidRPr="004B3DA9">
        <w:t xml:space="preserve"> до 1</w:t>
      </w:r>
      <w:r w:rsidR="00955048" w:rsidRPr="004B3DA9">
        <w:t>5</w:t>
      </w:r>
      <w:r w:rsidRPr="004B3DA9">
        <w:t xml:space="preserve"> лет включительно.</w:t>
      </w:r>
    </w:p>
    <w:p w:rsidR="000E5EB5" w:rsidRPr="004B3DA9" w:rsidRDefault="00D832D1" w:rsidP="00105A27">
      <w:pPr>
        <w:pStyle w:val="a4"/>
        <w:keepNext/>
        <w:keepLines/>
        <w:numPr>
          <w:ilvl w:val="1"/>
          <w:numId w:val="102"/>
        </w:numPr>
        <w:tabs>
          <w:tab w:val="left" w:pos="709"/>
          <w:tab w:val="left" w:pos="1276"/>
        </w:tabs>
        <w:spacing w:after="0" w:line="240" w:lineRule="auto"/>
        <w:jc w:val="both"/>
        <w:rPr>
          <w:rFonts w:ascii="Times New Roman" w:hAnsi="Times New Roman"/>
          <w:sz w:val="24"/>
          <w:szCs w:val="24"/>
        </w:rPr>
      </w:pPr>
      <w:r w:rsidRPr="004B3DA9">
        <w:rPr>
          <w:rFonts w:ascii="Times New Roman" w:hAnsi="Times New Roman"/>
          <w:sz w:val="24"/>
          <w:szCs w:val="24"/>
        </w:rPr>
        <w:t xml:space="preserve"> </w:t>
      </w:r>
      <w:r w:rsidR="00942C4F" w:rsidRPr="004B3DA9">
        <w:rPr>
          <w:rFonts w:ascii="Times New Roman" w:hAnsi="Times New Roman"/>
          <w:sz w:val="24"/>
          <w:szCs w:val="24"/>
        </w:rPr>
        <w:t>Профсоюз обязуется:</w:t>
      </w:r>
    </w:p>
    <w:p w:rsidR="000E5EB5" w:rsidRPr="004B3DA9" w:rsidRDefault="00105A27" w:rsidP="004B3DA9">
      <w:pPr>
        <w:keepNext/>
        <w:keepLines/>
        <w:tabs>
          <w:tab w:val="left" w:pos="709"/>
        </w:tabs>
        <w:spacing w:after="0" w:line="240" w:lineRule="auto"/>
        <w:jc w:val="both"/>
        <w:rPr>
          <w:rFonts w:ascii="Times New Roman" w:hAnsi="Times New Roman"/>
          <w:sz w:val="24"/>
          <w:szCs w:val="24"/>
        </w:rPr>
      </w:pPr>
      <w:r w:rsidRPr="004B3DA9">
        <w:rPr>
          <w:rFonts w:ascii="Times New Roman" w:hAnsi="Times New Roman"/>
          <w:sz w:val="24"/>
          <w:szCs w:val="24"/>
        </w:rPr>
        <w:tab/>
        <w:t>6.4.</w:t>
      </w:r>
      <w:r w:rsidR="005218A1" w:rsidRPr="004B3DA9">
        <w:rPr>
          <w:rFonts w:ascii="Times New Roman" w:hAnsi="Times New Roman"/>
          <w:sz w:val="24"/>
          <w:szCs w:val="24"/>
        </w:rPr>
        <w:t>1</w:t>
      </w:r>
      <w:r w:rsidRPr="004B3DA9">
        <w:rPr>
          <w:rFonts w:ascii="Times New Roman" w:hAnsi="Times New Roman"/>
          <w:sz w:val="24"/>
          <w:szCs w:val="24"/>
        </w:rPr>
        <w:t xml:space="preserve">. </w:t>
      </w:r>
      <w:r w:rsidR="004B3DA9" w:rsidRPr="004B3DA9">
        <w:rPr>
          <w:rFonts w:ascii="Times New Roman" w:hAnsi="Times New Roman"/>
          <w:sz w:val="24"/>
          <w:szCs w:val="24"/>
        </w:rPr>
        <w:t>Выделять средства</w:t>
      </w:r>
      <w:r w:rsidR="007A6DFE" w:rsidRPr="004B3DA9">
        <w:rPr>
          <w:rFonts w:ascii="Times New Roman" w:hAnsi="Times New Roman"/>
          <w:sz w:val="24"/>
          <w:szCs w:val="24"/>
        </w:rPr>
        <w:t xml:space="preserve"> </w:t>
      </w:r>
      <w:r w:rsidR="00942C4F" w:rsidRPr="004B3DA9">
        <w:rPr>
          <w:rFonts w:ascii="Times New Roman" w:hAnsi="Times New Roman"/>
          <w:sz w:val="24"/>
          <w:szCs w:val="24"/>
        </w:rPr>
        <w:t xml:space="preserve">в размере до </w:t>
      </w:r>
      <w:r w:rsidR="004B3DA9" w:rsidRPr="004B3DA9">
        <w:rPr>
          <w:rFonts w:ascii="Times New Roman" w:hAnsi="Times New Roman"/>
          <w:sz w:val="24"/>
          <w:szCs w:val="24"/>
        </w:rPr>
        <w:t>2 5</w:t>
      </w:r>
      <w:r w:rsidR="00D25FBA" w:rsidRPr="004B3DA9">
        <w:rPr>
          <w:rFonts w:ascii="Times New Roman" w:hAnsi="Times New Roman"/>
          <w:sz w:val="24"/>
          <w:szCs w:val="24"/>
        </w:rPr>
        <w:t>00</w:t>
      </w:r>
      <w:r w:rsidR="00942C4F" w:rsidRPr="004B3DA9">
        <w:rPr>
          <w:rFonts w:ascii="Times New Roman" w:hAnsi="Times New Roman"/>
          <w:sz w:val="24"/>
          <w:szCs w:val="24"/>
        </w:rPr>
        <w:t xml:space="preserve"> рублей (при предоставлении подтверждающих документов) на оказание материальной помощи членам профсоюза в случаях:</w:t>
      </w:r>
    </w:p>
    <w:p w:rsidR="000E5EB5" w:rsidRPr="004B3DA9" w:rsidRDefault="00942C4F" w:rsidP="007A6DFE">
      <w:pPr>
        <w:keepNext/>
        <w:keepLines/>
        <w:tabs>
          <w:tab w:val="left" w:pos="709"/>
        </w:tabs>
        <w:spacing w:after="0" w:line="240" w:lineRule="auto"/>
        <w:jc w:val="both"/>
        <w:rPr>
          <w:rFonts w:ascii="Times New Roman" w:hAnsi="Times New Roman"/>
          <w:sz w:val="24"/>
          <w:szCs w:val="24"/>
        </w:rPr>
      </w:pPr>
      <w:r w:rsidRPr="004B3DA9">
        <w:rPr>
          <w:rFonts w:ascii="Times New Roman" w:hAnsi="Times New Roman"/>
          <w:sz w:val="24"/>
          <w:szCs w:val="24"/>
        </w:rPr>
        <w:tab/>
        <w:t>- рождения ребенка (в случае, если оба родителя являются членами первичной профсоюзной организации, материальная помощь оказывается каждому родителю);</w:t>
      </w:r>
    </w:p>
    <w:p w:rsidR="007A6DFE" w:rsidRPr="004B3DA9" w:rsidRDefault="00942C4F" w:rsidP="007A6DFE">
      <w:pPr>
        <w:keepNext/>
        <w:keepLines/>
        <w:tabs>
          <w:tab w:val="left" w:pos="709"/>
        </w:tabs>
        <w:spacing w:after="0" w:line="240" w:lineRule="auto"/>
        <w:jc w:val="both"/>
        <w:rPr>
          <w:rFonts w:ascii="Times New Roman" w:hAnsi="Times New Roman"/>
          <w:sz w:val="24"/>
          <w:szCs w:val="24"/>
        </w:rPr>
      </w:pPr>
      <w:r w:rsidRPr="004B3DA9">
        <w:rPr>
          <w:rFonts w:ascii="Times New Roman" w:hAnsi="Times New Roman"/>
          <w:sz w:val="24"/>
          <w:szCs w:val="24"/>
        </w:rPr>
        <w:tab/>
        <w:t>- регистрации брака, если брак регистрируется впервые (если оба супруга являются членами первичной профсоюзной организации, материальная помощь оказывается каждому из супругов);</w:t>
      </w:r>
      <w:r w:rsidR="007A6DFE" w:rsidRPr="004B3DA9">
        <w:rPr>
          <w:rFonts w:ascii="Times New Roman" w:hAnsi="Times New Roman"/>
          <w:sz w:val="24"/>
          <w:szCs w:val="24"/>
        </w:rPr>
        <w:t xml:space="preserve"> </w:t>
      </w:r>
    </w:p>
    <w:p w:rsidR="004B3DA9" w:rsidRPr="004B3DA9" w:rsidRDefault="004B3DA9" w:rsidP="007A6DFE">
      <w:pPr>
        <w:keepNext/>
        <w:keepLines/>
        <w:tabs>
          <w:tab w:val="left" w:pos="709"/>
        </w:tabs>
        <w:spacing w:after="0" w:line="240" w:lineRule="auto"/>
        <w:jc w:val="both"/>
        <w:rPr>
          <w:rFonts w:ascii="Times New Roman" w:hAnsi="Times New Roman"/>
          <w:sz w:val="24"/>
          <w:szCs w:val="24"/>
        </w:rPr>
      </w:pPr>
      <w:r w:rsidRPr="004B3DA9">
        <w:rPr>
          <w:rFonts w:ascii="Times New Roman" w:hAnsi="Times New Roman"/>
          <w:sz w:val="24"/>
          <w:szCs w:val="24"/>
        </w:rPr>
        <w:tab/>
        <w:t>- длительной болезни</w:t>
      </w:r>
      <w:r w:rsidRPr="00FB5C0C">
        <w:rPr>
          <w:rFonts w:ascii="Times New Roman" w:hAnsi="Times New Roman"/>
          <w:sz w:val="24"/>
          <w:szCs w:val="24"/>
        </w:rPr>
        <w:t>;</w:t>
      </w:r>
    </w:p>
    <w:p w:rsidR="000E5EB5" w:rsidRPr="004B3DA9" w:rsidRDefault="007A6DFE" w:rsidP="007A6DFE">
      <w:pPr>
        <w:keepNext/>
        <w:keepLines/>
        <w:tabs>
          <w:tab w:val="left" w:pos="709"/>
          <w:tab w:val="left" w:pos="1418"/>
        </w:tabs>
        <w:spacing w:after="0" w:line="240" w:lineRule="auto"/>
        <w:ind w:firstLine="709"/>
        <w:jc w:val="both"/>
        <w:rPr>
          <w:rFonts w:ascii="Times New Roman" w:hAnsi="Times New Roman"/>
          <w:sz w:val="24"/>
          <w:szCs w:val="24"/>
        </w:rPr>
      </w:pPr>
      <w:r w:rsidRPr="004B3DA9">
        <w:rPr>
          <w:rFonts w:ascii="Times New Roman" w:hAnsi="Times New Roman"/>
          <w:sz w:val="24"/>
          <w:szCs w:val="24"/>
        </w:rPr>
        <w:t>- смерти близких родственников (супруга (и), детей, родителей).</w:t>
      </w:r>
    </w:p>
    <w:p w:rsidR="000E5EB5" w:rsidRDefault="007A6DFE" w:rsidP="007A6DFE">
      <w:pPr>
        <w:keepNext/>
        <w:keepLines/>
        <w:tabs>
          <w:tab w:val="left" w:pos="709"/>
        </w:tabs>
        <w:spacing w:after="0" w:line="240" w:lineRule="auto"/>
        <w:ind w:firstLine="709"/>
        <w:jc w:val="both"/>
        <w:rPr>
          <w:rFonts w:ascii="Times New Roman" w:hAnsi="Times New Roman"/>
          <w:sz w:val="24"/>
          <w:szCs w:val="24"/>
        </w:rPr>
      </w:pPr>
      <w:r w:rsidRPr="00645D0A">
        <w:rPr>
          <w:rFonts w:ascii="Times New Roman" w:hAnsi="Times New Roman"/>
          <w:sz w:val="24"/>
          <w:szCs w:val="24"/>
        </w:rPr>
        <w:t>6</w:t>
      </w:r>
      <w:r w:rsidR="00942C4F" w:rsidRPr="00645D0A">
        <w:rPr>
          <w:rFonts w:ascii="Times New Roman" w:hAnsi="Times New Roman"/>
          <w:sz w:val="24"/>
          <w:szCs w:val="24"/>
        </w:rPr>
        <w:t>.</w:t>
      </w:r>
      <w:r w:rsidR="00105A27" w:rsidRPr="00645D0A">
        <w:rPr>
          <w:rFonts w:ascii="Times New Roman" w:hAnsi="Times New Roman"/>
          <w:sz w:val="24"/>
          <w:szCs w:val="24"/>
        </w:rPr>
        <w:t>4.</w:t>
      </w:r>
      <w:r w:rsidR="005218A1">
        <w:rPr>
          <w:rFonts w:ascii="Times New Roman" w:hAnsi="Times New Roman"/>
          <w:sz w:val="24"/>
          <w:szCs w:val="24"/>
        </w:rPr>
        <w:t>2</w:t>
      </w:r>
      <w:r w:rsidR="00105A27" w:rsidRPr="00645D0A">
        <w:rPr>
          <w:rFonts w:ascii="Times New Roman" w:hAnsi="Times New Roman"/>
          <w:sz w:val="24"/>
          <w:szCs w:val="24"/>
        </w:rPr>
        <w:t>.</w:t>
      </w:r>
      <w:r w:rsidR="00942C4F" w:rsidRPr="00645D0A">
        <w:rPr>
          <w:rFonts w:ascii="Times New Roman" w:hAnsi="Times New Roman"/>
          <w:sz w:val="24"/>
          <w:szCs w:val="24"/>
        </w:rPr>
        <w:t xml:space="preserve"> Выдел</w:t>
      </w:r>
      <w:r w:rsidR="00105A27" w:rsidRPr="00645D0A">
        <w:rPr>
          <w:rFonts w:ascii="Times New Roman" w:hAnsi="Times New Roman"/>
          <w:sz w:val="24"/>
          <w:szCs w:val="24"/>
        </w:rPr>
        <w:t>ять</w:t>
      </w:r>
      <w:r w:rsidR="00942C4F" w:rsidRPr="00645D0A">
        <w:rPr>
          <w:rFonts w:ascii="Times New Roman" w:hAnsi="Times New Roman"/>
          <w:sz w:val="24"/>
          <w:szCs w:val="24"/>
        </w:rPr>
        <w:t xml:space="preserve"> средств</w:t>
      </w:r>
      <w:r w:rsidR="00B30B51">
        <w:rPr>
          <w:rFonts w:ascii="Times New Roman" w:hAnsi="Times New Roman"/>
          <w:sz w:val="24"/>
          <w:szCs w:val="24"/>
        </w:rPr>
        <w:t>а</w:t>
      </w:r>
      <w:r w:rsidR="00942C4F" w:rsidRPr="00645D0A">
        <w:rPr>
          <w:rFonts w:ascii="Times New Roman" w:hAnsi="Times New Roman"/>
          <w:sz w:val="24"/>
          <w:szCs w:val="24"/>
        </w:rPr>
        <w:t xml:space="preserve"> на оздоровление детей Работников, являющихся членами первичной профсоюзной организации, в пределах сумм, закрепленных Совместным решением Работодателя, Омско</w:t>
      </w:r>
      <w:r w:rsidR="00D00467" w:rsidRPr="00645D0A">
        <w:rPr>
          <w:rFonts w:ascii="Times New Roman" w:hAnsi="Times New Roman"/>
          <w:sz w:val="24"/>
          <w:szCs w:val="24"/>
        </w:rPr>
        <w:t>й</w:t>
      </w:r>
      <w:r w:rsidR="00942C4F" w:rsidRPr="00645D0A">
        <w:rPr>
          <w:rFonts w:ascii="Times New Roman" w:hAnsi="Times New Roman"/>
          <w:sz w:val="24"/>
          <w:szCs w:val="24"/>
        </w:rPr>
        <w:t xml:space="preserve"> областно</w:t>
      </w:r>
      <w:r w:rsidR="00D00467" w:rsidRPr="00645D0A">
        <w:rPr>
          <w:rFonts w:ascii="Times New Roman" w:hAnsi="Times New Roman"/>
          <w:sz w:val="24"/>
          <w:szCs w:val="24"/>
        </w:rPr>
        <w:t xml:space="preserve">й организации Общественной организации «Всероссийский </w:t>
      </w:r>
      <w:proofErr w:type="spellStart"/>
      <w:r w:rsidR="00D00467" w:rsidRPr="00645D0A">
        <w:rPr>
          <w:rFonts w:ascii="Times New Roman" w:hAnsi="Times New Roman"/>
          <w:sz w:val="24"/>
          <w:szCs w:val="24"/>
        </w:rPr>
        <w:t>Электропрофсоюз</w:t>
      </w:r>
      <w:proofErr w:type="spellEnd"/>
      <w:r w:rsidR="00D00467" w:rsidRPr="00645D0A">
        <w:rPr>
          <w:rFonts w:ascii="Times New Roman" w:hAnsi="Times New Roman"/>
          <w:sz w:val="24"/>
          <w:szCs w:val="24"/>
        </w:rPr>
        <w:t>»</w:t>
      </w:r>
      <w:r w:rsidR="00942C4F" w:rsidRPr="00645D0A">
        <w:rPr>
          <w:rFonts w:ascii="Times New Roman" w:hAnsi="Times New Roman"/>
          <w:sz w:val="24"/>
          <w:szCs w:val="24"/>
        </w:rPr>
        <w:t xml:space="preserve"> и первичной профсоюзной организации.</w:t>
      </w:r>
    </w:p>
    <w:p w:rsidR="00BA2A00" w:rsidRPr="00645D0A" w:rsidRDefault="00BA2A00" w:rsidP="00C86BFC">
      <w:pPr>
        <w:keepNext/>
        <w:keepLines/>
        <w:tabs>
          <w:tab w:val="left" w:pos="709"/>
        </w:tabs>
        <w:spacing w:after="0" w:line="240" w:lineRule="auto"/>
        <w:jc w:val="both"/>
        <w:rPr>
          <w:rFonts w:ascii="Times New Roman" w:hAnsi="Times New Roman"/>
          <w:sz w:val="24"/>
          <w:szCs w:val="24"/>
        </w:rPr>
      </w:pPr>
    </w:p>
    <w:p w:rsidR="000E5EB5" w:rsidRPr="00645D0A" w:rsidRDefault="000E5EB5">
      <w:pPr>
        <w:pStyle w:val="a4"/>
        <w:keepNext/>
        <w:keepLines/>
        <w:tabs>
          <w:tab w:val="left" w:pos="0"/>
          <w:tab w:val="left" w:pos="1418"/>
        </w:tabs>
        <w:spacing w:after="0" w:line="240" w:lineRule="auto"/>
        <w:ind w:left="0" w:firstLine="709"/>
        <w:jc w:val="both"/>
        <w:rPr>
          <w:rFonts w:ascii="Times New Roman" w:hAnsi="Times New Roman"/>
          <w:sz w:val="24"/>
          <w:szCs w:val="24"/>
        </w:rPr>
      </w:pPr>
    </w:p>
    <w:p w:rsidR="000E5EB5" w:rsidRPr="00645D0A" w:rsidRDefault="00942C4F" w:rsidP="00095F8C">
      <w:pPr>
        <w:pStyle w:val="aff1"/>
        <w:rPr>
          <w:lang w:val="ru-RU"/>
        </w:rPr>
      </w:pPr>
      <w:r w:rsidRPr="00645D0A">
        <w:rPr>
          <w:lang w:val="ru-RU"/>
        </w:rPr>
        <w:t>РАЗДЕЛ 7</w:t>
      </w:r>
      <w:r w:rsidR="00095F8C" w:rsidRPr="00645D0A">
        <w:rPr>
          <w:lang w:val="ru-RU"/>
        </w:rPr>
        <w:t xml:space="preserve"> </w:t>
      </w:r>
      <w:r w:rsidR="00095F8C" w:rsidRPr="00645D0A">
        <w:rPr>
          <w:lang w:val="ru-RU"/>
        </w:rPr>
        <w:br/>
      </w:r>
      <w:r w:rsidRPr="00645D0A">
        <w:rPr>
          <w:lang w:val="ru-RU"/>
        </w:rPr>
        <w:t>ПРАВА, ОБЯЗАННОСТИ, ВЗАИМНЫЕ ГАРАНТИИ И ОСНОВЫ</w:t>
      </w:r>
      <w:r w:rsidR="00095F8C" w:rsidRPr="00645D0A">
        <w:rPr>
          <w:lang w:val="ru-RU"/>
        </w:rPr>
        <w:br/>
      </w:r>
      <w:r w:rsidRPr="00645D0A">
        <w:rPr>
          <w:lang w:val="ru-RU"/>
        </w:rPr>
        <w:t xml:space="preserve"> СОТРУДНИЧЕСТВА СТОРОН СОЦИАЛЬНОГО ПАРТНЕРСТВА</w:t>
      </w:r>
    </w:p>
    <w:p w:rsidR="000E5EB5" w:rsidRPr="00645D0A" w:rsidRDefault="000E5EB5">
      <w:pPr>
        <w:pStyle w:val="a5"/>
        <w:keepNext/>
        <w:keepLines/>
        <w:ind w:firstLine="720"/>
        <w:contextualSpacing/>
        <w:jc w:val="center"/>
        <w:rPr>
          <w:b/>
          <w:bCs/>
          <w:sz w:val="24"/>
          <w:szCs w:val="24"/>
        </w:rPr>
      </w:pPr>
    </w:p>
    <w:p w:rsidR="000E5EB5" w:rsidRPr="00645D0A" w:rsidRDefault="00942C4F">
      <w:pPr>
        <w:pStyle w:val="21"/>
        <w:keepNext/>
        <w:keepLines/>
        <w:numPr>
          <w:ilvl w:val="1"/>
          <w:numId w:val="41"/>
        </w:numPr>
        <w:tabs>
          <w:tab w:val="left" w:pos="1418"/>
        </w:tabs>
        <w:spacing w:after="0" w:line="240" w:lineRule="auto"/>
        <w:ind w:left="0" w:firstLine="709"/>
        <w:contextualSpacing/>
        <w:jc w:val="both"/>
      </w:pPr>
      <w:r w:rsidRPr="00645D0A">
        <w:t>Работодатель и Профсоюз:</w:t>
      </w:r>
    </w:p>
    <w:p w:rsidR="000E5EB5" w:rsidRPr="00645D0A" w:rsidRDefault="000E5EB5">
      <w:pPr>
        <w:pStyle w:val="21"/>
        <w:keepNext/>
        <w:keepLines/>
        <w:tabs>
          <w:tab w:val="left" w:pos="1418"/>
        </w:tabs>
        <w:spacing w:after="0" w:line="240" w:lineRule="auto"/>
        <w:ind w:left="709"/>
        <w:contextualSpacing/>
        <w:jc w:val="both"/>
      </w:pPr>
    </w:p>
    <w:p w:rsidR="000E5EB5" w:rsidRPr="00645D0A" w:rsidRDefault="00942C4F">
      <w:pPr>
        <w:pStyle w:val="21"/>
        <w:keepNext/>
        <w:keepLines/>
        <w:numPr>
          <w:ilvl w:val="2"/>
          <w:numId w:val="41"/>
        </w:numPr>
        <w:tabs>
          <w:tab w:val="left" w:pos="1418"/>
        </w:tabs>
        <w:spacing w:after="0" w:line="240" w:lineRule="auto"/>
        <w:ind w:left="0" w:firstLine="709"/>
        <w:contextualSpacing/>
        <w:jc w:val="both"/>
      </w:pPr>
      <w:r w:rsidRPr="00645D0A">
        <w:t>Осуществляют совместный контроль за исполнением настоящего Договора.</w:t>
      </w:r>
    </w:p>
    <w:p w:rsidR="000E5EB5" w:rsidRPr="00645D0A" w:rsidRDefault="00942C4F">
      <w:pPr>
        <w:pStyle w:val="21"/>
        <w:keepNext/>
        <w:keepLines/>
        <w:numPr>
          <w:ilvl w:val="2"/>
          <w:numId w:val="41"/>
        </w:numPr>
        <w:tabs>
          <w:tab w:val="left" w:pos="1418"/>
        </w:tabs>
        <w:spacing w:after="0" w:line="240" w:lineRule="auto"/>
        <w:ind w:left="0" w:firstLine="709"/>
        <w:contextualSpacing/>
        <w:jc w:val="both"/>
      </w:pPr>
      <w:r w:rsidRPr="00645D0A">
        <w:t>Предоставляют друг другу информацию, необходимую для анализа хода реализации настоящего Договора, а также рассмотрения вопросов о внесении в него изменений, дополнений и подготовки проектов последующих коллективных договоров.</w:t>
      </w:r>
    </w:p>
    <w:p w:rsidR="000E5EB5" w:rsidRPr="00645D0A" w:rsidRDefault="00942C4F">
      <w:pPr>
        <w:pStyle w:val="21"/>
        <w:keepNext/>
        <w:keepLines/>
        <w:numPr>
          <w:ilvl w:val="2"/>
          <w:numId w:val="41"/>
        </w:numPr>
        <w:tabs>
          <w:tab w:val="left" w:pos="1418"/>
        </w:tabs>
        <w:spacing w:after="0" w:line="240" w:lineRule="auto"/>
        <w:ind w:left="0" w:firstLine="709"/>
        <w:contextualSpacing/>
        <w:jc w:val="both"/>
      </w:pPr>
      <w:r w:rsidRPr="00645D0A">
        <w:t>По запросам сторон настоящего Договора дают разъяснения по применению Договора, отдельных его положений.</w:t>
      </w:r>
    </w:p>
    <w:p w:rsidR="000E5EB5" w:rsidRPr="00645D0A" w:rsidRDefault="00942C4F">
      <w:pPr>
        <w:pStyle w:val="21"/>
        <w:keepNext/>
        <w:keepLines/>
        <w:numPr>
          <w:ilvl w:val="2"/>
          <w:numId w:val="41"/>
        </w:numPr>
        <w:tabs>
          <w:tab w:val="left" w:pos="1418"/>
        </w:tabs>
        <w:spacing w:after="0" w:line="240" w:lineRule="auto"/>
        <w:ind w:left="0" w:firstLine="709"/>
        <w:contextualSpacing/>
        <w:jc w:val="both"/>
      </w:pPr>
      <w:r w:rsidRPr="00645D0A">
        <w:t>Принимают меры по предотвращению возникновения и урегулированию коллективных трудовых споров в филиале.</w:t>
      </w:r>
    </w:p>
    <w:p w:rsidR="000E5EB5" w:rsidRPr="00645D0A" w:rsidRDefault="00942C4F">
      <w:pPr>
        <w:pStyle w:val="21"/>
        <w:keepNext/>
        <w:keepLines/>
        <w:numPr>
          <w:ilvl w:val="2"/>
          <w:numId w:val="41"/>
        </w:numPr>
        <w:tabs>
          <w:tab w:val="left" w:pos="1418"/>
        </w:tabs>
        <w:spacing w:after="0" w:line="240" w:lineRule="auto"/>
        <w:ind w:left="0" w:firstLine="709"/>
        <w:contextualSpacing/>
        <w:jc w:val="both"/>
      </w:pPr>
      <w:r w:rsidRPr="00645D0A">
        <w:t>Проводят информирование работников о возможности получения медицинской помощи по полису обязательного медицинского страхования (расширенный перечень услуг), страхованию объектов недвижимости собственниками, проживающими в районах, имеющих высокий риск затопления и других стихийных бедствий.</w:t>
      </w:r>
    </w:p>
    <w:p w:rsidR="00DF7509" w:rsidRPr="00645D0A" w:rsidRDefault="00DF7509">
      <w:pPr>
        <w:pStyle w:val="21"/>
        <w:keepNext/>
        <w:keepLines/>
        <w:tabs>
          <w:tab w:val="left" w:pos="1418"/>
        </w:tabs>
        <w:spacing w:after="0" w:line="240" w:lineRule="auto"/>
        <w:ind w:left="709"/>
        <w:contextualSpacing/>
        <w:jc w:val="both"/>
      </w:pPr>
    </w:p>
    <w:p w:rsidR="000E5EB5" w:rsidRPr="00645D0A" w:rsidRDefault="00942C4F">
      <w:pPr>
        <w:pStyle w:val="21"/>
        <w:keepNext/>
        <w:keepLines/>
        <w:numPr>
          <w:ilvl w:val="1"/>
          <w:numId w:val="41"/>
        </w:numPr>
        <w:tabs>
          <w:tab w:val="left" w:pos="1418"/>
        </w:tabs>
        <w:spacing w:after="0" w:line="240" w:lineRule="auto"/>
        <w:ind w:left="0" w:firstLine="709"/>
        <w:contextualSpacing/>
        <w:jc w:val="both"/>
      </w:pPr>
      <w:r w:rsidRPr="00645D0A">
        <w:t>Работодатель обязуется:</w:t>
      </w:r>
    </w:p>
    <w:p w:rsidR="000E5EB5" w:rsidRPr="00645D0A" w:rsidRDefault="000E5EB5">
      <w:pPr>
        <w:pStyle w:val="21"/>
        <w:keepNext/>
        <w:keepLines/>
        <w:tabs>
          <w:tab w:val="left" w:pos="1418"/>
        </w:tabs>
        <w:spacing w:after="0" w:line="240" w:lineRule="auto"/>
        <w:ind w:left="709"/>
        <w:contextualSpacing/>
        <w:jc w:val="both"/>
      </w:pPr>
    </w:p>
    <w:p w:rsidR="000E5EB5" w:rsidRPr="00645D0A" w:rsidRDefault="00942C4F">
      <w:pPr>
        <w:pStyle w:val="21"/>
        <w:keepNext/>
        <w:keepLines/>
        <w:numPr>
          <w:ilvl w:val="2"/>
          <w:numId w:val="41"/>
        </w:numPr>
        <w:tabs>
          <w:tab w:val="left" w:pos="1418"/>
        </w:tabs>
        <w:spacing w:after="0" w:line="240" w:lineRule="auto"/>
        <w:ind w:left="0" w:firstLine="709"/>
        <w:contextualSpacing/>
        <w:jc w:val="both"/>
      </w:pPr>
      <w:r w:rsidRPr="00645D0A">
        <w:t>соблюдать трудовое законодательство и иные нормативные правовые акты, содержащие нормы трудового права, ОТС, локальные нормативные акты, условия коллективного договора, соглашений и трудовых договоров;</w:t>
      </w:r>
    </w:p>
    <w:p w:rsidR="000E5EB5" w:rsidRPr="00645D0A" w:rsidRDefault="00942C4F" w:rsidP="00DF7509">
      <w:pPr>
        <w:pStyle w:val="21"/>
        <w:keepNext/>
        <w:keepLines/>
        <w:numPr>
          <w:ilvl w:val="2"/>
          <w:numId w:val="41"/>
        </w:numPr>
        <w:tabs>
          <w:tab w:val="left" w:pos="1560"/>
        </w:tabs>
        <w:spacing w:after="0" w:line="240" w:lineRule="auto"/>
        <w:ind w:left="0" w:firstLine="709"/>
        <w:contextualSpacing/>
        <w:jc w:val="both"/>
      </w:pPr>
      <w:r w:rsidRPr="00645D0A">
        <w:t>предоставлять работникам работу, обусловленную трудовым договором;</w:t>
      </w:r>
    </w:p>
    <w:p w:rsidR="000E5EB5" w:rsidRPr="00645D0A" w:rsidRDefault="00942C4F" w:rsidP="00DF7509">
      <w:pPr>
        <w:pStyle w:val="21"/>
        <w:keepNext/>
        <w:keepLines/>
        <w:numPr>
          <w:ilvl w:val="2"/>
          <w:numId w:val="41"/>
        </w:numPr>
        <w:tabs>
          <w:tab w:val="left" w:pos="1560"/>
        </w:tabs>
        <w:spacing w:after="0" w:line="240" w:lineRule="auto"/>
        <w:ind w:left="0" w:firstLine="709"/>
        <w:contextualSpacing/>
        <w:jc w:val="both"/>
      </w:pPr>
      <w:r w:rsidRPr="00645D0A">
        <w:t>обеспечивать безопасность и условия труда, соответствующие государственным нормативным требованиям охраны труда;</w:t>
      </w:r>
    </w:p>
    <w:p w:rsidR="000E5EB5" w:rsidRPr="00645D0A" w:rsidRDefault="00942C4F" w:rsidP="00DF7509">
      <w:pPr>
        <w:pStyle w:val="21"/>
        <w:keepNext/>
        <w:keepLines/>
        <w:numPr>
          <w:ilvl w:val="2"/>
          <w:numId w:val="41"/>
        </w:numPr>
        <w:tabs>
          <w:tab w:val="left" w:pos="1560"/>
        </w:tabs>
        <w:spacing w:after="0" w:line="240" w:lineRule="auto"/>
        <w:ind w:left="0" w:firstLine="709"/>
        <w:contextualSpacing/>
        <w:jc w:val="both"/>
      </w:pPr>
      <w:r w:rsidRPr="00645D0A">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E5EB5" w:rsidRPr="00645D0A" w:rsidRDefault="00942C4F" w:rsidP="00DF7509">
      <w:pPr>
        <w:pStyle w:val="21"/>
        <w:keepNext/>
        <w:keepLines/>
        <w:numPr>
          <w:ilvl w:val="2"/>
          <w:numId w:val="41"/>
        </w:numPr>
        <w:tabs>
          <w:tab w:val="left" w:pos="1560"/>
        </w:tabs>
        <w:spacing w:after="0" w:line="240" w:lineRule="auto"/>
        <w:ind w:left="0" w:firstLine="709"/>
        <w:contextualSpacing/>
        <w:jc w:val="both"/>
      </w:pPr>
      <w:r w:rsidRPr="00645D0A">
        <w:lastRenderedPageBreak/>
        <w:t>обеспечивать работникам равную оплату за труд равной ценности;</w:t>
      </w:r>
    </w:p>
    <w:p w:rsidR="000E5EB5" w:rsidRPr="00645D0A" w:rsidRDefault="00942C4F" w:rsidP="00DF7509">
      <w:pPr>
        <w:pStyle w:val="21"/>
        <w:keepNext/>
        <w:keepLines/>
        <w:numPr>
          <w:ilvl w:val="2"/>
          <w:numId w:val="41"/>
        </w:numPr>
        <w:tabs>
          <w:tab w:val="left" w:pos="1560"/>
        </w:tabs>
        <w:spacing w:after="0" w:line="240" w:lineRule="auto"/>
        <w:ind w:left="0" w:firstLine="709"/>
        <w:contextualSpacing/>
        <w:jc w:val="both"/>
      </w:pPr>
      <w:r w:rsidRPr="00645D0A">
        <w:t>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0E5EB5" w:rsidRPr="00645D0A" w:rsidRDefault="00942C4F" w:rsidP="00DF7509">
      <w:pPr>
        <w:pStyle w:val="21"/>
        <w:keepNext/>
        <w:keepLines/>
        <w:numPr>
          <w:ilvl w:val="2"/>
          <w:numId w:val="41"/>
        </w:numPr>
        <w:tabs>
          <w:tab w:val="left" w:pos="1560"/>
        </w:tabs>
        <w:spacing w:after="0" w:line="240" w:lineRule="auto"/>
        <w:ind w:left="0" w:firstLine="709"/>
        <w:contextualSpacing/>
        <w:jc w:val="both"/>
      </w:pPr>
      <w:r w:rsidRPr="00645D0A">
        <w:t>вести коллективные переговоры, а также заключать коллективный договор в порядке, установленном Трудовым кодексом;</w:t>
      </w:r>
    </w:p>
    <w:p w:rsidR="000E5EB5" w:rsidRPr="00645D0A" w:rsidRDefault="00942C4F" w:rsidP="00DF7509">
      <w:pPr>
        <w:pStyle w:val="21"/>
        <w:keepNext/>
        <w:keepLines/>
        <w:numPr>
          <w:ilvl w:val="2"/>
          <w:numId w:val="41"/>
        </w:numPr>
        <w:tabs>
          <w:tab w:val="left" w:pos="1560"/>
        </w:tabs>
        <w:spacing w:after="0" w:line="240" w:lineRule="auto"/>
        <w:ind w:left="0" w:firstLine="709"/>
        <w:contextualSpacing/>
        <w:jc w:val="both"/>
      </w:pPr>
      <w:r w:rsidRPr="00645D0A">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E5EB5" w:rsidRPr="00645D0A" w:rsidRDefault="00942C4F" w:rsidP="00DF7509">
      <w:pPr>
        <w:pStyle w:val="21"/>
        <w:keepNext/>
        <w:keepLines/>
        <w:numPr>
          <w:ilvl w:val="2"/>
          <w:numId w:val="41"/>
        </w:numPr>
        <w:tabs>
          <w:tab w:val="left" w:pos="1560"/>
        </w:tabs>
        <w:spacing w:after="0" w:line="240" w:lineRule="auto"/>
        <w:ind w:left="0" w:firstLine="709"/>
        <w:contextualSpacing/>
        <w:jc w:val="both"/>
      </w:pPr>
      <w:r w:rsidRPr="00645D0A">
        <w:t>знакомить работников под роспись с принимаемыми локальными нормативными актами, непосредственно связанными с их трудовой деятельностью;</w:t>
      </w:r>
    </w:p>
    <w:p w:rsidR="000E5EB5" w:rsidRPr="00645D0A" w:rsidRDefault="00942C4F" w:rsidP="00DF7509">
      <w:pPr>
        <w:pStyle w:val="21"/>
        <w:keepNext/>
        <w:keepLines/>
        <w:numPr>
          <w:ilvl w:val="2"/>
          <w:numId w:val="41"/>
        </w:numPr>
        <w:tabs>
          <w:tab w:val="left" w:pos="1560"/>
        </w:tabs>
        <w:spacing w:after="0" w:line="240" w:lineRule="auto"/>
        <w:ind w:left="0" w:firstLine="709"/>
        <w:contextualSpacing/>
        <w:jc w:val="both"/>
      </w:pPr>
      <w:r w:rsidRPr="00645D0A">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электроэнергетике;</w:t>
      </w:r>
    </w:p>
    <w:p w:rsidR="000E5EB5" w:rsidRPr="00645D0A" w:rsidRDefault="00942C4F" w:rsidP="00DF7509">
      <w:pPr>
        <w:pStyle w:val="21"/>
        <w:keepNext/>
        <w:keepLines/>
        <w:numPr>
          <w:ilvl w:val="2"/>
          <w:numId w:val="41"/>
        </w:numPr>
        <w:tabs>
          <w:tab w:val="left" w:pos="1560"/>
        </w:tabs>
        <w:spacing w:after="0" w:line="240" w:lineRule="auto"/>
        <w:ind w:left="0" w:firstLine="709"/>
        <w:contextualSpacing/>
        <w:jc w:val="both"/>
      </w:pPr>
      <w:r w:rsidRPr="00645D0A">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E5EB5" w:rsidRPr="00645D0A" w:rsidRDefault="00942C4F" w:rsidP="00DF7509">
      <w:pPr>
        <w:pStyle w:val="21"/>
        <w:keepNext/>
        <w:keepLines/>
        <w:numPr>
          <w:ilvl w:val="2"/>
          <w:numId w:val="41"/>
        </w:numPr>
        <w:tabs>
          <w:tab w:val="left" w:pos="1560"/>
        </w:tabs>
        <w:spacing w:after="0" w:line="240" w:lineRule="auto"/>
        <w:ind w:left="0" w:firstLine="709"/>
        <w:contextualSpacing/>
        <w:jc w:val="both"/>
      </w:pPr>
      <w:r w:rsidRPr="00645D0A">
        <w:t xml:space="preserve">создавать условия, обеспечивающие участие работников в управлении филиалом в предусмотренных </w:t>
      </w:r>
      <w:r w:rsidR="0033591F">
        <w:t>Трудовым к</w:t>
      </w:r>
      <w:r w:rsidRPr="00645D0A">
        <w:t>одексом, иными федеральными законами и коллективным договором формах;</w:t>
      </w:r>
    </w:p>
    <w:p w:rsidR="000E5EB5" w:rsidRPr="00645D0A" w:rsidRDefault="00942C4F" w:rsidP="00DF7509">
      <w:pPr>
        <w:pStyle w:val="21"/>
        <w:keepNext/>
        <w:keepLines/>
        <w:numPr>
          <w:ilvl w:val="2"/>
          <w:numId w:val="41"/>
        </w:numPr>
        <w:tabs>
          <w:tab w:val="left" w:pos="1560"/>
        </w:tabs>
        <w:spacing w:after="0" w:line="240" w:lineRule="auto"/>
        <w:ind w:left="0" w:firstLine="709"/>
        <w:contextualSpacing/>
        <w:jc w:val="both"/>
      </w:pPr>
      <w:r w:rsidRPr="00645D0A">
        <w:t>обеспечивать бытовые нужды работников, связанные с исполнением ими трудовых обязанностей;</w:t>
      </w:r>
    </w:p>
    <w:p w:rsidR="000E5EB5" w:rsidRPr="00645D0A" w:rsidRDefault="00942C4F" w:rsidP="00DF7509">
      <w:pPr>
        <w:pStyle w:val="21"/>
        <w:keepNext/>
        <w:keepLines/>
        <w:numPr>
          <w:ilvl w:val="2"/>
          <w:numId w:val="41"/>
        </w:numPr>
        <w:tabs>
          <w:tab w:val="left" w:pos="1560"/>
        </w:tabs>
        <w:spacing w:after="0" w:line="240" w:lineRule="auto"/>
        <w:ind w:left="0" w:firstLine="709"/>
        <w:contextualSpacing/>
        <w:jc w:val="both"/>
      </w:pPr>
      <w:r w:rsidRPr="00645D0A">
        <w:t>осуществлять обязательное социальное страхование работников в порядке, установленном федеральными законами;</w:t>
      </w:r>
    </w:p>
    <w:p w:rsidR="000E5EB5" w:rsidRPr="00645D0A" w:rsidRDefault="00942C4F" w:rsidP="00DF7509">
      <w:pPr>
        <w:pStyle w:val="21"/>
        <w:keepNext/>
        <w:keepLines/>
        <w:numPr>
          <w:ilvl w:val="2"/>
          <w:numId w:val="41"/>
        </w:numPr>
        <w:tabs>
          <w:tab w:val="left" w:pos="1560"/>
        </w:tabs>
        <w:spacing w:after="0" w:line="240" w:lineRule="auto"/>
        <w:ind w:left="0" w:firstLine="709"/>
        <w:contextualSpacing/>
        <w:jc w:val="both"/>
      </w:pPr>
      <w:r w:rsidRPr="00645D0A">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Российской Федерации;</w:t>
      </w:r>
    </w:p>
    <w:p w:rsidR="000E5EB5" w:rsidRPr="00645D0A" w:rsidRDefault="00942C4F">
      <w:pPr>
        <w:pStyle w:val="21"/>
        <w:keepNext/>
        <w:keepLines/>
        <w:numPr>
          <w:ilvl w:val="2"/>
          <w:numId w:val="41"/>
        </w:numPr>
        <w:tabs>
          <w:tab w:val="left" w:pos="1560"/>
        </w:tabs>
        <w:spacing w:after="0" w:line="240" w:lineRule="auto"/>
        <w:ind w:left="0" w:firstLine="709"/>
        <w:contextualSpacing/>
        <w:jc w:val="both"/>
      </w:pPr>
      <w:r w:rsidRPr="00645D0A">
        <w:t xml:space="preserve">участвовать в развитии системы социального партнерства в отрасли путем предоставления отчетной информации об исполнения ОТС, а также иной информации о регулировании социально-трудовых и связанных с ними экономических отношений в филиале. </w:t>
      </w:r>
    </w:p>
    <w:p w:rsidR="000E5EB5" w:rsidRPr="00645D0A" w:rsidRDefault="00942C4F">
      <w:pPr>
        <w:pStyle w:val="21"/>
        <w:keepNext/>
        <w:keepLines/>
        <w:numPr>
          <w:ilvl w:val="2"/>
          <w:numId w:val="41"/>
        </w:numPr>
        <w:tabs>
          <w:tab w:val="left" w:pos="1560"/>
        </w:tabs>
        <w:spacing w:after="0" w:line="240" w:lineRule="auto"/>
        <w:ind w:left="0" w:firstLine="709"/>
        <w:contextualSpacing/>
        <w:jc w:val="both"/>
      </w:pPr>
      <w:r w:rsidRPr="00645D0A">
        <w:t>создавать условия для профессионального роста Работников, усиления мотивации к повышению производительности труда.</w:t>
      </w:r>
    </w:p>
    <w:p w:rsidR="000E5EB5" w:rsidRPr="00645D0A" w:rsidRDefault="00942C4F" w:rsidP="00DF7509">
      <w:pPr>
        <w:pStyle w:val="21"/>
        <w:keepNext/>
        <w:keepLines/>
        <w:numPr>
          <w:ilvl w:val="2"/>
          <w:numId w:val="41"/>
        </w:numPr>
        <w:tabs>
          <w:tab w:val="left" w:pos="1560"/>
        </w:tabs>
        <w:spacing w:after="0" w:line="240" w:lineRule="auto"/>
        <w:ind w:left="0" w:firstLine="709"/>
        <w:contextualSpacing/>
        <w:jc w:val="both"/>
      </w:pPr>
      <w:r w:rsidRPr="00645D0A">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E5EB5" w:rsidRPr="00645D0A" w:rsidRDefault="00942C4F">
      <w:pPr>
        <w:pStyle w:val="21"/>
        <w:keepNext/>
        <w:keepLines/>
        <w:numPr>
          <w:ilvl w:val="2"/>
          <w:numId w:val="41"/>
        </w:numPr>
        <w:tabs>
          <w:tab w:val="left" w:pos="1560"/>
        </w:tabs>
        <w:spacing w:after="0" w:line="240" w:lineRule="auto"/>
        <w:ind w:left="0" w:firstLine="709"/>
        <w:contextualSpacing/>
        <w:jc w:val="both"/>
      </w:pPr>
      <w:r w:rsidRPr="00645D0A">
        <w:t>Исходя из своих финансовых возможностей:</w:t>
      </w:r>
    </w:p>
    <w:p w:rsidR="000E5EB5" w:rsidRPr="00645D0A" w:rsidRDefault="00942C4F">
      <w:pPr>
        <w:pStyle w:val="21"/>
        <w:keepNext/>
        <w:keepLines/>
        <w:numPr>
          <w:ilvl w:val="0"/>
          <w:numId w:val="42"/>
        </w:numPr>
        <w:tabs>
          <w:tab w:val="left" w:pos="1134"/>
        </w:tabs>
        <w:spacing w:after="0" w:line="240" w:lineRule="auto"/>
        <w:ind w:left="0" w:firstLine="709"/>
        <w:contextualSpacing/>
        <w:jc w:val="both"/>
      </w:pPr>
      <w:r w:rsidRPr="00645D0A">
        <w:t>поощряет лучших Работников, которые вносят вклад в развитие филиала;</w:t>
      </w:r>
    </w:p>
    <w:p w:rsidR="000E5EB5" w:rsidRPr="00645D0A" w:rsidRDefault="00942C4F">
      <w:pPr>
        <w:pStyle w:val="21"/>
        <w:keepNext/>
        <w:keepLines/>
        <w:numPr>
          <w:ilvl w:val="0"/>
          <w:numId w:val="42"/>
        </w:numPr>
        <w:tabs>
          <w:tab w:val="left" w:pos="1134"/>
        </w:tabs>
        <w:spacing w:after="0" w:line="240" w:lineRule="auto"/>
        <w:ind w:left="0" w:firstLine="709"/>
        <w:contextualSpacing/>
        <w:jc w:val="both"/>
      </w:pPr>
      <w:r w:rsidRPr="00645D0A">
        <w:t>выделяет средства для организации культурно-массовой и физкультурно-оздоровительной работы в рамках утвержденного бизнес-плана и обеспечивает проведение данных мероприятий совместно с Профсоюзом;</w:t>
      </w:r>
    </w:p>
    <w:p w:rsidR="000E5EB5" w:rsidRPr="00645D0A" w:rsidRDefault="00942C4F">
      <w:pPr>
        <w:pStyle w:val="21"/>
        <w:keepNext/>
        <w:keepLines/>
        <w:numPr>
          <w:ilvl w:val="0"/>
          <w:numId w:val="42"/>
        </w:numPr>
        <w:tabs>
          <w:tab w:val="left" w:pos="1134"/>
        </w:tabs>
        <w:spacing w:after="0" w:line="240" w:lineRule="auto"/>
        <w:ind w:left="0" w:firstLine="709"/>
        <w:contextualSpacing/>
        <w:jc w:val="both"/>
      </w:pPr>
      <w:r w:rsidRPr="00645D0A">
        <w:t>издает необходимое количество экземпляров текста Договора и совместно с Профсоюзом доводит его до сведения каждого Работника в течение одного месяца с момента принятия Коллективного договора на Конференции.</w:t>
      </w:r>
    </w:p>
    <w:p w:rsidR="000E5EB5" w:rsidRPr="00645D0A" w:rsidRDefault="00942C4F">
      <w:pPr>
        <w:pStyle w:val="21"/>
        <w:keepNext/>
        <w:keepLines/>
        <w:numPr>
          <w:ilvl w:val="2"/>
          <w:numId w:val="41"/>
        </w:numPr>
        <w:tabs>
          <w:tab w:val="left" w:pos="1560"/>
        </w:tabs>
        <w:spacing w:after="0" w:line="240" w:lineRule="auto"/>
        <w:ind w:left="0" w:firstLine="709"/>
        <w:contextualSpacing/>
        <w:jc w:val="both"/>
      </w:pPr>
      <w:r w:rsidRPr="00645D0A">
        <w:t>Обеспечивает по личному письменному заявлению Работника перечисление денежных средств из заработной платы данного Работника на счет первичной профсоюзной организации, указанной в заявлении.</w:t>
      </w:r>
    </w:p>
    <w:p w:rsidR="000E5EB5" w:rsidRPr="00645D0A" w:rsidRDefault="00942C4F">
      <w:pPr>
        <w:pStyle w:val="21"/>
        <w:keepNext/>
        <w:keepLines/>
        <w:numPr>
          <w:ilvl w:val="2"/>
          <w:numId w:val="41"/>
        </w:numPr>
        <w:tabs>
          <w:tab w:val="left" w:pos="1560"/>
        </w:tabs>
        <w:spacing w:after="0" w:line="240" w:lineRule="auto"/>
        <w:ind w:left="0" w:firstLine="709"/>
        <w:contextualSpacing/>
        <w:jc w:val="both"/>
      </w:pPr>
      <w:r w:rsidRPr="00645D0A">
        <w:lastRenderedPageBreak/>
        <w:t>Соблюдает права Профсоюза, установленные действующим законодательством, ОТС и настоящим Договором.</w:t>
      </w:r>
    </w:p>
    <w:p w:rsidR="000E5EB5" w:rsidRPr="00645D0A" w:rsidRDefault="00942C4F">
      <w:pPr>
        <w:pStyle w:val="21"/>
        <w:keepNext/>
        <w:keepLines/>
        <w:numPr>
          <w:ilvl w:val="2"/>
          <w:numId w:val="41"/>
        </w:numPr>
        <w:tabs>
          <w:tab w:val="left" w:pos="1560"/>
        </w:tabs>
        <w:spacing w:after="0" w:line="240" w:lineRule="auto"/>
        <w:ind w:left="0" w:firstLine="709"/>
        <w:contextualSpacing/>
        <w:jc w:val="both"/>
      </w:pPr>
      <w:r w:rsidRPr="00645D0A">
        <w:t>Не вмешивается в законную деятельность Профсоюза, если она не противоречит положениям законодательства.</w:t>
      </w:r>
    </w:p>
    <w:p w:rsidR="000E5EB5" w:rsidRPr="00645D0A" w:rsidRDefault="00942C4F">
      <w:pPr>
        <w:pStyle w:val="21"/>
        <w:keepNext/>
        <w:keepLines/>
        <w:numPr>
          <w:ilvl w:val="2"/>
          <w:numId w:val="41"/>
        </w:numPr>
        <w:tabs>
          <w:tab w:val="left" w:pos="1560"/>
        </w:tabs>
        <w:spacing w:after="0" w:line="240" w:lineRule="auto"/>
        <w:ind w:left="0" w:firstLine="709"/>
        <w:contextualSpacing/>
        <w:jc w:val="both"/>
      </w:pPr>
      <w:r w:rsidRPr="00645D0A">
        <w:t>Предоставляет Профсоюзу информацию, необходимую для ведения коллективных переговоров, при условии соблюдения режима допуска к информации, являющейся коммерческой, служебной или иной охраняемой законом тайной;</w:t>
      </w:r>
    </w:p>
    <w:p w:rsidR="000E5EB5" w:rsidRPr="00645D0A" w:rsidRDefault="00942C4F">
      <w:pPr>
        <w:pStyle w:val="21"/>
        <w:keepNext/>
        <w:keepLines/>
        <w:numPr>
          <w:ilvl w:val="2"/>
          <w:numId w:val="41"/>
        </w:numPr>
        <w:tabs>
          <w:tab w:val="left" w:pos="1560"/>
        </w:tabs>
        <w:spacing w:after="0" w:line="240" w:lineRule="auto"/>
        <w:ind w:left="0" w:firstLine="709"/>
        <w:contextualSpacing/>
        <w:jc w:val="both"/>
      </w:pPr>
      <w:r w:rsidRPr="00645D0A">
        <w:t>Предоставляет не освобожденным профсоюзным работникам время для выполнения общественных обязанностей в инт</w:t>
      </w:r>
      <w:r w:rsidR="00DF7509" w:rsidRPr="00645D0A">
        <w:t xml:space="preserve">ересах коллектива, а также для </w:t>
      </w:r>
      <w:r w:rsidRPr="00645D0A">
        <w:t>профсоюзной учебы, с сохранением среднего заработка, в том числе:</w:t>
      </w:r>
    </w:p>
    <w:p w:rsidR="000E5EB5" w:rsidRPr="00645D0A" w:rsidRDefault="00942C4F">
      <w:pPr>
        <w:pStyle w:val="21"/>
        <w:keepNext/>
        <w:keepLines/>
        <w:numPr>
          <w:ilvl w:val="0"/>
          <w:numId w:val="43"/>
        </w:numPr>
        <w:tabs>
          <w:tab w:val="left" w:pos="1134"/>
          <w:tab w:val="left" w:pos="1418"/>
        </w:tabs>
        <w:spacing w:after="0" w:line="240" w:lineRule="auto"/>
        <w:ind w:left="0" w:firstLine="709"/>
        <w:contextualSpacing/>
        <w:jc w:val="both"/>
      </w:pPr>
      <w:r w:rsidRPr="00645D0A">
        <w:t>членам обкома «</w:t>
      </w:r>
      <w:proofErr w:type="spellStart"/>
      <w:r w:rsidRPr="00645D0A">
        <w:t>Электропрофсоюз</w:t>
      </w:r>
      <w:proofErr w:type="spellEnd"/>
      <w:r w:rsidRPr="00645D0A">
        <w:t>», членам Президиума обкома «</w:t>
      </w:r>
      <w:proofErr w:type="spellStart"/>
      <w:r w:rsidRPr="00645D0A">
        <w:t>Электропрофсоюз</w:t>
      </w:r>
      <w:proofErr w:type="spellEnd"/>
      <w:r w:rsidRPr="00645D0A">
        <w:t>» до 3-х дней в месяц;</w:t>
      </w:r>
    </w:p>
    <w:p w:rsidR="000E5EB5" w:rsidRPr="00645D0A" w:rsidRDefault="00942C4F">
      <w:pPr>
        <w:pStyle w:val="21"/>
        <w:keepNext/>
        <w:keepLines/>
        <w:numPr>
          <w:ilvl w:val="0"/>
          <w:numId w:val="43"/>
        </w:numPr>
        <w:tabs>
          <w:tab w:val="left" w:pos="1134"/>
          <w:tab w:val="left" w:pos="1418"/>
        </w:tabs>
        <w:spacing w:after="0" w:line="240" w:lineRule="auto"/>
        <w:ind w:left="0" w:firstLine="709"/>
        <w:contextualSpacing/>
        <w:jc w:val="both"/>
      </w:pPr>
      <w:r w:rsidRPr="00645D0A">
        <w:t>членам профкомов пер</w:t>
      </w:r>
      <w:r w:rsidR="00DF7509" w:rsidRPr="00645D0A">
        <w:t xml:space="preserve">вичной профсоюзной организации </w:t>
      </w:r>
      <w:r w:rsidRPr="00645D0A">
        <w:t>до 2-х дней в месяц;</w:t>
      </w:r>
    </w:p>
    <w:p w:rsidR="000E5EB5" w:rsidRPr="00645D0A" w:rsidRDefault="00DF7509">
      <w:pPr>
        <w:pStyle w:val="21"/>
        <w:keepNext/>
        <w:keepLines/>
        <w:numPr>
          <w:ilvl w:val="0"/>
          <w:numId w:val="43"/>
        </w:numPr>
        <w:tabs>
          <w:tab w:val="left" w:pos="1134"/>
          <w:tab w:val="left" w:pos="1418"/>
        </w:tabs>
        <w:spacing w:after="0" w:line="240" w:lineRule="auto"/>
        <w:ind w:left="0" w:firstLine="709"/>
        <w:contextualSpacing/>
        <w:jc w:val="both"/>
      </w:pPr>
      <w:r w:rsidRPr="00645D0A">
        <w:t>председателям</w:t>
      </w:r>
      <w:r w:rsidR="00942C4F" w:rsidRPr="00645D0A">
        <w:t xml:space="preserve"> цеховых комитетов структурных подразделений не менее 2-х часов в день, но не более 2-х дней в месяц;</w:t>
      </w:r>
    </w:p>
    <w:p w:rsidR="000E5EB5" w:rsidRPr="00645D0A" w:rsidRDefault="00942C4F">
      <w:pPr>
        <w:pStyle w:val="21"/>
        <w:keepNext/>
        <w:keepLines/>
        <w:numPr>
          <w:ilvl w:val="0"/>
          <w:numId w:val="43"/>
        </w:numPr>
        <w:tabs>
          <w:tab w:val="left" w:pos="1134"/>
          <w:tab w:val="left" w:pos="1418"/>
        </w:tabs>
        <w:spacing w:after="0" w:line="240" w:lineRule="auto"/>
        <w:ind w:left="0" w:firstLine="709"/>
        <w:contextualSpacing/>
        <w:jc w:val="both"/>
      </w:pPr>
      <w:r w:rsidRPr="00645D0A">
        <w:t>членам ревизионной комиссии первичной профсоюзной организации не менее 1-го дня в месяц;</w:t>
      </w:r>
    </w:p>
    <w:p w:rsidR="000E5EB5" w:rsidRPr="00645D0A" w:rsidRDefault="00942C4F">
      <w:pPr>
        <w:pStyle w:val="21"/>
        <w:keepNext/>
        <w:keepLines/>
        <w:numPr>
          <w:ilvl w:val="0"/>
          <w:numId w:val="43"/>
        </w:numPr>
        <w:tabs>
          <w:tab w:val="left" w:pos="1134"/>
          <w:tab w:val="left" w:pos="1418"/>
        </w:tabs>
        <w:spacing w:after="0" w:line="240" w:lineRule="auto"/>
        <w:ind w:left="0" w:firstLine="709"/>
        <w:contextualSpacing/>
        <w:jc w:val="both"/>
        <w:rPr>
          <w:strike/>
        </w:rPr>
      </w:pPr>
      <w:r w:rsidRPr="00645D0A">
        <w:t>уполномоченным лицам по охране труда не менее 1 часа в неделю для осуществления в рабочее время возложенных на них обязанностей по контролю состояния условий и охраны труда.</w:t>
      </w:r>
    </w:p>
    <w:p w:rsidR="000E5EB5" w:rsidRPr="00645D0A" w:rsidRDefault="00942C4F">
      <w:pPr>
        <w:pStyle w:val="21"/>
        <w:keepNext/>
        <w:keepLines/>
        <w:numPr>
          <w:ilvl w:val="2"/>
          <w:numId w:val="41"/>
        </w:numPr>
        <w:tabs>
          <w:tab w:val="left" w:pos="1560"/>
        </w:tabs>
        <w:spacing w:after="0" w:line="240" w:lineRule="auto"/>
        <w:ind w:left="0" w:firstLine="709"/>
        <w:contextualSpacing/>
        <w:jc w:val="both"/>
      </w:pPr>
      <w:r w:rsidRPr="00645D0A">
        <w:t>Предоставляет Работникам, освобожденным от основной работы вследствие избрания на выборные должности в профсоюз, после окончания их выборных полномочий прежнюю работу (должность), а при ее отсутствии – другую равноценную работу;</w:t>
      </w:r>
    </w:p>
    <w:p w:rsidR="000E5EB5" w:rsidRPr="00645D0A" w:rsidRDefault="00942C4F">
      <w:pPr>
        <w:pStyle w:val="21"/>
        <w:keepNext/>
        <w:keepLines/>
        <w:numPr>
          <w:ilvl w:val="2"/>
          <w:numId w:val="41"/>
        </w:numPr>
        <w:tabs>
          <w:tab w:val="left" w:pos="1560"/>
        </w:tabs>
        <w:spacing w:after="0" w:line="240" w:lineRule="auto"/>
        <w:ind w:left="0" w:firstLine="709"/>
        <w:contextualSpacing/>
        <w:jc w:val="both"/>
      </w:pPr>
      <w:r w:rsidRPr="00645D0A">
        <w:t>В порядке, предусмотренном статьей 377 ТК РФ, предоставляет Профсоюзу:</w:t>
      </w:r>
    </w:p>
    <w:p w:rsidR="000E5EB5" w:rsidRPr="00645D0A" w:rsidRDefault="00942C4F">
      <w:pPr>
        <w:pStyle w:val="21"/>
        <w:keepNext/>
        <w:keepLines/>
        <w:numPr>
          <w:ilvl w:val="0"/>
          <w:numId w:val="44"/>
        </w:numPr>
        <w:tabs>
          <w:tab w:val="left" w:pos="0"/>
          <w:tab w:val="left" w:pos="1134"/>
        </w:tabs>
        <w:spacing w:after="0" w:line="240" w:lineRule="auto"/>
        <w:ind w:left="0" w:firstLine="709"/>
        <w:contextualSpacing/>
        <w:jc w:val="both"/>
      </w:pPr>
      <w:r w:rsidRPr="00645D0A">
        <w:t>помещение для проведения заседаний, хранения документации, а также возможность размещения информации в доступном для всех работников месте;</w:t>
      </w:r>
    </w:p>
    <w:p w:rsidR="000E5EB5" w:rsidRPr="00645D0A" w:rsidRDefault="00942C4F">
      <w:pPr>
        <w:pStyle w:val="21"/>
        <w:keepNext/>
        <w:keepLines/>
        <w:numPr>
          <w:ilvl w:val="0"/>
          <w:numId w:val="44"/>
        </w:numPr>
        <w:tabs>
          <w:tab w:val="left" w:pos="0"/>
          <w:tab w:val="left" w:pos="1134"/>
        </w:tabs>
        <w:spacing w:after="0" w:line="240" w:lineRule="auto"/>
        <w:ind w:left="0" w:firstLine="709"/>
        <w:contextualSpacing/>
        <w:jc w:val="both"/>
      </w:pPr>
      <w:r w:rsidRPr="00645D0A">
        <w:t>не менее одного оборудованного отапливаемого, электрифицированного помещения, а также оргтехнику, средства связи, транспорта для выполнения уставных задач, правовые документы.</w:t>
      </w:r>
    </w:p>
    <w:p w:rsidR="00B8070C" w:rsidRPr="00645D0A" w:rsidRDefault="00942C4F" w:rsidP="00095F8C">
      <w:pPr>
        <w:pStyle w:val="21"/>
        <w:keepNext/>
        <w:keepLines/>
        <w:widowControl w:val="0"/>
        <w:numPr>
          <w:ilvl w:val="2"/>
          <w:numId w:val="41"/>
        </w:numPr>
        <w:tabs>
          <w:tab w:val="left" w:pos="0"/>
          <w:tab w:val="left" w:pos="567"/>
          <w:tab w:val="left" w:pos="1560"/>
        </w:tabs>
        <w:spacing w:after="0" w:line="240" w:lineRule="auto"/>
        <w:ind w:left="0" w:firstLine="709"/>
        <w:contextualSpacing/>
        <w:jc w:val="both"/>
      </w:pPr>
      <w:r w:rsidRPr="00645D0A">
        <w:t>Обеспечивает представителям профсоюза доступ к рабочим местам, на которых работают члены данного профсоюза, в соответствии с правилами пропускной системы, а также в соответствии с требованиями охраны труда.</w:t>
      </w:r>
    </w:p>
    <w:p w:rsidR="00B8070C" w:rsidRPr="00645D0A" w:rsidRDefault="00B8070C" w:rsidP="00095F8C">
      <w:pPr>
        <w:pStyle w:val="21"/>
        <w:keepNext/>
        <w:keepLines/>
        <w:widowControl w:val="0"/>
        <w:numPr>
          <w:ilvl w:val="2"/>
          <w:numId w:val="41"/>
        </w:numPr>
        <w:tabs>
          <w:tab w:val="left" w:pos="0"/>
          <w:tab w:val="left" w:pos="567"/>
          <w:tab w:val="left" w:pos="1560"/>
        </w:tabs>
        <w:spacing w:after="0" w:line="240" w:lineRule="auto"/>
        <w:ind w:left="0" w:firstLine="709"/>
        <w:contextualSpacing/>
        <w:jc w:val="both"/>
      </w:pPr>
      <w:r w:rsidRPr="00645D0A">
        <w:t>Обеспечивает выплату освобожденным от основной работы членам Профсоюзного комитета первичной профсоюзной организации филиала вознаграждения за выслугу лет согласно настоящего коллективного договора, ежемесячной премии в размере 45% от должностного оклада.</w:t>
      </w:r>
    </w:p>
    <w:p w:rsidR="00B8070C" w:rsidRPr="00645D0A" w:rsidRDefault="00B8070C" w:rsidP="00B8070C">
      <w:pPr>
        <w:keepNext/>
        <w:keepLines/>
        <w:widowControl w:val="0"/>
        <w:tabs>
          <w:tab w:val="left" w:pos="0"/>
          <w:tab w:val="left" w:pos="567"/>
          <w:tab w:val="left" w:pos="1560"/>
        </w:tabs>
        <w:spacing w:after="0" w:line="240" w:lineRule="auto"/>
        <w:jc w:val="both"/>
        <w:rPr>
          <w:rFonts w:ascii="Times New Roman" w:hAnsi="Times New Roman"/>
          <w:sz w:val="24"/>
          <w:szCs w:val="24"/>
        </w:rPr>
      </w:pPr>
      <w:r w:rsidRPr="00645D0A">
        <w:rPr>
          <w:rFonts w:ascii="Times New Roman" w:hAnsi="Times New Roman"/>
          <w:sz w:val="24"/>
          <w:szCs w:val="24"/>
        </w:rPr>
        <w:tab/>
        <w:t>Начисление и выплата производится в сроки, установленные для работников филиала.</w:t>
      </w:r>
    </w:p>
    <w:p w:rsidR="000E5EB5" w:rsidRPr="00645D0A" w:rsidRDefault="00942C4F">
      <w:pPr>
        <w:pStyle w:val="a4"/>
        <w:keepNext/>
        <w:keepLines/>
        <w:widowControl w:val="0"/>
        <w:numPr>
          <w:ilvl w:val="2"/>
          <w:numId w:val="41"/>
        </w:numPr>
        <w:tabs>
          <w:tab w:val="left" w:pos="567"/>
          <w:tab w:val="left" w:pos="1560"/>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Засчитывает время работы освобожденных профсоюзных работников, избранных в выборный профсоюзный орган первичной профсоюзной организации</w:t>
      </w:r>
      <w:r w:rsidR="008C6F55">
        <w:rPr>
          <w:rFonts w:ascii="Times New Roman" w:hAnsi="Times New Roman"/>
          <w:sz w:val="24"/>
          <w:szCs w:val="24"/>
        </w:rPr>
        <w:t>,</w:t>
      </w:r>
      <w:r w:rsidRPr="00645D0A">
        <w:rPr>
          <w:rFonts w:ascii="Times New Roman" w:hAnsi="Times New Roman"/>
          <w:sz w:val="24"/>
          <w:szCs w:val="24"/>
        </w:rPr>
        <w:t xml:space="preserve"> в общий трудовой стаж и </w:t>
      </w:r>
      <w:r w:rsidRPr="00645D0A">
        <w:rPr>
          <w:rFonts w:ascii="Times New Roman" w:hAnsi="Times New Roman"/>
          <w:iCs/>
          <w:sz w:val="24"/>
          <w:szCs w:val="24"/>
        </w:rPr>
        <w:t>специальный</w:t>
      </w:r>
      <w:r w:rsidRPr="00645D0A">
        <w:rPr>
          <w:rFonts w:ascii="Times New Roman" w:hAnsi="Times New Roman"/>
          <w:sz w:val="24"/>
          <w:szCs w:val="24"/>
        </w:rPr>
        <w:t xml:space="preserve"> трудовой стаж.</w:t>
      </w:r>
    </w:p>
    <w:p w:rsidR="000E5EB5" w:rsidRPr="00645D0A" w:rsidRDefault="00942C4F">
      <w:pPr>
        <w:pStyle w:val="a4"/>
        <w:keepNext/>
        <w:keepLines/>
        <w:widowControl w:val="0"/>
        <w:numPr>
          <w:ilvl w:val="2"/>
          <w:numId w:val="41"/>
        </w:numPr>
        <w:tabs>
          <w:tab w:val="left" w:pos="567"/>
          <w:tab w:val="left" w:pos="1560"/>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Наделяет работника, освобожденного от основной работы в связи с избранием его в выборный профсоюзный орган первичной профсоюзной организации филиала, трудовыми правами, льготами и гарантиями работника филиала. Выпла</w:t>
      </w:r>
      <w:r w:rsidR="00DF7509" w:rsidRPr="00645D0A">
        <w:rPr>
          <w:rFonts w:ascii="Times New Roman" w:hAnsi="Times New Roman"/>
          <w:sz w:val="24"/>
          <w:szCs w:val="24"/>
        </w:rPr>
        <w:t xml:space="preserve">чивает премии, вознаграждения, </w:t>
      </w:r>
      <w:r w:rsidRPr="00645D0A">
        <w:rPr>
          <w:rFonts w:ascii="Times New Roman" w:hAnsi="Times New Roman"/>
          <w:sz w:val="24"/>
          <w:szCs w:val="24"/>
        </w:rPr>
        <w:t>установленные для работников (включая выплачиваемые при выходе на пенсию), отпускные (в части, соответствующей произведенным выплатам), обеспечивает льготными путевками на оздоровление из средств работодателя.</w:t>
      </w:r>
    </w:p>
    <w:p w:rsidR="000E5EB5" w:rsidRPr="00645D0A" w:rsidRDefault="00942C4F">
      <w:pPr>
        <w:pStyle w:val="a4"/>
        <w:keepNext/>
        <w:keepLines/>
        <w:widowControl w:val="0"/>
        <w:numPr>
          <w:ilvl w:val="2"/>
          <w:numId w:val="41"/>
        </w:numPr>
        <w:tabs>
          <w:tab w:val="left" w:pos="567"/>
          <w:tab w:val="left" w:pos="1560"/>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t xml:space="preserve">Перечисляет на расчетный счет профсоюзной организации средства в размере не менее 0,15 процента фонда оплаты труда на культурно-массовую работу и не менее 0,15 процента фонда оплаты труда на физкультурно-оздоровительную работу </w:t>
      </w:r>
      <w:r w:rsidR="00DF7509" w:rsidRPr="00645D0A">
        <w:rPr>
          <w:rFonts w:ascii="Times New Roman" w:hAnsi="Times New Roman"/>
          <w:sz w:val="24"/>
          <w:szCs w:val="24"/>
        </w:rPr>
        <w:t>в отношении работников и членов</w:t>
      </w:r>
      <w:r w:rsidRPr="00645D0A">
        <w:rPr>
          <w:rFonts w:ascii="Times New Roman" w:hAnsi="Times New Roman"/>
          <w:sz w:val="24"/>
          <w:szCs w:val="24"/>
        </w:rPr>
        <w:t xml:space="preserve"> их семей (дети до 7 лет);</w:t>
      </w:r>
    </w:p>
    <w:p w:rsidR="000E5EB5" w:rsidRPr="00645D0A" w:rsidRDefault="00942C4F">
      <w:pPr>
        <w:pStyle w:val="a4"/>
        <w:keepNext/>
        <w:keepLines/>
        <w:widowControl w:val="0"/>
        <w:numPr>
          <w:ilvl w:val="2"/>
          <w:numId w:val="41"/>
        </w:numPr>
        <w:tabs>
          <w:tab w:val="left" w:pos="567"/>
          <w:tab w:val="left" w:pos="1560"/>
        </w:tabs>
        <w:spacing w:after="0" w:line="240" w:lineRule="auto"/>
        <w:ind w:left="0" w:firstLine="709"/>
        <w:jc w:val="both"/>
        <w:rPr>
          <w:rFonts w:ascii="Times New Roman" w:hAnsi="Times New Roman"/>
          <w:sz w:val="24"/>
          <w:szCs w:val="24"/>
        </w:rPr>
      </w:pPr>
      <w:r w:rsidRPr="00645D0A">
        <w:rPr>
          <w:rFonts w:ascii="Times New Roman" w:hAnsi="Times New Roman"/>
          <w:sz w:val="24"/>
          <w:szCs w:val="24"/>
        </w:rPr>
        <w:lastRenderedPageBreak/>
        <w:t xml:space="preserve">Ежемесячно удерживает при наличии письменных заявлений работников, являющихся членами профсоюза членские профсоюзные взносы в размере 1%  от заработной платы и перечисляет их на счет Первичной профсоюзной организации (65%) и Омской областной организации Общественной организации «Всероссийский </w:t>
      </w:r>
      <w:proofErr w:type="spellStart"/>
      <w:r w:rsidRPr="00645D0A">
        <w:rPr>
          <w:rFonts w:ascii="Times New Roman" w:hAnsi="Times New Roman"/>
          <w:sz w:val="24"/>
          <w:szCs w:val="24"/>
        </w:rPr>
        <w:t>Электропрофсоюз</w:t>
      </w:r>
      <w:proofErr w:type="spellEnd"/>
      <w:r w:rsidRPr="00645D0A">
        <w:rPr>
          <w:rFonts w:ascii="Times New Roman" w:hAnsi="Times New Roman"/>
          <w:sz w:val="24"/>
          <w:szCs w:val="24"/>
        </w:rPr>
        <w:t>» (35%) одновременно с выплатой работникам заработной платы за соответствующий календарный период, а также с работников, не являющихся членами профессионального союза, по письменному заявлению работников, ежемесячно удерживает из заработной платы 1% и перечисляет на счет профсоюзной организации.</w:t>
      </w:r>
    </w:p>
    <w:p w:rsidR="000E5EB5" w:rsidRPr="00645D0A" w:rsidRDefault="00942C4F">
      <w:pPr>
        <w:pStyle w:val="21"/>
        <w:keepNext/>
        <w:keepLines/>
        <w:numPr>
          <w:ilvl w:val="2"/>
          <w:numId w:val="41"/>
        </w:numPr>
        <w:tabs>
          <w:tab w:val="left" w:pos="1560"/>
        </w:tabs>
        <w:spacing w:after="0" w:line="240" w:lineRule="auto"/>
        <w:ind w:left="0" w:firstLine="709"/>
        <w:contextualSpacing/>
        <w:jc w:val="both"/>
      </w:pPr>
      <w:r w:rsidRPr="00645D0A">
        <w:t>Оплачивает средний заработок членам выборных профсоюзных органов, не освобожденным от своей основной работы, принимающим участие в качестве делегатов в работе съездов, конференций, пленумов за весь период работы указанных органов.</w:t>
      </w:r>
    </w:p>
    <w:p w:rsidR="000E5EB5" w:rsidRPr="00645D0A" w:rsidRDefault="000E5EB5">
      <w:pPr>
        <w:pStyle w:val="21"/>
        <w:keepNext/>
        <w:keepLines/>
        <w:tabs>
          <w:tab w:val="left" w:pos="1560"/>
        </w:tabs>
        <w:spacing w:after="0" w:line="240" w:lineRule="auto"/>
        <w:ind w:left="709"/>
        <w:contextualSpacing/>
        <w:jc w:val="both"/>
      </w:pPr>
    </w:p>
    <w:p w:rsidR="000E5EB5" w:rsidRPr="00645D0A" w:rsidRDefault="00942C4F">
      <w:pPr>
        <w:pStyle w:val="21"/>
        <w:keepNext/>
        <w:keepLines/>
        <w:numPr>
          <w:ilvl w:val="1"/>
          <w:numId w:val="41"/>
        </w:numPr>
        <w:tabs>
          <w:tab w:val="left" w:pos="1418"/>
        </w:tabs>
        <w:spacing w:after="0" w:line="240" w:lineRule="auto"/>
        <w:ind w:left="0" w:firstLine="709"/>
        <w:contextualSpacing/>
        <w:jc w:val="both"/>
      </w:pPr>
      <w:r w:rsidRPr="00645D0A">
        <w:t>Профсоюз:</w:t>
      </w:r>
    </w:p>
    <w:p w:rsidR="000E5EB5" w:rsidRPr="00645D0A" w:rsidRDefault="000E5EB5">
      <w:pPr>
        <w:pStyle w:val="21"/>
        <w:keepNext/>
        <w:keepLines/>
        <w:tabs>
          <w:tab w:val="left" w:pos="1418"/>
        </w:tabs>
        <w:spacing w:after="0" w:line="240" w:lineRule="auto"/>
        <w:ind w:left="709"/>
        <w:contextualSpacing/>
        <w:jc w:val="both"/>
      </w:pPr>
    </w:p>
    <w:p w:rsidR="000E5EB5" w:rsidRPr="00645D0A" w:rsidRDefault="00942C4F">
      <w:pPr>
        <w:pStyle w:val="21"/>
        <w:keepNext/>
        <w:keepLines/>
        <w:numPr>
          <w:ilvl w:val="2"/>
          <w:numId w:val="41"/>
        </w:numPr>
        <w:tabs>
          <w:tab w:val="left" w:pos="1418"/>
        </w:tabs>
        <w:spacing w:after="0" w:line="240" w:lineRule="auto"/>
        <w:ind w:left="0" w:firstLine="709"/>
        <w:contextualSpacing/>
        <w:jc w:val="both"/>
      </w:pPr>
      <w:r w:rsidRPr="00645D0A">
        <w:t>Обязуется соблюдать положения ОТС, настоящий Договор и обеспечивать их соблюдение членами профсоюза, работающими в филиале и содействовать их выполнению другими Работниками.</w:t>
      </w:r>
    </w:p>
    <w:p w:rsidR="000E5EB5" w:rsidRPr="00645D0A" w:rsidRDefault="00942C4F">
      <w:pPr>
        <w:pStyle w:val="21"/>
        <w:keepNext/>
        <w:keepLines/>
        <w:numPr>
          <w:ilvl w:val="2"/>
          <w:numId w:val="41"/>
        </w:numPr>
        <w:tabs>
          <w:tab w:val="left" w:pos="1418"/>
        </w:tabs>
        <w:spacing w:after="0" w:line="240" w:lineRule="auto"/>
        <w:ind w:left="0" w:firstLine="709"/>
        <w:contextualSpacing/>
        <w:jc w:val="both"/>
      </w:pPr>
      <w:r w:rsidRPr="00645D0A">
        <w:t>Не вмешивается в оперативно-хозяйственную деятельность Работодателя, если эта деятельность не создает угрозы для жизни и здоровья Работников и не противоречит положениям законодательства.</w:t>
      </w:r>
    </w:p>
    <w:p w:rsidR="000E5EB5" w:rsidRPr="00645D0A" w:rsidRDefault="00942C4F">
      <w:pPr>
        <w:pStyle w:val="21"/>
        <w:keepNext/>
        <w:keepLines/>
        <w:numPr>
          <w:ilvl w:val="2"/>
          <w:numId w:val="41"/>
        </w:numPr>
        <w:tabs>
          <w:tab w:val="left" w:pos="1418"/>
        </w:tabs>
        <w:spacing w:after="0" w:line="240" w:lineRule="auto"/>
        <w:ind w:left="0" w:firstLine="709"/>
        <w:contextualSpacing/>
        <w:jc w:val="both"/>
      </w:pPr>
      <w:r w:rsidRPr="00645D0A">
        <w:t>Оказывает содействие Работодателю в информировании Работников о целесообразности проведения и реализации программ управления издержками.</w:t>
      </w:r>
    </w:p>
    <w:p w:rsidR="000E5EB5" w:rsidRPr="00645D0A" w:rsidRDefault="00942C4F">
      <w:pPr>
        <w:pStyle w:val="21"/>
        <w:keepNext/>
        <w:keepLines/>
        <w:numPr>
          <w:ilvl w:val="2"/>
          <w:numId w:val="41"/>
        </w:numPr>
        <w:tabs>
          <w:tab w:val="left" w:pos="1418"/>
        </w:tabs>
        <w:spacing w:after="0" w:line="240" w:lineRule="auto"/>
        <w:ind w:left="0" w:firstLine="709"/>
        <w:contextualSpacing/>
        <w:jc w:val="both"/>
      </w:pPr>
      <w:r w:rsidRPr="00645D0A">
        <w:t>В периоды убыточности филиала учитывает финансовое положение Работодателя (подтвержденное соответствующими документами), и рассматривает возможность временного приостановления части выплат Работникам из прибыли в рамках антикризисных мероприятий.</w:t>
      </w:r>
    </w:p>
    <w:p w:rsidR="000E5EB5" w:rsidRPr="00645D0A" w:rsidRDefault="00942C4F">
      <w:pPr>
        <w:pStyle w:val="21"/>
        <w:keepNext/>
        <w:keepLines/>
        <w:numPr>
          <w:ilvl w:val="2"/>
          <w:numId w:val="41"/>
        </w:numPr>
        <w:tabs>
          <w:tab w:val="left" w:pos="1418"/>
        </w:tabs>
        <w:spacing w:after="0" w:line="240" w:lineRule="auto"/>
        <w:ind w:left="0" w:firstLine="709"/>
        <w:contextualSpacing/>
        <w:jc w:val="both"/>
      </w:pPr>
      <w:r w:rsidRPr="00645D0A">
        <w:t>Не разглашает и принимает меры к охране информации, отнесенной к коммерческой, служебной и иной охраняемой законом тайне, которая была получена от Работодателя.</w:t>
      </w:r>
    </w:p>
    <w:p w:rsidR="000E5EB5" w:rsidRPr="00645D0A" w:rsidRDefault="00942C4F">
      <w:pPr>
        <w:pStyle w:val="21"/>
        <w:keepNext/>
        <w:keepLines/>
        <w:numPr>
          <w:ilvl w:val="2"/>
          <w:numId w:val="41"/>
        </w:numPr>
        <w:tabs>
          <w:tab w:val="left" w:pos="1418"/>
        </w:tabs>
        <w:spacing w:after="0" w:line="240" w:lineRule="auto"/>
        <w:ind w:left="0" w:firstLine="709"/>
        <w:contextualSpacing/>
        <w:jc w:val="both"/>
      </w:pPr>
      <w:r w:rsidRPr="00645D0A">
        <w:t>В течение пяти рабочих дней рассматривает направленные Работодателем локальные нормативные акты, устанавливающие систему оплаты труда и предоставляет мотивированное мнение по содержанию соответствующих документов.</w:t>
      </w:r>
    </w:p>
    <w:p w:rsidR="000E5EB5" w:rsidRPr="00645D0A" w:rsidRDefault="00942C4F">
      <w:pPr>
        <w:pStyle w:val="21"/>
        <w:keepNext/>
        <w:keepLines/>
        <w:numPr>
          <w:ilvl w:val="2"/>
          <w:numId w:val="41"/>
        </w:numPr>
        <w:tabs>
          <w:tab w:val="left" w:pos="1418"/>
        </w:tabs>
        <w:spacing w:after="0" w:line="240" w:lineRule="auto"/>
        <w:ind w:left="0" w:firstLine="709"/>
        <w:contextualSpacing/>
        <w:jc w:val="both"/>
      </w:pPr>
      <w:r w:rsidRPr="00645D0A">
        <w:rPr>
          <w:bCs/>
        </w:rPr>
        <w:t>В период действия режимов с высокими рисками обеспечивает реализацию ускоренной процедуры учета мнения выборного органа первичной профсоюзной организации.</w:t>
      </w:r>
    </w:p>
    <w:p w:rsidR="000E5EB5" w:rsidRPr="00645D0A" w:rsidRDefault="00942C4F">
      <w:pPr>
        <w:pStyle w:val="21"/>
        <w:keepNext/>
        <w:keepLines/>
        <w:numPr>
          <w:ilvl w:val="2"/>
          <w:numId w:val="41"/>
        </w:numPr>
        <w:tabs>
          <w:tab w:val="left" w:pos="1418"/>
        </w:tabs>
        <w:spacing w:after="0" w:line="240" w:lineRule="auto"/>
        <w:ind w:left="0" w:firstLine="709"/>
        <w:contextualSpacing/>
        <w:jc w:val="both"/>
      </w:pPr>
      <w:r w:rsidRPr="00645D0A">
        <w:t>Содействует выполнению Работниками оздоровительных мероприятий, направленных на профилактику и снижение общей и профессиональной заболеваемости Работников, предупреждение несчастных случаев на производстве и в быту, предотвращение распространения инфекционных и других заболеваний.</w:t>
      </w:r>
    </w:p>
    <w:p w:rsidR="000E5EB5" w:rsidRPr="00645D0A" w:rsidRDefault="00942C4F">
      <w:pPr>
        <w:pStyle w:val="21"/>
        <w:keepNext/>
        <w:keepLines/>
        <w:numPr>
          <w:ilvl w:val="2"/>
          <w:numId w:val="41"/>
        </w:numPr>
        <w:tabs>
          <w:tab w:val="left" w:pos="1418"/>
        </w:tabs>
        <w:spacing w:after="0" w:line="240" w:lineRule="auto"/>
        <w:ind w:left="0" w:firstLine="709"/>
        <w:contextualSpacing/>
        <w:jc w:val="both"/>
      </w:pPr>
      <w:r w:rsidRPr="00645D0A">
        <w:t>Принимает меры по поддержанию и укреплению благоприятного социального климата, укреплению трудовой дисциплины, а также прилагает усилия, направленные на развитие инициативы и соревнования среди Работников.</w:t>
      </w:r>
    </w:p>
    <w:p w:rsidR="000E5EB5" w:rsidRPr="00645D0A" w:rsidRDefault="00942C4F">
      <w:pPr>
        <w:pStyle w:val="21"/>
        <w:keepNext/>
        <w:keepLines/>
        <w:numPr>
          <w:ilvl w:val="2"/>
          <w:numId w:val="41"/>
        </w:numPr>
        <w:tabs>
          <w:tab w:val="left" w:pos="1560"/>
        </w:tabs>
        <w:spacing w:after="0" w:line="240" w:lineRule="auto"/>
        <w:ind w:left="0" w:firstLine="709"/>
        <w:contextualSpacing/>
        <w:jc w:val="both"/>
      </w:pPr>
      <w:r w:rsidRPr="00645D0A">
        <w:t>Содействует адаптации Работников к работе в условиях реорганизации филиала, продолжению трудовых отношений Работников в организациях, образованных в результате реорганизации филиала.</w:t>
      </w:r>
    </w:p>
    <w:p w:rsidR="000E5EB5" w:rsidRPr="00645D0A" w:rsidRDefault="00942C4F">
      <w:pPr>
        <w:pStyle w:val="21"/>
        <w:keepNext/>
        <w:keepLines/>
        <w:numPr>
          <w:ilvl w:val="2"/>
          <w:numId w:val="41"/>
        </w:numPr>
        <w:tabs>
          <w:tab w:val="left" w:pos="1560"/>
        </w:tabs>
        <w:spacing w:after="0" w:line="240" w:lineRule="auto"/>
        <w:ind w:left="0" w:firstLine="709"/>
        <w:contextualSpacing/>
        <w:jc w:val="both"/>
      </w:pPr>
      <w:r w:rsidRPr="00645D0A">
        <w:t>Проводит среди Работников разъяснительную работу по соблюдению трудовой дисциплины, требований по охране и гигиены труда.</w:t>
      </w:r>
    </w:p>
    <w:p w:rsidR="000E5EB5" w:rsidRPr="00645D0A" w:rsidRDefault="00942C4F">
      <w:pPr>
        <w:pStyle w:val="21"/>
        <w:keepNext/>
        <w:keepLines/>
        <w:numPr>
          <w:ilvl w:val="2"/>
          <w:numId w:val="41"/>
        </w:numPr>
        <w:tabs>
          <w:tab w:val="left" w:pos="1560"/>
        </w:tabs>
        <w:spacing w:after="0" w:line="240" w:lineRule="auto"/>
        <w:ind w:left="0" w:firstLine="709"/>
        <w:contextualSpacing/>
        <w:jc w:val="both"/>
      </w:pPr>
      <w:r w:rsidRPr="00645D0A">
        <w:t>Предоставляет консультации и правовую помощь Работникам по вопросам занятости, охраны труда.</w:t>
      </w:r>
    </w:p>
    <w:p w:rsidR="000E5EB5" w:rsidRPr="00645D0A" w:rsidRDefault="00942C4F">
      <w:pPr>
        <w:pStyle w:val="21"/>
        <w:keepNext/>
        <w:keepLines/>
        <w:numPr>
          <w:ilvl w:val="2"/>
          <w:numId w:val="41"/>
        </w:numPr>
        <w:tabs>
          <w:tab w:val="left" w:pos="1560"/>
        </w:tabs>
        <w:spacing w:after="0" w:line="240" w:lineRule="auto"/>
        <w:ind w:left="0" w:firstLine="709"/>
        <w:contextualSpacing/>
        <w:jc w:val="both"/>
      </w:pPr>
      <w:r w:rsidRPr="00645D0A">
        <w:t>Принимает меры по конструктивному урегулированию возникающих трудовых споров.</w:t>
      </w:r>
    </w:p>
    <w:p w:rsidR="000E5EB5" w:rsidRPr="00645D0A" w:rsidRDefault="00942C4F">
      <w:pPr>
        <w:pStyle w:val="21"/>
        <w:keepNext/>
        <w:keepLines/>
        <w:numPr>
          <w:ilvl w:val="2"/>
          <w:numId w:val="41"/>
        </w:numPr>
        <w:tabs>
          <w:tab w:val="left" w:pos="1560"/>
        </w:tabs>
        <w:spacing w:after="0" w:line="240" w:lineRule="auto"/>
        <w:ind w:left="0" w:firstLine="709"/>
        <w:contextualSpacing/>
        <w:jc w:val="both"/>
      </w:pPr>
      <w:r w:rsidRPr="00645D0A">
        <w:rPr>
          <w:bCs/>
        </w:rPr>
        <w:t>П</w:t>
      </w:r>
      <w:r w:rsidRPr="00645D0A">
        <w:t xml:space="preserve">ри обращении к нему Работников рассматривает возможность оказания материальной помощи за счет средств профсоюзной организации. </w:t>
      </w:r>
    </w:p>
    <w:p w:rsidR="000E5EB5" w:rsidRPr="00645D0A" w:rsidRDefault="00942C4F">
      <w:pPr>
        <w:pStyle w:val="21"/>
        <w:keepNext/>
        <w:keepLines/>
        <w:numPr>
          <w:ilvl w:val="2"/>
          <w:numId w:val="41"/>
        </w:numPr>
        <w:tabs>
          <w:tab w:val="left" w:pos="1560"/>
        </w:tabs>
        <w:spacing w:after="0" w:line="240" w:lineRule="auto"/>
        <w:ind w:left="0" w:firstLine="709"/>
        <w:contextualSpacing/>
        <w:jc w:val="both"/>
      </w:pPr>
      <w:r w:rsidRPr="00645D0A">
        <w:lastRenderedPageBreak/>
        <w:t>Оказывает Работодателю содействие в сборе, обобщении и предоставлении сторонами социального партнерства на отраслевом уровне информации о практике развития социального партнерства в филиале, включая отчетную информацию об исполнении ОТС.</w:t>
      </w:r>
    </w:p>
    <w:p w:rsidR="000E5EB5" w:rsidRPr="00645D0A" w:rsidRDefault="00942C4F">
      <w:pPr>
        <w:pStyle w:val="21"/>
        <w:keepNext/>
        <w:keepLines/>
        <w:numPr>
          <w:ilvl w:val="2"/>
          <w:numId w:val="41"/>
        </w:numPr>
        <w:tabs>
          <w:tab w:val="left" w:pos="1560"/>
        </w:tabs>
        <w:spacing w:after="0" w:line="240" w:lineRule="auto"/>
        <w:ind w:left="0" w:firstLine="709"/>
        <w:contextualSpacing/>
        <w:jc w:val="both"/>
      </w:pPr>
      <w:r w:rsidRPr="00645D0A">
        <w:t>По мере необходимости и при смене руководителя профсоюзного органа, предоставляет Работодателю информацию о составе выборных первичных профсоюзных органов филиала, о численности и персональном составе членов профсоюза, работавших в филиале, о принятых решениях в сфере социального партнерства.</w:t>
      </w:r>
    </w:p>
    <w:p w:rsidR="000E5EB5" w:rsidRPr="00645D0A" w:rsidRDefault="00942C4F">
      <w:pPr>
        <w:pStyle w:val="21"/>
        <w:keepNext/>
        <w:keepLines/>
        <w:numPr>
          <w:ilvl w:val="2"/>
          <w:numId w:val="41"/>
        </w:numPr>
        <w:tabs>
          <w:tab w:val="left" w:pos="1560"/>
        </w:tabs>
        <w:spacing w:after="0" w:line="240" w:lineRule="auto"/>
        <w:ind w:left="0" w:firstLine="709"/>
        <w:contextualSpacing/>
        <w:jc w:val="both"/>
      </w:pPr>
      <w:r w:rsidRPr="00645D0A">
        <w:t>Бережно относится к имуществу Работодателя, предоставленному во временное пользование, и использует это имущество исключительно в целях содействия развитию филиала и в интересах ее Работников.</w:t>
      </w:r>
    </w:p>
    <w:p w:rsidR="000E5EB5" w:rsidRPr="00645D0A" w:rsidRDefault="00942C4F">
      <w:pPr>
        <w:pStyle w:val="21"/>
        <w:keepNext/>
        <w:keepLines/>
        <w:numPr>
          <w:ilvl w:val="2"/>
          <w:numId w:val="41"/>
        </w:numPr>
        <w:tabs>
          <w:tab w:val="left" w:pos="1560"/>
        </w:tabs>
        <w:spacing w:after="0" w:line="240" w:lineRule="auto"/>
        <w:ind w:left="0" w:firstLine="709"/>
        <w:contextualSpacing/>
        <w:jc w:val="both"/>
      </w:pPr>
      <w:r w:rsidRPr="00645D0A">
        <w:t>Осуществляет профсоюзный контроль за соблюдением трудового законодательства РФ.</w:t>
      </w:r>
    </w:p>
    <w:p w:rsidR="000E5EB5" w:rsidRPr="00645D0A" w:rsidRDefault="00942C4F">
      <w:pPr>
        <w:pStyle w:val="21"/>
        <w:keepNext/>
        <w:keepLines/>
        <w:numPr>
          <w:ilvl w:val="2"/>
          <w:numId w:val="41"/>
        </w:numPr>
        <w:tabs>
          <w:tab w:val="left" w:pos="1560"/>
        </w:tabs>
        <w:spacing w:after="0" w:line="240" w:lineRule="auto"/>
        <w:ind w:left="0" w:firstLine="709"/>
        <w:contextualSpacing/>
        <w:jc w:val="both"/>
      </w:pPr>
      <w:r w:rsidRPr="00645D0A">
        <w:t>Осуществляет общественный контроль за соблюдением законных прав и интересов Работников в области охраны труда в соответствии с ТК РФ.</w:t>
      </w:r>
    </w:p>
    <w:p w:rsidR="000E5EB5" w:rsidRPr="00645D0A" w:rsidRDefault="00942C4F">
      <w:pPr>
        <w:pStyle w:val="21"/>
        <w:keepNext/>
        <w:keepLines/>
        <w:numPr>
          <w:ilvl w:val="2"/>
          <w:numId w:val="41"/>
        </w:numPr>
        <w:tabs>
          <w:tab w:val="left" w:pos="1560"/>
        </w:tabs>
        <w:spacing w:after="0" w:line="240" w:lineRule="auto"/>
        <w:ind w:left="0" w:firstLine="709"/>
        <w:contextualSpacing/>
        <w:jc w:val="both"/>
      </w:pPr>
      <w:r w:rsidRPr="00645D0A">
        <w:t>Выдвигает требования об отмене, приостановке действия или изменении решения Работодателя, ухудшающего условия и безопасность труда.</w:t>
      </w:r>
    </w:p>
    <w:p w:rsidR="000E5EB5" w:rsidRPr="00645D0A" w:rsidRDefault="00942C4F">
      <w:pPr>
        <w:pStyle w:val="21"/>
        <w:keepNext/>
        <w:keepLines/>
        <w:numPr>
          <w:ilvl w:val="2"/>
          <w:numId w:val="41"/>
        </w:numPr>
        <w:tabs>
          <w:tab w:val="left" w:pos="1560"/>
        </w:tabs>
        <w:spacing w:after="0" w:line="240" w:lineRule="auto"/>
        <w:ind w:left="0" w:firstLine="709"/>
        <w:contextualSpacing/>
        <w:jc w:val="both"/>
      </w:pPr>
      <w:r w:rsidRPr="00645D0A">
        <w:t>Своими действиями отстаивает интересы Работников в сфере социального страхования.</w:t>
      </w:r>
    </w:p>
    <w:p w:rsidR="000E5EB5" w:rsidRPr="00645D0A" w:rsidRDefault="00942C4F">
      <w:pPr>
        <w:pStyle w:val="21"/>
        <w:keepNext/>
        <w:keepLines/>
        <w:numPr>
          <w:ilvl w:val="2"/>
          <w:numId w:val="41"/>
        </w:numPr>
        <w:tabs>
          <w:tab w:val="left" w:pos="1560"/>
        </w:tabs>
        <w:spacing w:after="0" w:line="240" w:lineRule="auto"/>
        <w:ind w:left="0" w:firstLine="709"/>
        <w:contextualSpacing/>
        <w:jc w:val="both"/>
      </w:pPr>
      <w:r w:rsidRPr="00645D0A">
        <w:t>Предоставляет Работодателю обоснованные предложения по организации и проведению культурно-массовой и физкультурно-оздоровительной работы, а также ежеквартальную отчетность об использовании средств, перечисленных в профсоюз на основании п. 7.2.19.б настоящего Договора.</w:t>
      </w:r>
    </w:p>
    <w:p w:rsidR="000E5EB5" w:rsidRPr="00645D0A" w:rsidRDefault="00942C4F">
      <w:pPr>
        <w:pStyle w:val="21"/>
        <w:keepNext/>
        <w:keepLines/>
        <w:numPr>
          <w:ilvl w:val="2"/>
          <w:numId w:val="41"/>
        </w:numPr>
        <w:tabs>
          <w:tab w:val="left" w:pos="1560"/>
        </w:tabs>
        <w:spacing w:after="0" w:line="240" w:lineRule="auto"/>
        <w:ind w:left="0" w:firstLine="709"/>
        <w:contextualSpacing/>
        <w:jc w:val="both"/>
      </w:pPr>
      <w:r w:rsidRPr="00645D0A">
        <w:t>Принимает необходимые меры для рационального использования времени, предоставляемого Работодателем в соответствии с п. 7.2.24 Договора.</w:t>
      </w:r>
    </w:p>
    <w:p w:rsidR="000E5EB5" w:rsidRPr="00645D0A" w:rsidRDefault="00942C4F">
      <w:pPr>
        <w:pStyle w:val="21"/>
        <w:keepNext/>
        <w:keepLines/>
        <w:numPr>
          <w:ilvl w:val="2"/>
          <w:numId w:val="41"/>
        </w:numPr>
        <w:tabs>
          <w:tab w:val="left" w:pos="1560"/>
        </w:tabs>
        <w:spacing w:after="0" w:line="240" w:lineRule="auto"/>
        <w:ind w:left="0" w:firstLine="709"/>
        <w:contextualSpacing/>
        <w:jc w:val="both"/>
      </w:pPr>
      <w:r w:rsidRPr="00645D0A">
        <w:t>При выполнении трудового законодательства, настоящего Договора обязуется не организовывать и не участвовать в проведении забастовок и массовых акций протеста Работников филиала, не вовлекать в них Работников филиала. При наличии оснований для объявления забастовки – заблаговременно информировать об этом Работодателя и далее действовать в соответствии с трудовым законодательством;</w:t>
      </w:r>
    </w:p>
    <w:p w:rsidR="000E5EB5" w:rsidRPr="00645D0A" w:rsidRDefault="00942C4F">
      <w:pPr>
        <w:pStyle w:val="21"/>
        <w:keepNext/>
        <w:keepLines/>
        <w:numPr>
          <w:ilvl w:val="2"/>
          <w:numId w:val="41"/>
        </w:numPr>
        <w:tabs>
          <w:tab w:val="left" w:pos="1560"/>
        </w:tabs>
        <w:spacing w:after="0" w:line="240" w:lineRule="auto"/>
        <w:ind w:left="0" w:firstLine="709"/>
        <w:contextualSpacing/>
        <w:jc w:val="both"/>
      </w:pPr>
      <w:r w:rsidRPr="00645D0A">
        <w:t>Обязуется содействовать реализации социальных программ филиала;</w:t>
      </w:r>
    </w:p>
    <w:p w:rsidR="000E5EB5" w:rsidRPr="00645D0A" w:rsidRDefault="00942C4F">
      <w:pPr>
        <w:pStyle w:val="21"/>
        <w:keepNext/>
        <w:keepLines/>
        <w:numPr>
          <w:ilvl w:val="2"/>
          <w:numId w:val="41"/>
        </w:numPr>
        <w:tabs>
          <w:tab w:val="left" w:pos="1560"/>
        </w:tabs>
        <w:spacing w:after="0" w:line="240" w:lineRule="auto"/>
        <w:ind w:left="0" w:firstLine="709"/>
        <w:contextualSpacing/>
        <w:jc w:val="both"/>
      </w:pPr>
      <w:r w:rsidRPr="00645D0A">
        <w:t>Обязуется содействовать деятельности ветеранских организаций, оказывать поддержку молодым специалистам – членам профсоюза;</w:t>
      </w:r>
    </w:p>
    <w:p w:rsidR="000E5EB5" w:rsidRPr="00645D0A" w:rsidRDefault="00942C4F">
      <w:pPr>
        <w:pStyle w:val="21"/>
        <w:keepNext/>
        <w:keepLines/>
        <w:numPr>
          <w:ilvl w:val="2"/>
          <w:numId w:val="41"/>
        </w:numPr>
        <w:tabs>
          <w:tab w:val="left" w:pos="1560"/>
        </w:tabs>
        <w:spacing w:after="0" w:line="240" w:lineRule="auto"/>
        <w:ind w:left="0" w:firstLine="709"/>
        <w:contextualSpacing/>
        <w:jc w:val="both"/>
      </w:pPr>
      <w:r w:rsidRPr="00645D0A">
        <w:t>Обязуется оказывать содействие в организации похорон работников и ветеранов филиала;</w:t>
      </w:r>
    </w:p>
    <w:p w:rsidR="000E5EB5" w:rsidRPr="00645D0A" w:rsidRDefault="00942C4F">
      <w:pPr>
        <w:pStyle w:val="21"/>
        <w:keepNext/>
        <w:keepLines/>
        <w:numPr>
          <w:ilvl w:val="2"/>
          <w:numId w:val="41"/>
        </w:numPr>
        <w:tabs>
          <w:tab w:val="left" w:pos="1560"/>
        </w:tabs>
        <w:spacing w:after="0" w:line="240" w:lineRule="auto"/>
        <w:ind w:left="0" w:firstLine="709"/>
        <w:contextualSpacing/>
        <w:jc w:val="both"/>
      </w:pPr>
      <w:r w:rsidRPr="00645D0A">
        <w:t>Оказывает содействие Работодателю в возмещении из соответствующих государственных внебюджетных фондов в установленном законом порядке дополнительных расходов Работодателя (в т.ч. на медицинскую, социальную и профессиональную реабилитацию работников, проведение углубленных медицинских осмотров и т.п.);</w:t>
      </w:r>
    </w:p>
    <w:p w:rsidR="000E5EB5" w:rsidRPr="00645D0A" w:rsidRDefault="00942C4F">
      <w:pPr>
        <w:pStyle w:val="21"/>
        <w:keepNext/>
        <w:keepLines/>
        <w:numPr>
          <w:ilvl w:val="2"/>
          <w:numId w:val="41"/>
        </w:numPr>
        <w:tabs>
          <w:tab w:val="left" w:pos="1560"/>
        </w:tabs>
        <w:spacing w:after="0" w:line="240" w:lineRule="auto"/>
        <w:ind w:left="0" w:firstLine="709"/>
        <w:contextualSpacing/>
        <w:jc w:val="both"/>
      </w:pPr>
      <w:r w:rsidRPr="00645D0A">
        <w:t xml:space="preserve">Обязуется во время максимумов нагрузок в осенне-зимний период, при возникновении режима с высокими рисками нарушения электроснабжения, возникновении или угрозе возникновения аварийных электроэнергетических режимов обеспечивать реализацию ускоренной процедуры учета мнения выборного профсоюзного органа в соответствии с порядком, установленным непосредственно в филиале. </w:t>
      </w:r>
    </w:p>
    <w:p w:rsidR="000E5EB5" w:rsidRPr="00645D0A" w:rsidRDefault="00942C4F">
      <w:pPr>
        <w:pStyle w:val="21"/>
        <w:keepNext/>
        <w:keepLines/>
        <w:numPr>
          <w:ilvl w:val="2"/>
          <w:numId w:val="41"/>
        </w:numPr>
        <w:tabs>
          <w:tab w:val="left" w:pos="1560"/>
        </w:tabs>
        <w:spacing w:after="0" w:line="240" w:lineRule="auto"/>
        <w:ind w:left="0" w:firstLine="709"/>
        <w:contextualSpacing/>
        <w:jc w:val="both"/>
      </w:pPr>
      <w:r w:rsidRPr="00645D0A">
        <w:t>Реализует иные права, выполняет иные обязанности, предусмотренные настоящим Договором.</w:t>
      </w:r>
    </w:p>
    <w:p w:rsidR="000E5EB5" w:rsidRPr="00645D0A" w:rsidRDefault="000E5EB5">
      <w:pPr>
        <w:pStyle w:val="21"/>
        <w:keepNext/>
        <w:keepLines/>
        <w:tabs>
          <w:tab w:val="left" w:pos="1560"/>
        </w:tabs>
        <w:spacing w:after="0" w:line="240" w:lineRule="auto"/>
        <w:ind w:left="709"/>
        <w:contextualSpacing/>
        <w:jc w:val="both"/>
      </w:pPr>
    </w:p>
    <w:p w:rsidR="000E5EB5" w:rsidRPr="00645D0A" w:rsidRDefault="00942C4F">
      <w:pPr>
        <w:pStyle w:val="21"/>
        <w:keepNext/>
        <w:keepLines/>
        <w:numPr>
          <w:ilvl w:val="1"/>
          <w:numId w:val="41"/>
        </w:numPr>
        <w:tabs>
          <w:tab w:val="left" w:pos="1418"/>
        </w:tabs>
        <w:spacing w:after="0" w:line="240" w:lineRule="auto"/>
        <w:ind w:left="0" w:firstLine="709"/>
        <w:contextualSpacing/>
        <w:jc w:val="both"/>
      </w:pPr>
      <w:r w:rsidRPr="00645D0A">
        <w:t>Работники обязуются:</w:t>
      </w:r>
    </w:p>
    <w:p w:rsidR="000E5EB5" w:rsidRPr="00645D0A" w:rsidRDefault="000E5EB5">
      <w:pPr>
        <w:pStyle w:val="21"/>
        <w:keepNext/>
        <w:keepLines/>
        <w:tabs>
          <w:tab w:val="left" w:pos="1418"/>
        </w:tabs>
        <w:spacing w:after="0" w:line="240" w:lineRule="auto"/>
        <w:ind w:left="709"/>
        <w:contextualSpacing/>
        <w:jc w:val="both"/>
      </w:pPr>
    </w:p>
    <w:p w:rsidR="000E5EB5" w:rsidRPr="00645D0A" w:rsidRDefault="00942C4F">
      <w:pPr>
        <w:pStyle w:val="21"/>
        <w:keepNext/>
        <w:keepLines/>
        <w:numPr>
          <w:ilvl w:val="2"/>
          <w:numId w:val="41"/>
        </w:numPr>
        <w:tabs>
          <w:tab w:val="left" w:pos="1418"/>
        </w:tabs>
        <w:spacing w:after="0" w:line="240" w:lineRule="auto"/>
        <w:ind w:left="0" w:firstLine="709"/>
        <w:contextualSpacing/>
        <w:jc w:val="both"/>
      </w:pPr>
      <w:r w:rsidRPr="00645D0A">
        <w:t>Соблюдать положения ОТС и настоящего Договора.</w:t>
      </w:r>
    </w:p>
    <w:p w:rsidR="000E5EB5" w:rsidRPr="00645D0A" w:rsidRDefault="00942C4F">
      <w:pPr>
        <w:pStyle w:val="21"/>
        <w:keepNext/>
        <w:keepLines/>
        <w:numPr>
          <w:ilvl w:val="2"/>
          <w:numId w:val="41"/>
        </w:numPr>
        <w:tabs>
          <w:tab w:val="left" w:pos="1418"/>
        </w:tabs>
        <w:spacing w:after="0" w:line="240" w:lineRule="auto"/>
        <w:ind w:left="0" w:firstLine="709"/>
        <w:contextualSpacing/>
        <w:jc w:val="both"/>
      </w:pPr>
      <w:r w:rsidRPr="00645D0A">
        <w:lastRenderedPageBreak/>
        <w:t>Полно, качественно и своевременно выполнять трудовые обязанности, установленные трудовыми договорами, локальными нормативными актами, настоящим Договором и иными соглашениями в сфере социального партнерства.</w:t>
      </w:r>
    </w:p>
    <w:p w:rsidR="000E5EB5" w:rsidRPr="00645D0A" w:rsidRDefault="00942C4F">
      <w:pPr>
        <w:pStyle w:val="21"/>
        <w:keepNext/>
        <w:keepLines/>
        <w:numPr>
          <w:ilvl w:val="2"/>
          <w:numId w:val="41"/>
        </w:numPr>
        <w:tabs>
          <w:tab w:val="left" w:pos="1418"/>
        </w:tabs>
        <w:spacing w:after="0" w:line="240" w:lineRule="auto"/>
        <w:ind w:left="0" w:firstLine="709"/>
        <w:contextualSpacing/>
        <w:jc w:val="both"/>
      </w:pPr>
      <w:r w:rsidRPr="00645D0A">
        <w:t>Соблюдать правила внутреннего трудового распорядка, требования по охране труда и обеспечению безопасности труда, трудовую дисциплину.</w:t>
      </w:r>
    </w:p>
    <w:p w:rsidR="000E5EB5" w:rsidRPr="00645D0A" w:rsidRDefault="00942C4F">
      <w:pPr>
        <w:pStyle w:val="21"/>
        <w:keepNext/>
        <w:keepLines/>
        <w:numPr>
          <w:ilvl w:val="2"/>
          <w:numId w:val="41"/>
        </w:numPr>
        <w:tabs>
          <w:tab w:val="left" w:pos="1418"/>
        </w:tabs>
        <w:spacing w:after="0" w:line="240" w:lineRule="auto"/>
        <w:ind w:left="0" w:firstLine="709"/>
        <w:contextualSpacing/>
        <w:jc w:val="both"/>
      </w:pPr>
      <w:r w:rsidRPr="00645D0A">
        <w:t>Бережно относиться к имуществу Работодателя (в т.ч. к имуществу третьих лиц в соответствии с законодательством РФ) и других Работников, в рамках своих трудовых обязанностей принимать меры по обеспечению его сохранности.</w:t>
      </w:r>
    </w:p>
    <w:p w:rsidR="000E5EB5" w:rsidRPr="00645D0A" w:rsidRDefault="00942C4F" w:rsidP="00DF7509">
      <w:pPr>
        <w:pStyle w:val="21"/>
        <w:keepNext/>
        <w:keepLines/>
        <w:numPr>
          <w:ilvl w:val="2"/>
          <w:numId w:val="41"/>
        </w:numPr>
        <w:tabs>
          <w:tab w:val="left" w:pos="1560"/>
        </w:tabs>
        <w:spacing w:after="0" w:line="240" w:lineRule="auto"/>
        <w:ind w:left="0" w:firstLine="709"/>
        <w:contextualSpacing/>
        <w:jc w:val="both"/>
      </w:pPr>
      <w:r w:rsidRPr="00645D0A">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E5EB5" w:rsidRPr="00645D0A" w:rsidRDefault="00942C4F">
      <w:pPr>
        <w:pStyle w:val="21"/>
        <w:keepNext/>
        <w:keepLines/>
        <w:numPr>
          <w:ilvl w:val="2"/>
          <w:numId w:val="41"/>
        </w:numPr>
        <w:tabs>
          <w:tab w:val="left" w:pos="1418"/>
        </w:tabs>
        <w:spacing w:after="0" w:line="240" w:lineRule="auto"/>
        <w:ind w:left="0" w:firstLine="709"/>
        <w:contextualSpacing/>
        <w:jc w:val="both"/>
      </w:pPr>
      <w:r w:rsidRPr="00645D0A">
        <w:t>Правильно и строго по назначению использовать переданное для работы оборудование, технические средства и другое имущество.</w:t>
      </w:r>
    </w:p>
    <w:p w:rsidR="000E5EB5" w:rsidRPr="00645D0A" w:rsidRDefault="00942C4F">
      <w:pPr>
        <w:pStyle w:val="21"/>
        <w:keepNext/>
        <w:keepLines/>
        <w:numPr>
          <w:ilvl w:val="2"/>
          <w:numId w:val="41"/>
        </w:numPr>
        <w:tabs>
          <w:tab w:val="left" w:pos="1418"/>
        </w:tabs>
        <w:spacing w:after="0" w:line="240" w:lineRule="auto"/>
        <w:ind w:left="0" w:firstLine="709"/>
        <w:contextualSpacing/>
        <w:jc w:val="both"/>
      </w:pPr>
      <w:r w:rsidRPr="00645D0A">
        <w:t>Способствовать повышению эффективности производства, росту производительности труда, рационально использовать рабочее время.</w:t>
      </w:r>
    </w:p>
    <w:p w:rsidR="000E5EB5" w:rsidRPr="00645D0A" w:rsidRDefault="00942C4F">
      <w:pPr>
        <w:pStyle w:val="21"/>
        <w:keepNext/>
        <w:keepLines/>
        <w:numPr>
          <w:ilvl w:val="2"/>
          <w:numId w:val="41"/>
        </w:numPr>
        <w:tabs>
          <w:tab w:val="left" w:pos="1418"/>
        </w:tabs>
        <w:spacing w:after="0" w:line="240" w:lineRule="auto"/>
        <w:ind w:left="0" w:firstLine="709"/>
        <w:contextualSpacing/>
        <w:jc w:val="both"/>
      </w:pPr>
      <w:r w:rsidRPr="00645D0A">
        <w:t>Принимать меры по устранению причин и условий, препятствующих нормальному производственному процессу (простой, авария). Совершенствовать свое профессиональное мастерство, развивать творческое отношение к труду.</w:t>
      </w:r>
    </w:p>
    <w:p w:rsidR="000E5EB5" w:rsidRPr="00645D0A" w:rsidRDefault="00942C4F">
      <w:pPr>
        <w:pStyle w:val="21"/>
        <w:keepNext/>
        <w:keepLines/>
        <w:numPr>
          <w:ilvl w:val="2"/>
          <w:numId w:val="41"/>
        </w:numPr>
        <w:tabs>
          <w:tab w:val="left" w:pos="1418"/>
        </w:tabs>
        <w:spacing w:after="0" w:line="240" w:lineRule="auto"/>
        <w:ind w:left="0" w:firstLine="709"/>
        <w:contextualSpacing/>
        <w:jc w:val="both"/>
      </w:pPr>
      <w:r w:rsidRPr="00645D0A">
        <w:t>Поддерживать благоприятный психологический климат в трудовом коллективе во время исполнения своих трудовых обязанностей.</w:t>
      </w:r>
    </w:p>
    <w:p w:rsidR="000E5EB5" w:rsidRPr="00645D0A" w:rsidRDefault="00942C4F">
      <w:pPr>
        <w:pStyle w:val="21"/>
        <w:keepNext/>
        <w:keepLines/>
        <w:numPr>
          <w:ilvl w:val="2"/>
          <w:numId w:val="41"/>
        </w:numPr>
        <w:tabs>
          <w:tab w:val="left" w:pos="1560"/>
        </w:tabs>
        <w:spacing w:after="0" w:line="240" w:lineRule="auto"/>
        <w:ind w:left="0" w:firstLine="709"/>
        <w:contextualSpacing/>
        <w:jc w:val="both"/>
      </w:pPr>
      <w:r w:rsidRPr="00645D0A">
        <w:t>Сохранять лояльность по отношению к Работодателю, стремиться к поддержанию его деловой репутации, престижа.</w:t>
      </w:r>
    </w:p>
    <w:p w:rsidR="000E5EB5" w:rsidRPr="00645D0A" w:rsidRDefault="00942C4F">
      <w:pPr>
        <w:pStyle w:val="21"/>
        <w:keepNext/>
        <w:keepLines/>
        <w:numPr>
          <w:ilvl w:val="2"/>
          <w:numId w:val="41"/>
        </w:numPr>
        <w:tabs>
          <w:tab w:val="left" w:pos="1560"/>
        </w:tabs>
        <w:spacing w:after="0" w:line="240" w:lineRule="auto"/>
        <w:ind w:left="0" w:firstLine="709"/>
        <w:contextualSpacing/>
        <w:jc w:val="both"/>
      </w:pPr>
      <w:r w:rsidRPr="00645D0A">
        <w:t>Содействовать обеспечению надежности функционирования филиала, в аварийных и иных экстремальных ситуациях принимать активное участие в ликвидации их последствий; уделять особое внимание надежности энергосбережения в период действия режима высоких рисков.</w:t>
      </w:r>
    </w:p>
    <w:p w:rsidR="000E5EB5" w:rsidRPr="00645D0A" w:rsidRDefault="00942C4F">
      <w:pPr>
        <w:pStyle w:val="21"/>
        <w:keepNext/>
        <w:keepLines/>
        <w:numPr>
          <w:ilvl w:val="2"/>
          <w:numId w:val="41"/>
        </w:numPr>
        <w:tabs>
          <w:tab w:val="left" w:pos="1560"/>
        </w:tabs>
        <w:spacing w:after="0" w:line="240" w:lineRule="auto"/>
        <w:ind w:left="0" w:firstLine="709"/>
        <w:contextualSpacing/>
        <w:jc w:val="both"/>
      </w:pPr>
      <w:r w:rsidRPr="00645D0A">
        <w:t>Принимать меры по конструктивному урегулированию возникающих трудовых споров, формировать требования к Работодателю исходя из принципов законности и обоснованности, а также с учетом его текущих возможностей.</w:t>
      </w:r>
    </w:p>
    <w:p w:rsidR="000E5EB5" w:rsidRPr="00645D0A" w:rsidRDefault="00942C4F" w:rsidP="00C86BFC">
      <w:pPr>
        <w:pStyle w:val="21"/>
        <w:keepNext/>
        <w:keepLines/>
        <w:numPr>
          <w:ilvl w:val="2"/>
          <w:numId w:val="41"/>
        </w:numPr>
        <w:tabs>
          <w:tab w:val="left" w:pos="1560"/>
        </w:tabs>
        <w:spacing w:after="0" w:line="240" w:lineRule="auto"/>
        <w:ind w:left="0" w:firstLine="709"/>
        <w:contextualSpacing/>
        <w:jc w:val="both"/>
      </w:pPr>
      <w:r w:rsidRPr="00645D0A">
        <w:t>Выполнять иные обязанности, предусмотренные трудовыми договорами, локальными нормативными актами филиала и Общества, настоящим Договором, ОТС и иными соглашениями в сфере социального партнерства.</w:t>
      </w:r>
    </w:p>
    <w:p w:rsidR="00DF7509" w:rsidRDefault="00DF7509">
      <w:pPr>
        <w:pStyle w:val="21"/>
        <w:keepNext/>
        <w:keepLines/>
        <w:spacing w:after="0" w:line="240" w:lineRule="auto"/>
        <w:ind w:firstLine="709"/>
        <w:contextualSpacing/>
        <w:jc w:val="both"/>
      </w:pPr>
    </w:p>
    <w:p w:rsidR="00C86BFC" w:rsidRPr="00645D0A" w:rsidRDefault="00C86BFC">
      <w:pPr>
        <w:pStyle w:val="21"/>
        <w:keepNext/>
        <w:keepLines/>
        <w:spacing w:after="0" w:line="240" w:lineRule="auto"/>
        <w:ind w:firstLine="709"/>
        <w:contextualSpacing/>
        <w:jc w:val="both"/>
      </w:pPr>
    </w:p>
    <w:p w:rsidR="000E5EB5" w:rsidRPr="00645D0A" w:rsidRDefault="00942C4F" w:rsidP="00DF7509">
      <w:pPr>
        <w:pStyle w:val="aff1"/>
        <w:rPr>
          <w:lang w:val="ru-RU"/>
        </w:rPr>
      </w:pPr>
      <w:r w:rsidRPr="00645D0A">
        <w:rPr>
          <w:lang w:val="ru-RU"/>
        </w:rPr>
        <w:t>РАЗДЕЛ 8</w:t>
      </w:r>
      <w:r w:rsidR="00DF7509" w:rsidRPr="00645D0A">
        <w:rPr>
          <w:lang w:val="ru-RU"/>
        </w:rPr>
        <w:t xml:space="preserve"> </w:t>
      </w:r>
      <w:r w:rsidR="00DF7509" w:rsidRPr="00645D0A">
        <w:rPr>
          <w:lang w:val="ru-RU"/>
        </w:rPr>
        <w:br/>
      </w:r>
      <w:r w:rsidRPr="00645D0A">
        <w:rPr>
          <w:lang w:val="ru-RU"/>
        </w:rPr>
        <w:t>СОЦИАЛЬНАЯ ЗАЩИТА МОЛОДЕЖИ</w:t>
      </w:r>
    </w:p>
    <w:p w:rsidR="000E5EB5" w:rsidRPr="00645D0A" w:rsidRDefault="000E5EB5">
      <w:pPr>
        <w:pStyle w:val="a5"/>
        <w:keepNext/>
        <w:keepLines/>
        <w:ind w:firstLine="720"/>
        <w:contextualSpacing/>
        <w:jc w:val="center"/>
        <w:rPr>
          <w:b/>
          <w:bCs/>
          <w:sz w:val="24"/>
          <w:szCs w:val="24"/>
        </w:rPr>
      </w:pPr>
    </w:p>
    <w:p w:rsidR="000E5EB5" w:rsidRPr="00645D0A" w:rsidRDefault="00942C4F">
      <w:pPr>
        <w:keepNext/>
        <w:keepLines/>
        <w:spacing w:after="0" w:line="240" w:lineRule="auto"/>
        <w:ind w:firstLine="709"/>
        <w:contextualSpacing/>
        <w:jc w:val="both"/>
        <w:rPr>
          <w:rFonts w:ascii="Times New Roman" w:hAnsi="Times New Roman"/>
          <w:sz w:val="24"/>
          <w:szCs w:val="24"/>
        </w:rPr>
      </w:pPr>
      <w:r w:rsidRPr="00645D0A">
        <w:rPr>
          <w:rFonts w:ascii="Times New Roman" w:hAnsi="Times New Roman"/>
          <w:sz w:val="24"/>
          <w:szCs w:val="24"/>
        </w:rPr>
        <w:t>В целях более эффективного участия молодых специалистов в работе и развитии организации, обеспечения их занятости, вовлечения молодых работников в активную профсоюзную жизнь, комплексного решения вопросов социальной защищенности молодых работников в организации, стороны Коллективного договора договорились:</w:t>
      </w:r>
    </w:p>
    <w:p w:rsidR="000E5EB5" w:rsidRPr="00645D0A" w:rsidRDefault="00942C4F">
      <w:pPr>
        <w:pStyle w:val="a4"/>
        <w:keepNext/>
        <w:keepLines/>
        <w:numPr>
          <w:ilvl w:val="1"/>
          <w:numId w:val="46"/>
        </w:numPr>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Ежегодно разрабатывать комплексную программу по работе с молодежью и мероприятия по их реализации.</w:t>
      </w:r>
    </w:p>
    <w:p w:rsidR="000E5EB5" w:rsidRPr="00645D0A" w:rsidRDefault="00942C4F">
      <w:pPr>
        <w:pStyle w:val="a4"/>
        <w:keepNext/>
        <w:keepLines/>
        <w:numPr>
          <w:ilvl w:val="1"/>
          <w:numId w:val="45"/>
        </w:numPr>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Проводить конкурсы профессионального мастерства среди молодых рабочих и специалистов.</w:t>
      </w:r>
    </w:p>
    <w:p w:rsidR="000E5EB5" w:rsidRPr="00645D0A" w:rsidRDefault="00942C4F">
      <w:pPr>
        <w:pStyle w:val="a4"/>
        <w:keepNext/>
        <w:keepLines/>
        <w:numPr>
          <w:ilvl w:val="1"/>
          <w:numId w:val="45"/>
        </w:numPr>
        <w:spacing w:after="0" w:line="240" w:lineRule="auto"/>
        <w:ind w:left="0" w:firstLine="709"/>
        <w:jc w:val="both"/>
        <w:rPr>
          <w:rFonts w:ascii="Times New Roman" w:hAnsi="Times New Roman"/>
          <w:sz w:val="24"/>
          <w:szCs w:val="24"/>
        </w:rPr>
      </w:pPr>
      <w:r w:rsidRPr="00645D0A">
        <w:rPr>
          <w:rFonts w:ascii="Times New Roman" w:hAnsi="Times New Roman"/>
          <w:sz w:val="24"/>
          <w:szCs w:val="24"/>
        </w:rPr>
        <w:t>Создать общественные Советы (комиссии) по работе с молодежью в филиале.</w:t>
      </w:r>
    </w:p>
    <w:p w:rsidR="000E5EB5" w:rsidRPr="00645D0A" w:rsidRDefault="00942C4F">
      <w:pPr>
        <w:pStyle w:val="a4"/>
        <w:keepNext/>
        <w:keepLines/>
        <w:numPr>
          <w:ilvl w:val="1"/>
          <w:numId w:val="45"/>
        </w:numPr>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Организовать и проводить массовые физкультурно-оздоровительные мероприятия, спартакиады, конкурсы и вечера отдыха.</w:t>
      </w:r>
    </w:p>
    <w:p w:rsidR="000E5EB5" w:rsidRPr="00645D0A" w:rsidRDefault="00942C4F">
      <w:pPr>
        <w:pStyle w:val="a4"/>
        <w:keepNext/>
        <w:keepLines/>
        <w:numPr>
          <w:ilvl w:val="1"/>
          <w:numId w:val="45"/>
        </w:numPr>
        <w:spacing w:after="0" w:line="240" w:lineRule="auto"/>
        <w:ind w:left="0" w:firstLine="709"/>
        <w:jc w:val="both"/>
        <w:rPr>
          <w:rFonts w:ascii="Times New Roman" w:hAnsi="Times New Roman"/>
          <w:sz w:val="24"/>
          <w:szCs w:val="24"/>
        </w:rPr>
      </w:pPr>
      <w:r w:rsidRPr="00645D0A">
        <w:rPr>
          <w:rFonts w:ascii="Times New Roman" w:hAnsi="Times New Roman"/>
          <w:sz w:val="24"/>
          <w:szCs w:val="24"/>
        </w:rPr>
        <w:lastRenderedPageBreak/>
        <w:t>Осуществлять подготовку кадров и повышение квалификации с предоставлением льгот молодым работникам для обучения в учебных заведениях среднего и высшего профессионального образования в соответствии с утвержденными локальными нормативными актами филиала и Общества.</w:t>
      </w:r>
    </w:p>
    <w:p w:rsidR="000E5EB5" w:rsidRPr="00645D0A" w:rsidRDefault="00942C4F">
      <w:pPr>
        <w:pStyle w:val="a4"/>
        <w:keepNext/>
        <w:keepLines/>
        <w:numPr>
          <w:ilvl w:val="1"/>
          <w:numId w:val="45"/>
        </w:numPr>
        <w:spacing w:after="0" w:line="240" w:lineRule="auto"/>
        <w:ind w:left="0" w:firstLine="709"/>
        <w:jc w:val="both"/>
        <w:rPr>
          <w:rFonts w:ascii="Times New Roman" w:hAnsi="Times New Roman"/>
          <w:sz w:val="24"/>
          <w:szCs w:val="24"/>
        </w:rPr>
      </w:pPr>
      <w:r w:rsidRPr="00645D0A">
        <w:rPr>
          <w:rFonts w:ascii="Times New Roman" w:hAnsi="Times New Roman"/>
          <w:sz w:val="24"/>
          <w:szCs w:val="24"/>
        </w:rPr>
        <w:t>Учредить целевые стипендии.</w:t>
      </w:r>
    </w:p>
    <w:p w:rsidR="000E5EB5" w:rsidRPr="00645D0A" w:rsidRDefault="00942C4F">
      <w:pPr>
        <w:pStyle w:val="a4"/>
        <w:keepNext/>
        <w:keepLines/>
        <w:numPr>
          <w:ilvl w:val="1"/>
          <w:numId w:val="45"/>
        </w:numPr>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Исходя из потребности в инженерно-технических кадрах, направлять молодежь на учебу с отрывом от производства на договорной основе и выплачивать обучаемому производственную стипендию на весь период обучения имеющим успеваемость «хорошо» и «отлично».</w:t>
      </w:r>
    </w:p>
    <w:p w:rsidR="000E5EB5" w:rsidRPr="00645D0A" w:rsidRDefault="00942C4F">
      <w:pPr>
        <w:pStyle w:val="a4"/>
        <w:keepNext/>
        <w:keepLines/>
        <w:numPr>
          <w:ilvl w:val="1"/>
          <w:numId w:val="45"/>
        </w:numPr>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По итогам года поощрять наиболее активных работников из числа молодых специалистов, в соответствии с локальными нормативными актами филиала и Общества.</w:t>
      </w:r>
    </w:p>
    <w:p w:rsidR="000E5EB5" w:rsidRPr="00645D0A" w:rsidRDefault="00942C4F">
      <w:pPr>
        <w:pStyle w:val="a4"/>
        <w:keepNext/>
        <w:keepLines/>
        <w:numPr>
          <w:ilvl w:val="1"/>
          <w:numId w:val="45"/>
        </w:numPr>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Профсоюз обязуется:</w:t>
      </w:r>
    </w:p>
    <w:p w:rsidR="000E5EB5" w:rsidRPr="00645D0A" w:rsidRDefault="00942C4F">
      <w:pPr>
        <w:pStyle w:val="a4"/>
        <w:keepNext/>
        <w:keepLines/>
        <w:numPr>
          <w:ilvl w:val="2"/>
          <w:numId w:val="45"/>
        </w:numPr>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Проводить работу по вовлечению молодых работников в члены профсоюза;</w:t>
      </w:r>
    </w:p>
    <w:p w:rsidR="000E5EB5" w:rsidRPr="00645D0A" w:rsidRDefault="00942C4F">
      <w:pPr>
        <w:pStyle w:val="a4"/>
        <w:keepNext/>
        <w:keepLines/>
        <w:numPr>
          <w:ilvl w:val="2"/>
          <w:numId w:val="45"/>
        </w:numPr>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Оказывать помощь молодежи в соблюдении установленных для неё законодательных льгот и дополнительных гарантий;</w:t>
      </w:r>
    </w:p>
    <w:p w:rsidR="000E5EB5" w:rsidRPr="00645D0A" w:rsidRDefault="00942C4F">
      <w:pPr>
        <w:pStyle w:val="a4"/>
        <w:keepNext/>
        <w:keepLines/>
        <w:numPr>
          <w:ilvl w:val="2"/>
          <w:numId w:val="45"/>
        </w:numPr>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Информировать молодых работников о задачах и деятельности профсоюзной организации в вопросах защиты их социально-экономических интересов.</w:t>
      </w:r>
    </w:p>
    <w:p w:rsidR="000E5EB5" w:rsidRDefault="00942C4F" w:rsidP="00DF7509">
      <w:pPr>
        <w:pStyle w:val="a4"/>
        <w:keepNext/>
        <w:keepLines/>
        <w:numPr>
          <w:ilvl w:val="2"/>
          <w:numId w:val="45"/>
        </w:numPr>
        <w:spacing w:after="0" w:line="240" w:lineRule="auto"/>
        <w:ind w:left="0" w:firstLine="709"/>
        <w:jc w:val="both"/>
        <w:rPr>
          <w:rFonts w:ascii="Times New Roman" w:hAnsi="Times New Roman"/>
          <w:sz w:val="24"/>
          <w:szCs w:val="24"/>
        </w:rPr>
      </w:pPr>
      <w:r w:rsidRPr="00645D0A">
        <w:rPr>
          <w:rFonts w:ascii="Times New Roman" w:hAnsi="Times New Roman"/>
          <w:sz w:val="24"/>
          <w:szCs w:val="24"/>
        </w:rPr>
        <w:t>По рекомендации председателя Совета молодежи оказывать материальную помощь молодым специалистам филиала (являющимися членами профсоюза).</w:t>
      </w:r>
    </w:p>
    <w:p w:rsidR="004D6E3C" w:rsidRDefault="004D6E3C" w:rsidP="004D6E3C">
      <w:pPr>
        <w:pStyle w:val="a4"/>
        <w:keepNext/>
        <w:keepLines/>
        <w:spacing w:after="0" w:line="240" w:lineRule="auto"/>
        <w:jc w:val="both"/>
        <w:rPr>
          <w:rFonts w:ascii="Times New Roman" w:hAnsi="Times New Roman"/>
          <w:sz w:val="24"/>
          <w:szCs w:val="24"/>
        </w:rPr>
      </w:pPr>
    </w:p>
    <w:p w:rsidR="004D6E3C" w:rsidRPr="00645D0A" w:rsidRDefault="004D6E3C" w:rsidP="004D6E3C">
      <w:pPr>
        <w:pStyle w:val="a4"/>
        <w:keepNext/>
        <w:keepLines/>
        <w:spacing w:after="0" w:line="240" w:lineRule="auto"/>
        <w:jc w:val="both"/>
        <w:rPr>
          <w:rFonts w:ascii="Times New Roman" w:hAnsi="Times New Roman"/>
          <w:sz w:val="24"/>
          <w:szCs w:val="24"/>
        </w:rPr>
      </w:pPr>
    </w:p>
    <w:p w:rsidR="00881BBE" w:rsidRDefault="00881BBE" w:rsidP="00DF7509">
      <w:pPr>
        <w:pStyle w:val="aff1"/>
        <w:rPr>
          <w:lang w:val="ru-RU"/>
        </w:rPr>
      </w:pPr>
    </w:p>
    <w:p w:rsidR="00881BBE" w:rsidRDefault="00881BBE" w:rsidP="00DF7509">
      <w:pPr>
        <w:pStyle w:val="aff1"/>
        <w:rPr>
          <w:lang w:val="ru-RU"/>
        </w:rPr>
      </w:pPr>
    </w:p>
    <w:p w:rsidR="00881BBE" w:rsidRDefault="00881BBE" w:rsidP="00DF7509">
      <w:pPr>
        <w:pStyle w:val="aff1"/>
        <w:rPr>
          <w:lang w:val="ru-RU"/>
        </w:rPr>
      </w:pPr>
    </w:p>
    <w:p w:rsidR="000E5EB5" w:rsidRPr="00645D0A" w:rsidRDefault="00942C4F" w:rsidP="00DF7509">
      <w:pPr>
        <w:pStyle w:val="aff1"/>
        <w:rPr>
          <w:lang w:val="ru-RU"/>
        </w:rPr>
      </w:pPr>
      <w:r w:rsidRPr="00645D0A">
        <w:rPr>
          <w:lang w:val="ru-RU"/>
        </w:rPr>
        <w:t>РАЗДЕЛ 9</w:t>
      </w:r>
      <w:r w:rsidR="00DF7509" w:rsidRPr="00645D0A">
        <w:rPr>
          <w:lang w:val="ru-RU"/>
        </w:rPr>
        <w:t xml:space="preserve"> </w:t>
      </w:r>
      <w:r w:rsidR="00DF7509" w:rsidRPr="00645D0A">
        <w:rPr>
          <w:lang w:val="ru-RU"/>
        </w:rPr>
        <w:br/>
      </w:r>
      <w:r w:rsidRPr="00645D0A">
        <w:rPr>
          <w:lang w:val="ru-RU"/>
        </w:rPr>
        <w:t>РАБОТА С ВЕТЕРАНАМИ И ПЕНСИОНЕРАМИ</w:t>
      </w:r>
    </w:p>
    <w:p w:rsidR="000E5EB5" w:rsidRPr="00645D0A" w:rsidRDefault="000E5EB5">
      <w:pPr>
        <w:pStyle w:val="a5"/>
        <w:keepNext/>
        <w:keepLines/>
        <w:ind w:firstLine="720"/>
        <w:contextualSpacing/>
        <w:jc w:val="center"/>
        <w:rPr>
          <w:b/>
          <w:bCs/>
          <w:sz w:val="24"/>
          <w:szCs w:val="24"/>
        </w:rPr>
      </w:pPr>
    </w:p>
    <w:p w:rsidR="000E5EB5" w:rsidRPr="00645D0A" w:rsidRDefault="00942C4F">
      <w:pPr>
        <w:pStyle w:val="Style5"/>
        <w:keepNext/>
        <w:keepLines/>
        <w:widowControl/>
        <w:spacing w:line="240" w:lineRule="auto"/>
        <w:ind w:firstLine="709"/>
        <w:contextualSpacing/>
      </w:pPr>
      <w:r w:rsidRPr="00645D0A">
        <w:rPr>
          <w:rStyle w:val="FontStyle33"/>
          <w:color w:val="auto"/>
          <w:sz w:val="24"/>
          <w:szCs w:val="24"/>
        </w:rPr>
        <w:t>В целях организации поддержки ветеранов и пенсионеров филиала, вовлечения их в общественную, производственную и творческую жизнь,</w:t>
      </w:r>
      <w:r w:rsidRPr="00645D0A">
        <w:t xml:space="preserve"> Стороны социального партнерства договорились:</w:t>
      </w:r>
    </w:p>
    <w:p w:rsidR="000E5EB5" w:rsidRPr="00645D0A" w:rsidRDefault="00942C4F">
      <w:pPr>
        <w:pStyle w:val="Style5"/>
        <w:keepNext/>
        <w:keepLines/>
        <w:widowControl/>
        <w:numPr>
          <w:ilvl w:val="1"/>
          <w:numId w:val="47"/>
        </w:numPr>
        <w:spacing w:line="240" w:lineRule="auto"/>
        <w:ind w:left="0" w:firstLine="709"/>
        <w:contextualSpacing/>
        <w:rPr>
          <w:rStyle w:val="FontStyle33"/>
          <w:color w:val="auto"/>
          <w:sz w:val="24"/>
          <w:szCs w:val="24"/>
        </w:rPr>
      </w:pPr>
      <w:r w:rsidRPr="00645D0A">
        <w:t>Создать общественный Совет по работе с ветеранами и пенсионерами филиала в соответствии с локальными нормативными актами Общества и филиала.</w:t>
      </w:r>
    </w:p>
    <w:p w:rsidR="000E5EB5" w:rsidRPr="00645D0A" w:rsidRDefault="00942C4F">
      <w:pPr>
        <w:pStyle w:val="Style5"/>
        <w:keepNext/>
        <w:keepLines/>
        <w:widowControl/>
        <w:numPr>
          <w:ilvl w:val="1"/>
          <w:numId w:val="47"/>
        </w:numPr>
        <w:spacing w:line="240" w:lineRule="auto"/>
        <w:ind w:left="0" w:firstLine="709"/>
        <w:contextualSpacing/>
        <w:rPr>
          <w:rStyle w:val="FontStyle33"/>
          <w:color w:val="auto"/>
          <w:sz w:val="24"/>
          <w:szCs w:val="24"/>
        </w:rPr>
      </w:pPr>
      <w:r w:rsidRPr="00645D0A">
        <w:rPr>
          <w:rStyle w:val="FontStyle33"/>
          <w:color w:val="auto"/>
          <w:sz w:val="24"/>
          <w:szCs w:val="24"/>
        </w:rPr>
        <w:t xml:space="preserve">Проводить собрания Совета ветеранов по мере необходимости, но не реже 1 раза в квартал. </w:t>
      </w:r>
    </w:p>
    <w:p w:rsidR="000E5EB5" w:rsidRPr="00645D0A" w:rsidRDefault="00942C4F">
      <w:pPr>
        <w:pStyle w:val="Style5"/>
        <w:keepNext/>
        <w:keepLines/>
        <w:widowControl/>
        <w:numPr>
          <w:ilvl w:val="1"/>
          <w:numId w:val="47"/>
        </w:numPr>
        <w:spacing w:line="240" w:lineRule="auto"/>
        <w:ind w:left="0" w:firstLine="709"/>
        <w:contextualSpacing/>
        <w:rPr>
          <w:rStyle w:val="FontStyle33"/>
          <w:color w:val="auto"/>
          <w:sz w:val="24"/>
          <w:szCs w:val="24"/>
        </w:rPr>
      </w:pPr>
      <w:r w:rsidRPr="00645D0A">
        <w:rPr>
          <w:rStyle w:val="FontStyle33"/>
          <w:color w:val="auto"/>
          <w:sz w:val="24"/>
          <w:szCs w:val="24"/>
        </w:rPr>
        <w:t>Разработать программу по работе с ветеранами и мероприятия по её реализации.</w:t>
      </w:r>
    </w:p>
    <w:p w:rsidR="000E5EB5" w:rsidRPr="00645D0A" w:rsidRDefault="00942C4F">
      <w:pPr>
        <w:pStyle w:val="Style18"/>
        <w:keepNext/>
        <w:keepLines/>
        <w:widowControl/>
        <w:numPr>
          <w:ilvl w:val="1"/>
          <w:numId w:val="47"/>
        </w:numPr>
        <w:tabs>
          <w:tab w:val="left" w:pos="835"/>
        </w:tabs>
        <w:spacing w:line="240" w:lineRule="auto"/>
        <w:ind w:left="0" w:firstLine="709"/>
        <w:contextualSpacing/>
        <w:rPr>
          <w:rStyle w:val="FontStyle33"/>
          <w:color w:val="auto"/>
          <w:sz w:val="24"/>
          <w:szCs w:val="24"/>
        </w:rPr>
      </w:pPr>
      <w:r w:rsidRPr="00645D0A">
        <w:rPr>
          <w:rStyle w:val="FontStyle33"/>
          <w:color w:val="auto"/>
          <w:sz w:val="24"/>
          <w:szCs w:val="24"/>
        </w:rPr>
        <w:t>Привлекать ветеранов и пенсионеров филиала к работе по формированию у трудящихся чувства преданности ПАО «</w:t>
      </w:r>
      <w:proofErr w:type="spellStart"/>
      <w:r w:rsidR="00D225E4" w:rsidRPr="00645D0A">
        <w:rPr>
          <w:rStyle w:val="FontStyle33"/>
          <w:color w:val="auto"/>
          <w:sz w:val="24"/>
          <w:szCs w:val="24"/>
        </w:rPr>
        <w:t>Россети</w:t>
      </w:r>
      <w:proofErr w:type="spellEnd"/>
      <w:r w:rsidR="00D225E4" w:rsidRPr="00645D0A">
        <w:rPr>
          <w:rStyle w:val="FontStyle33"/>
          <w:color w:val="auto"/>
          <w:sz w:val="24"/>
          <w:szCs w:val="24"/>
        </w:rPr>
        <w:t xml:space="preserve"> Сибирь</w:t>
      </w:r>
      <w:r w:rsidRPr="00645D0A">
        <w:rPr>
          <w:rStyle w:val="FontStyle33"/>
          <w:color w:val="auto"/>
          <w:sz w:val="24"/>
          <w:szCs w:val="24"/>
        </w:rPr>
        <w:t>», формированию корпоративных ценностей и преемственности поколений энергетиков.</w:t>
      </w:r>
    </w:p>
    <w:p w:rsidR="000E5EB5" w:rsidRPr="00645D0A" w:rsidRDefault="00942C4F">
      <w:pPr>
        <w:pStyle w:val="Style18"/>
        <w:keepNext/>
        <w:keepLines/>
        <w:widowControl/>
        <w:numPr>
          <w:ilvl w:val="1"/>
          <w:numId w:val="47"/>
        </w:numPr>
        <w:tabs>
          <w:tab w:val="left" w:pos="835"/>
        </w:tabs>
        <w:spacing w:line="240" w:lineRule="auto"/>
        <w:ind w:left="0" w:firstLine="709"/>
        <w:contextualSpacing/>
        <w:rPr>
          <w:rStyle w:val="FontStyle33"/>
          <w:color w:val="auto"/>
          <w:sz w:val="24"/>
          <w:szCs w:val="24"/>
        </w:rPr>
      </w:pPr>
      <w:r w:rsidRPr="00645D0A">
        <w:rPr>
          <w:rStyle w:val="FontStyle33"/>
          <w:color w:val="auto"/>
          <w:sz w:val="24"/>
          <w:szCs w:val="24"/>
        </w:rPr>
        <w:t>Содействовать привлечению ветеранов и пенсионеров филиала к организации культурно-массовой работы, участию в праздничных корпоративных мероприятиях, встречах с молодыми специалистами.</w:t>
      </w:r>
    </w:p>
    <w:p w:rsidR="000E5EB5" w:rsidRPr="00645D0A" w:rsidRDefault="00942C4F">
      <w:pPr>
        <w:pStyle w:val="Style18"/>
        <w:keepNext/>
        <w:keepLines/>
        <w:widowControl/>
        <w:numPr>
          <w:ilvl w:val="1"/>
          <w:numId w:val="47"/>
        </w:numPr>
        <w:tabs>
          <w:tab w:val="left" w:pos="835"/>
        </w:tabs>
        <w:spacing w:line="240" w:lineRule="auto"/>
        <w:ind w:left="0" w:firstLine="709"/>
        <w:contextualSpacing/>
        <w:rPr>
          <w:rStyle w:val="FontStyle33"/>
          <w:color w:val="auto"/>
          <w:sz w:val="24"/>
          <w:szCs w:val="24"/>
        </w:rPr>
      </w:pPr>
      <w:r w:rsidRPr="00645D0A">
        <w:rPr>
          <w:rStyle w:val="FontStyle33"/>
          <w:color w:val="auto"/>
          <w:sz w:val="24"/>
          <w:szCs w:val="24"/>
        </w:rPr>
        <w:t>Привлекать ветеранов и пенсионеров к работе в филиале в качестве экспертов, наставников, преподавателей.</w:t>
      </w:r>
    </w:p>
    <w:p w:rsidR="000E5EB5" w:rsidRPr="00645D0A" w:rsidRDefault="00942C4F">
      <w:pPr>
        <w:pStyle w:val="Style18"/>
        <w:keepNext/>
        <w:keepLines/>
        <w:widowControl/>
        <w:numPr>
          <w:ilvl w:val="1"/>
          <w:numId w:val="47"/>
        </w:numPr>
        <w:tabs>
          <w:tab w:val="left" w:pos="835"/>
        </w:tabs>
        <w:spacing w:line="240" w:lineRule="auto"/>
        <w:ind w:left="0" w:firstLine="709"/>
        <w:contextualSpacing/>
        <w:rPr>
          <w:rStyle w:val="FontStyle33"/>
          <w:color w:val="auto"/>
          <w:sz w:val="24"/>
          <w:szCs w:val="24"/>
        </w:rPr>
      </w:pPr>
      <w:r w:rsidRPr="00645D0A">
        <w:rPr>
          <w:rStyle w:val="FontStyle33"/>
          <w:color w:val="auto"/>
          <w:sz w:val="24"/>
          <w:szCs w:val="24"/>
        </w:rPr>
        <w:t>Поддержать у ветеранов и пенсионеров, находящихся на заслуженном отдыхе, чувства сопричастности к жизни филиала, сопереживание успехам и проблемам коллектива.</w:t>
      </w:r>
    </w:p>
    <w:p w:rsidR="000E5EB5" w:rsidRPr="00645D0A" w:rsidRDefault="00942C4F">
      <w:pPr>
        <w:pStyle w:val="Style18"/>
        <w:keepNext/>
        <w:keepLines/>
        <w:widowControl/>
        <w:numPr>
          <w:ilvl w:val="1"/>
          <w:numId w:val="47"/>
        </w:numPr>
        <w:tabs>
          <w:tab w:val="left" w:pos="835"/>
        </w:tabs>
        <w:spacing w:line="240" w:lineRule="auto"/>
        <w:ind w:left="0" w:firstLine="709"/>
        <w:contextualSpacing/>
        <w:rPr>
          <w:rStyle w:val="FontStyle33"/>
          <w:color w:val="auto"/>
          <w:sz w:val="24"/>
          <w:szCs w:val="24"/>
        </w:rPr>
      </w:pPr>
      <w:r w:rsidRPr="00645D0A">
        <w:rPr>
          <w:rStyle w:val="FontStyle33"/>
          <w:color w:val="auto"/>
          <w:sz w:val="24"/>
          <w:szCs w:val="24"/>
        </w:rPr>
        <w:t xml:space="preserve">Оказывать материальную помощь ветеранам и пенсионерам в соответствии с </w:t>
      </w:r>
      <w:r w:rsidRPr="00645D0A">
        <w:t xml:space="preserve">локальными нормативными актами </w:t>
      </w:r>
      <w:r w:rsidRPr="00645D0A">
        <w:rPr>
          <w:rStyle w:val="FontStyle33"/>
          <w:color w:val="auto"/>
          <w:sz w:val="24"/>
          <w:szCs w:val="24"/>
        </w:rPr>
        <w:t>Общества и филиала.</w:t>
      </w:r>
    </w:p>
    <w:p w:rsidR="000E5EB5" w:rsidRPr="00645D0A" w:rsidRDefault="00942C4F">
      <w:pPr>
        <w:pStyle w:val="Style5"/>
        <w:keepNext/>
        <w:keepLines/>
        <w:widowControl/>
        <w:numPr>
          <w:ilvl w:val="1"/>
          <w:numId w:val="47"/>
        </w:numPr>
        <w:spacing w:line="240" w:lineRule="auto"/>
        <w:ind w:left="0" w:firstLine="709"/>
        <w:contextualSpacing/>
        <w:rPr>
          <w:rStyle w:val="FontStyle33"/>
          <w:color w:val="auto"/>
          <w:sz w:val="24"/>
          <w:szCs w:val="24"/>
        </w:rPr>
      </w:pPr>
      <w:r w:rsidRPr="00645D0A">
        <w:rPr>
          <w:rStyle w:val="FontStyle33"/>
          <w:color w:val="auto"/>
          <w:sz w:val="24"/>
          <w:szCs w:val="24"/>
        </w:rPr>
        <w:t>Профсоюз обязуется ра</w:t>
      </w:r>
      <w:r w:rsidR="00DF7509" w:rsidRPr="00645D0A">
        <w:rPr>
          <w:rStyle w:val="FontStyle33"/>
          <w:color w:val="auto"/>
          <w:sz w:val="24"/>
          <w:szCs w:val="24"/>
        </w:rPr>
        <w:t>ссматривать совместно с Советом</w:t>
      </w:r>
      <w:r w:rsidRPr="00645D0A">
        <w:rPr>
          <w:rStyle w:val="FontStyle33"/>
          <w:color w:val="auto"/>
          <w:sz w:val="24"/>
          <w:szCs w:val="24"/>
        </w:rPr>
        <w:t xml:space="preserve"> ветеранов обращения ветеранов и пенсионеров и ходатайствовать перед руководством филиала об оказании адресной помощи. </w:t>
      </w:r>
    </w:p>
    <w:p w:rsidR="000E5EB5" w:rsidRPr="00645D0A" w:rsidRDefault="00942C4F">
      <w:pPr>
        <w:keepNext/>
        <w:keepLines/>
        <w:numPr>
          <w:ilvl w:val="1"/>
          <w:numId w:val="47"/>
        </w:numPr>
        <w:shd w:val="clear" w:color="auto" w:fill="FFFFFF"/>
        <w:spacing w:after="0" w:line="240" w:lineRule="auto"/>
        <w:ind w:left="0" w:firstLine="709"/>
        <w:contextualSpacing/>
        <w:jc w:val="both"/>
        <w:rPr>
          <w:rFonts w:ascii="Times New Roman" w:hAnsi="Times New Roman"/>
          <w:sz w:val="24"/>
          <w:szCs w:val="24"/>
        </w:rPr>
      </w:pPr>
      <w:r w:rsidRPr="00645D0A">
        <w:rPr>
          <w:rFonts w:ascii="Times New Roman" w:hAnsi="Times New Roman"/>
          <w:sz w:val="24"/>
          <w:szCs w:val="24"/>
        </w:rPr>
        <w:lastRenderedPageBreak/>
        <w:t>Работодатель оказывает следующие виды социальной поддержки пенсионеров:</w:t>
      </w:r>
    </w:p>
    <w:p w:rsidR="000E5EB5" w:rsidRPr="00645D0A" w:rsidRDefault="00942C4F">
      <w:pPr>
        <w:keepNext/>
        <w:keepLines/>
        <w:shd w:val="clear" w:color="auto" w:fill="FFFFFF"/>
        <w:spacing w:after="0" w:line="240" w:lineRule="auto"/>
        <w:contextualSpacing/>
        <w:jc w:val="both"/>
        <w:rPr>
          <w:rFonts w:ascii="Times New Roman" w:hAnsi="Times New Roman"/>
          <w:sz w:val="24"/>
          <w:szCs w:val="24"/>
        </w:rPr>
      </w:pPr>
      <w:r w:rsidRPr="00645D0A">
        <w:rPr>
          <w:rFonts w:ascii="Times New Roman" w:hAnsi="Times New Roman"/>
          <w:sz w:val="24"/>
          <w:szCs w:val="24"/>
        </w:rPr>
        <w:t>- материальная помощь к праздничным датам;</w:t>
      </w:r>
    </w:p>
    <w:p w:rsidR="000E5EB5" w:rsidRPr="00645D0A" w:rsidRDefault="00942C4F">
      <w:pPr>
        <w:keepNext/>
        <w:keepLines/>
        <w:shd w:val="clear" w:color="auto" w:fill="FFFFFF"/>
        <w:spacing w:after="0" w:line="240" w:lineRule="auto"/>
        <w:contextualSpacing/>
        <w:jc w:val="both"/>
        <w:rPr>
          <w:rFonts w:ascii="Times New Roman" w:hAnsi="Times New Roman"/>
          <w:sz w:val="24"/>
          <w:szCs w:val="24"/>
        </w:rPr>
      </w:pPr>
      <w:r w:rsidRPr="00645D0A">
        <w:rPr>
          <w:rFonts w:ascii="Times New Roman" w:hAnsi="Times New Roman"/>
          <w:sz w:val="24"/>
          <w:szCs w:val="24"/>
        </w:rPr>
        <w:t>- материальная помощь;</w:t>
      </w:r>
    </w:p>
    <w:p w:rsidR="000E5EB5" w:rsidRPr="00645D0A" w:rsidRDefault="00942C4F">
      <w:pPr>
        <w:keepNext/>
        <w:keepLines/>
        <w:shd w:val="clear" w:color="auto" w:fill="FFFFFF"/>
        <w:spacing w:after="0" w:line="240" w:lineRule="auto"/>
        <w:contextualSpacing/>
        <w:jc w:val="both"/>
        <w:rPr>
          <w:rFonts w:ascii="Times New Roman" w:hAnsi="Times New Roman"/>
          <w:sz w:val="24"/>
          <w:szCs w:val="24"/>
        </w:rPr>
      </w:pPr>
      <w:r w:rsidRPr="00645D0A">
        <w:rPr>
          <w:rFonts w:ascii="Times New Roman" w:hAnsi="Times New Roman"/>
          <w:sz w:val="24"/>
          <w:szCs w:val="24"/>
        </w:rPr>
        <w:t>- другие формы поддержки пенсионеров.</w:t>
      </w:r>
    </w:p>
    <w:p w:rsidR="000E5EB5" w:rsidRPr="00645D0A" w:rsidRDefault="00942C4F">
      <w:pPr>
        <w:keepNext/>
        <w:keepLines/>
        <w:shd w:val="clear" w:color="auto" w:fill="FFFFFF"/>
        <w:spacing w:after="0" w:line="240" w:lineRule="auto"/>
        <w:ind w:firstLine="708"/>
        <w:jc w:val="both"/>
        <w:rPr>
          <w:rFonts w:ascii="Times New Roman" w:eastAsia="Times New Roman" w:hAnsi="Times New Roman"/>
          <w:sz w:val="24"/>
          <w:szCs w:val="24"/>
          <w:lang w:eastAsia="ru-RU"/>
        </w:rPr>
      </w:pPr>
      <w:r w:rsidRPr="00645D0A">
        <w:rPr>
          <w:rFonts w:ascii="Times New Roman" w:hAnsi="Times New Roman"/>
          <w:sz w:val="24"/>
          <w:szCs w:val="24"/>
        </w:rPr>
        <w:t xml:space="preserve">9.11. </w:t>
      </w:r>
      <w:r w:rsidRPr="00645D0A">
        <w:rPr>
          <w:rFonts w:ascii="Times New Roman" w:eastAsia="Times New Roman" w:hAnsi="Times New Roman"/>
          <w:sz w:val="24"/>
          <w:szCs w:val="24"/>
          <w:lang w:eastAsia="ru-RU"/>
        </w:rPr>
        <w:t>Материальная помощь к 9 мая (Дню победы) выплачивается ветеранам ВОВ и составляет 3000 руб. каждому.</w:t>
      </w:r>
    </w:p>
    <w:p w:rsidR="000E5EB5" w:rsidRPr="00645D0A" w:rsidRDefault="00942C4F">
      <w:pPr>
        <w:keepNext/>
        <w:keepLines/>
        <w:shd w:val="clear" w:color="auto" w:fill="FFFFFF"/>
        <w:spacing w:after="0" w:line="240" w:lineRule="auto"/>
        <w:ind w:firstLine="708"/>
        <w:jc w:val="both"/>
        <w:rPr>
          <w:rFonts w:ascii="Times New Roman" w:eastAsia="Times New Roman" w:hAnsi="Times New Roman"/>
          <w:sz w:val="24"/>
          <w:szCs w:val="24"/>
          <w:lang w:eastAsia="ru-RU"/>
        </w:rPr>
      </w:pPr>
      <w:r w:rsidRPr="00645D0A">
        <w:rPr>
          <w:rFonts w:ascii="Times New Roman" w:eastAsia="Times New Roman" w:hAnsi="Times New Roman"/>
          <w:sz w:val="24"/>
          <w:szCs w:val="24"/>
          <w:lang w:eastAsia="ru-RU"/>
        </w:rPr>
        <w:t xml:space="preserve">9.12. Материальная помощь к 22 декабря (Дню энергетика) составляет 2 300 руб. каждому пенсионеру. </w:t>
      </w:r>
    </w:p>
    <w:p w:rsidR="000E5EB5" w:rsidRPr="00645D0A" w:rsidRDefault="00942C4F">
      <w:pPr>
        <w:keepNext/>
        <w:keepLines/>
        <w:shd w:val="clear" w:color="auto" w:fill="FFFFFF"/>
        <w:spacing w:after="0" w:line="240" w:lineRule="auto"/>
        <w:ind w:firstLine="709"/>
        <w:contextualSpacing/>
        <w:jc w:val="both"/>
        <w:rPr>
          <w:rFonts w:ascii="Times New Roman" w:eastAsia="Times New Roman" w:hAnsi="Times New Roman"/>
          <w:sz w:val="24"/>
          <w:szCs w:val="24"/>
          <w:lang w:eastAsia="ru-RU"/>
        </w:rPr>
      </w:pPr>
      <w:r w:rsidRPr="00645D0A">
        <w:rPr>
          <w:rFonts w:ascii="Times New Roman" w:eastAsia="Times New Roman" w:hAnsi="Times New Roman"/>
          <w:sz w:val="24"/>
          <w:szCs w:val="24"/>
          <w:lang w:eastAsia="ru-RU"/>
        </w:rPr>
        <w:t>К лицам пользующимся правом на получение материальной помощи ко Дню энергетика, относятся пенсионеры филиалов Общества, имеющие непрерывный стаж работы в Обществе не</w:t>
      </w:r>
      <w:r w:rsidRPr="00645D0A">
        <w:rPr>
          <w:rFonts w:ascii="Times New Roman" w:eastAsia="Times New Roman" w:hAnsi="Times New Roman"/>
          <w:b/>
          <w:sz w:val="24"/>
          <w:szCs w:val="24"/>
          <w:lang w:eastAsia="ru-RU"/>
        </w:rPr>
        <w:t xml:space="preserve"> </w:t>
      </w:r>
      <w:r w:rsidRPr="00645D0A">
        <w:rPr>
          <w:rFonts w:ascii="Times New Roman" w:eastAsia="Times New Roman" w:hAnsi="Times New Roman"/>
          <w:sz w:val="24"/>
          <w:szCs w:val="24"/>
          <w:lang w:eastAsia="ru-RU"/>
        </w:rPr>
        <w:t>менее 5 лет, за исключением уволенных по соглашению сторон.</w:t>
      </w:r>
    </w:p>
    <w:p w:rsidR="000E5EB5" w:rsidRPr="00645D0A" w:rsidRDefault="00942C4F">
      <w:pPr>
        <w:keepNext/>
        <w:keepLines/>
        <w:shd w:val="clear" w:color="auto" w:fill="FFFFFF"/>
        <w:spacing w:after="0" w:line="240" w:lineRule="auto"/>
        <w:ind w:firstLine="709"/>
        <w:contextualSpacing/>
        <w:jc w:val="both"/>
        <w:rPr>
          <w:rFonts w:ascii="Times New Roman" w:eastAsia="Times New Roman" w:hAnsi="Times New Roman"/>
          <w:sz w:val="24"/>
          <w:szCs w:val="24"/>
          <w:lang w:eastAsia="ru-RU"/>
        </w:rPr>
      </w:pPr>
      <w:r w:rsidRPr="00645D0A">
        <w:rPr>
          <w:rFonts w:ascii="Times New Roman" w:eastAsia="Times New Roman" w:hAnsi="Times New Roman"/>
          <w:sz w:val="24"/>
          <w:szCs w:val="24"/>
          <w:lang w:eastAsia="ru-RU"/>
        </w:rPr>
        <w:t>9.13.  Дополнительно к 22 декабря (День энергетика) выплачивается материальная помощь в размере 6000 руб. каждому пенсионеру Общества, имеющему звания: «Заслуженный энергетик Российской Федерации (СССР), «Почетный работник топливно-энергетического комплекса», «Почетный энергетик», «Ветеран Энергетики» (приказ РАО «ЕЭС России» от 21.10.2002 №5</w:t>
      </w:r>
      <w:r w:rsidR="00DF7509" w:rsidRPr="00645D0A">
        <w:rPr>
          <w:rFonts w:ascii="Times New Roman" w:eastAsia="Times New Roman" w:hAnsi="Times New Roman"/>
          <w:sz w:val="24"/>
          <w:szCs w:val="24"/>
          <w:lang w:eastAsia="ru-RU"/>
        </w:rPr>
        <w:t xml:space="preserve">94) и иные звания Министерства </w:t>
      </w:r>
      <w:r w:rsidRPr="00645D0A">
        <w:rPr>
          <w:rFonts w:ascii="Times New Roman" w:eastAsia="Times New Roman" w:hAnsi="Times New Roman"/>
          <w:sz w:val="24"/>
          <w:szCs w:val="24"/>
          <w:lang w:eastAsia="ru-RU"/>
        </w:rPr>
        <w:t>энергетики Российской Федерации (Минтопэнерго).</w:t>
      </w:r>
    </w:p>
    <w:p w:rsidR="000E5EB5" w:rsidRPr="00645D0A" w:rsidRDefault="00942C4F">
      <w:pPr>
        <w:keepNext/>
        <w:keepLines/>
        <w:shd w:val="clear" w:color="auto" w:fill="FFFFFF"/>
        <w:spacing w:after="0" w:line="240" w:lineRule="auto"/>
        <w:ind w:firstLine="709"/>
        <w:contextualSpacing/>
        <w:jc w:val="both"/>
        <w:rPr>
          <w:rFonts w:ascii="Times New Roman" w:eastAsia="Times New Roman" w:hAnsi="Times New Roman"/>
          <w:sz w:val="24"/>
          <w:szCs w:val="24"/>
          <w:lang w:eastAsia="ru-RU"/>
        </w:rPr>
      </w:pPr>
      <w:r w:rsidRPr="00645D0A">
        <w:rPr>
          <w:rFonts w:ascii="Times New Roman" w:eastAsia="Times New Roman" w:hAnsi="Times New Roman"/>
          <w:sz w:val="24"/>
          <w:szCs w:val="24"/>
          <w:lang w:eastAsia="ru-RU"/>
        </w:rPr>
        <w:t>9.14. Материальная помощь выплачивается пенсионерам Общества по следующим основаниям:</w:t>
      </w:r>
    </w:p>
    <w:p w:rsidR="000E5EB5" w:rsidRPr="00645D0A" w:rsidRDefault="00942C4F">
      <w:pPr>
        <w:keepNext/>
        <w:keepLines/>
        <w:shd w:val="clear" w:color="auto" w:fill="FFFFFF"/>
        <w:spacing w:after="0" w:line="240" w:lineRule="auto"/>
        <w:ind w:firstLine="709"/>
        <w:contextualSpacing/>
        <w:jc w:val="both"/>
        <w:rPr>
          <w:rFonts w:ascii="Times New Roman" w:eastAsia="Times New Roman" w:hAnsi="Times New Roman"/>
          <w:sz w:val="24"/>
          <w:szCs w:val="24"/>
          <w:lang w:eastAsia="ru-RU"/>
        </w:rPr>
      </w:pPr>
      <w:r w:rsidRPr="00645D0A">
        <w:rPr>
          <w:rFonts w:ascii="Times New Roman" w:eastAsia="Times New Roman" w:hAnsi="Times New Roman"/>
          <w:sz w:val="24"/>
          <w:szCs w:val="24"/>
          <w:lang w:eastAsia="ru-RU"/>
        </w:rPr>
        <w:t>9.14.1. утрата личного имущества в результате пожара или стихийного бедствия;</w:t>
      </w:r>
    </w:p>
    <w:p w:rsidR="000E5EB5" w:rsidRPr="00645D0A" w:rsidRDefault="00942C4F">
      <w:pPr>
        <w:keepNext/>
        <w:keepLines/>
        <w:shd w:val="clear" w:color="auto" w:fill="FFFFFF"/>
        <w:spacing w:after="0" w:line="240" w:lineRule="auto"/>
        <w:ind w:firstLine="709"/>
        <w:contextualSpacing/>
        <w:jc w:val="both"/>
        <w:rPr>
          <w:rFonts w:ascii="Times New Roman" w:eastAsia="Times New Roman" w:hAnsi="Times New Roman"/>
          <w:sz w:val="24"/>
          <w:szCs w:val="24"/>
          <w:lang w:eastAsia="ru-RU"/>
        </w:rPr>
      </w:pPr>
      <w:r w:rsidRPr="00645D0A">
        <w:rPr>
          <w:rFonts w:ascii="Times New Roman" w:eastAsia="Times New Roman" w:hAnsi="Times New Roman"/>
          <w:sz w:val="24"/>
          <w:szCs w:val="24"/>
          <w:lang w:eastAsia="ru-RU"/>
        </w:rPr>
        <w:t>9.14.2. причинение имущественного вреда пенсионеру вследствие совершения в отношении его противоправных действий (разбой, кража и др.);</w:t>
      </w:r>
    </w:p>
    <w:p w:rsidR="000E5EB5" w:rsidRPr="00645D0A" w:rsidRDefault="00942C4F">
      <w:pPr>
        <w:keepNext/>
        <w:keepLines/>
        <w:shd w:val="clear" w:color="auto" w:fill="FFFFFF"/>
        <w:spacing w:after="0" w:line="240" w:lineRule="auto"/>
        <w:ind w:firstLine="709"/>
        <w:contextualSpacing/>
        <w:jc w:val="both"/>
        <w:rPr>
          <w:rFonts w:ascii="Times New Roman" w:eastAsia="Times New Roman" w:hAnsi="Times New Roman"/>
          <w:sz w:val="24"/>
          <w:szCs w:val="24"/>
          <w:lang w:eastAsia="ru-RU"/>
        </w:rPr>
      </w:pPr>
      <w:r w:rsidRPr="00645D0A">
        <w:rPr>
          <w:rFonts w:ascii="Times New Roman" w:eastAsia="Times New Roman" w:hAnsi="Times New Roman"/>
          <w:sz w:val="24"/>
          <w:szCs w:val="24"/>
          <w:lang w:eastAsia="ru-RU"/>
        </w:rPr>
        <w:t>9.14.3. острая необходимость в лечении и восстановлении здоровья в связи с увечьем (ранением, травмой, контузией, заболеванием, несчастным случаем, аварией);</w:t>
      </w:r>
    </w:p>
    <w:p w:rsidR="000E5EB5" w:rsidRPr="00645D0A" w:rsidRDefault="00942C4F">
      <w:pPr>
        <w:keepNext/>
        <w:keepLines/>
        <w:shd w:val="clear" w:color="auto" w:fill="FFFFFF"/>
        <w:spacing w:after="0" w:line="240" w:lineRule="auto"/>
        <w:ind w:firstLine="709"/>
        <w:contextualSpacing/>
        <w:jc w:val="both"/>
        <w:rPr>
          <w:rFonts w:ascii="Times New Roman" w:eastAsia="Times New Roman" w:hAnsi="Times New Roman"/>
          <w:sz w:val="24"/>
          <w:szCs w:val="24"/>
          <w:lang w:eastAsia="ru-RU"/>
        </w:rPr>
      </w:pPr>
      <w:r w:rsidRPr="00645D0A">
        <w:rPr>
          <w:rFonts w:ascii="Times New Roman" w:eastAsia="Times New Roman" w:hAnsi="Times New Roman"/>
          <w:sz w:val="24"/>
          <w:szCs w:val="24"/>
          <w:lang w:eastAsia="ru-RU"/>
        </w:rPr>
        <w:t>9.14.4. необходимость лечения, требующего дополнительных финансовых затрат (стационарное или амбулаторное лечение более 10-ти календарных дней, кроме санаторного);</w:t>
      </w:r>
    </w:p>
    <w:p w:rsidR="000E5EB5" w:rsidRPr="00645D0A" w:rsidRDefault="00942C4F">
      <w:pPr>
        <w:keepNext/>
        <w:keepLines/>
        <w:shd w:val="clear" w:color="auto" w:fill="FFFFFF"/>
        <w:spacing w:after="0" w:line="240" w:lineRule="auto"/>
        <w:ind w:firstLine="709"/>
        <w:contextualSpacing/>
        <w:jc w:val="both"/>
        <w:rPr>
          <w:rFonts w:ascii="Times New Roman" w:eastAsia="Times New Roman" w:hAnsi="Times New Roman"/>
          <w:sz w:val="24"/>
          <w:szCs w:val="24"/>
          <w:lang w:eastAsia="ru-RU"/>
        </w:rPr>
      </w:pPr>
      <w:r w:rsidRPr="00645D0A">
        <w:rPr>
          <w:rFonts w:ascii="Times New Roman" w:eastAsia="Times New Roman" w:hAnsi="Times New Roman"/>
          <w:sz w:val="24"/>
          <w:szCs w:val="24"/>
          <w:lang w:eastAsia="ru-RU"/>
        </w:rPr>
        <w:t xml:space="preserve">9.14.5. в случае смерти пенсионера, бывшего работника филиала, члена его семьи в сумме не менее </w:t>
      </w:r>
      <w:r w:rsidR="00176061" w:rsidRPr="00645D0A">
        <w:rPr>
          <w:rFonts w:ascii="Times New Roman" w:eastAsia="Times New Roman" w:hAnsi="Times New Roman"/>
          <w:sz w:val="24"/>
          <w:szCs w:val="24"/>
          <w:lang w:eastAsia="ru-RU"/>
        </w:rPr>
        <w:t>9</w:t>
      </w:r>
      <w:r w:rsidRPr="00645D0A">
        <w:rPr>
          <w:rFonts w:ascii="Times New Roman" w:eastAsia="Times New Roman" w:hAnsi="Times New Roman"/>
          <w:sz w:val="24"/>
          <w:szCs w:val="24"/>
          <w:lang w:eastAsia="ru-RU"/>
        </w:rPr>
        <w:t> </w:t>
      </w:r>
      <w:r w:rsidR="00176061" w:rsidRPr="00645D0A">
        <w:rPr>
          <w:rFonts w:ascii="Times New Roman" w:eastAsia="Times New Roman" w:hAnsi="Times New Roman"/>
          <w:sz w:val="24"/>
          <w:szCs w:val="24"/>
          <w:lang w:eastAsia="ru-RU"/>
        </w:rPr>
        <w:t>887</w:t>
      </w:r>
      <w:r w:rsidRPr="00645D0A">
        <w:rPr>
          <w:rFonts w:ascii="Times New Roman" w:eastAsia="Times New Roman" w:hAnsi="Times New Roman"/>
          <w:sz w:val="24"/>
          <w:szCs w:val="24"/>
          <w:lang w:eastAsia="ru-RU"/>
        </w:rPr>
        <w:t xml:space="preserve"> руб.</w:t>
      </w:r>
    </w:p>
    <w:p w:rsidR="000E5EB5" w:rsidRPr="00645D0A" w:rsidRDefault="00942C4F">
      <w:pPr>
        <w:keepNext/>
        <w:keepLines/>
        <w:shd w:val="clear" w:color="auto" w:fill="FFFFFF"/>
        <w:spacing w:after="0" w:line="240" w:lineRule="auto"/>
        <w:ind w:firstLine="709"/>
        <w:contextualSpacing/>
        <w:jc w:val="both"/>
        <w:rPr>
          <w:rFonts w:ascii="Times New Roman" w:eastAsia="Times New Roman" w:hAnsi="Times New Roman"/>
          <w:sz w:val="24"/>
          <w:szCs w:val="24"/>
          <w:lang w:eastAsia="ru-RU"/>
        </w:rPr>
      </w:pPr>
      <w:r w:rsidRPr="00645D0A">
        <w:rPr>
          <w:rFonts w:ascii="Times New Roman" w:eastAsia="Times New Roman" w:hAnsi="Times New Roman"/>
          <w:sz w:val="24"/>
          <w:szCs w:val="24"/>
          <w:lang w:eastAsia="ru-RU"/>
        </w:rPr>
        <w:t>К лицам, пользующимся правом на получение материальной помощи по вышеназванным основаниям, относятся пенсионеры Общества, имеющие непрерывный стаж работы в Обществе не менее 5 лет.</w:t>
      </w:r>
    </w:p>
    <w:p w:rsidR="000E5EB5" w:rsidRPr="00645D0A" w:rsidRDefault="00942C4F">
      <w:pPr>
        <w:keepNext/>
        <w:keepLines/>
        <w:shd w:val="clear" w:color="auto" w:fill="FFFFFF"/>
        <w:spacing w:after="0" w:line="240" w:lineRule="auto"/>
        <w:ind w:firstLine="709"/>
        <w:contextualSpacing/>
        <w:jc w:val="both"/>
        <w:rPr>
          <w:rFonts w:ascii="Times New Roman" w:eastAsia="Times New Roman" w:hAnsi="Times New Roman"/>
          <w:sz w:val="24"/>
          <w:szCs w:val="24"/>
          <w:lang w:eastAsia="ru-RU"/>
        </w:rPr>
      </w:pPr>
      <w:r w:rsidRPr="00645D0A">
        <w:rPr>
          <w:rFonts w:ascii="Times New Roman" w:eastAsia="Times New Roman" w:hAnsi="Times New Roman"/>
          <w:sz w:val="24"/>
          <w:szCs w:val="24"/>
          <w:lang w:eastAsia="ru-RU"/>
        </w:rPr>
        <w:t xml:space="preserve">Размер материальной помощи устанавливается до двух минимальных месячных тарифных ставок рабочего первого разряда, утвержденных в филиале, и выплачивается на основании приказа Работодателя в рамках суммы социальных выплат, заложенных в бизнес-план филиала. </w:t>
      </w:r>
    </w:p>
    <w:p w:rsidR="000E5EB5" w:rsidRPr="00645D0A" w:rsidRDefault="00942C4F">
      <w:pPr>
        <w:keepNext/>
        <w:keepLines/>
        <w:shd w:val="clear" w:color="auto" w:fill="FFFFFF"/>
        <w:spacing w:after="0" w:line="240" w:lineRule="auto"/>
        <w:ind w:firstLine="709"/>
        <w:contextualSpacing/>
        <w:jc w:val="both"/>
        <w:rPr>
          <w:rFonts w:ascii="Times New Roman" w:eastAsia="Times New Roman" w:hAnsi="Times New Roman"/>
          <w:sz w:val="24"/>
          <w:szCs w:val="24"/>
          <w:lang w:eastAsia="ru-RU"/>
        </w:rPr>
      </w:pPr>
      <w:r w:rsidRPr="00645D0A">
        <w:rPr>
          <w:rFonts w:ascii="Times New Roman" w:eastAsia="Times New Roman" w:hAnsi="Times New Roman"/>
          <w:sz w:val="24"/>
          <w:szCs w:val="24"/>
          <w:lang w:eastAsia="ru-RU"/>
        </w:rPr>
        <w:t>Материальная помощь выплачивается на основании личных заявлений (форма СО 6.105/0) пенсионеров филиала на имя Работодателя с приложением документов подтверждающих обоснованность обращения, выданных компетентными органами (справка уполномоченного органа о факте пожара, стихийного бедствия, справка от врача о необходимости приобретения лекарств, не входящих в льготный список, заключений и т.д.).</w:t>
      </w:r>
    </w:p>
    <w:p w:rsidR="000E5EB5" w:rsidRPr="00645D0A" w:rsidRDefault="00942C4F">
      <w:pPr>
        <w:keepNext/>
        <w:keepLines/>
        <w:shd w:val="clear" w:color="auto" w:fill="FFFFFF"/>
        <w:spacing w:after="0" w:line="240" w:lineRule="auto"/>
        <w:ind w:firstLine="709"/>
        <w:contextualSpacing/>
        <w:jc w:val="both"/>
        <w:rPr>
          <w:rFonts w:ascii="Times New Roman" w:eastAsia="Times New Roman" w:hAnsi="Times New Roman"/>
          <w:sz w:val="24"/>
          <w:szCs w:val="24"/>
          <w:lang w:eastAsia="ru-RU"/>
        </w:rPr>
      </w:pPr>
      <w:r w:rsidRPr="00645D0A">
        <w:rPr>
          <w:rFonts w:ascii="Times New Roman" w:eastAsia="Times New Roman" w:hAnsi="Times New Roman"/>
          <w:sz w:val="24"/>
          <w:szCs w:val="24"/>
          <w:lang w:eastAsia="ru-RU"/>
        </w:rPr>
        <w:t xml:space="preserve">На основании поступивших заявлений </w:t>
      </w:r>
      <w:r w:rsidR="00536FFB" w:rsidRPr="00645D0A">
        <w:rPr>
          <w:rFonts w:ascii="Times New Roman" w:eastAsia="Times New Roman" w:hAnsi="Times New Roman"/>
          <w:sz w:val="24"/>
          <w:szCs w:val="24"/>
          <w:lang w:eastAsia="ru-RU"/>
        </w:rPr>
        <w:t>подразделение управления персоналом</w:t>
      </w:r>
      <w:r w:rsidRPr="00645D0A">
        <w:rPr>
          <w:rFonts w:ascii="Times New Roman" w:eastAsia="Times New Roman" w:hAnsi="Times New Roman"/>
          <w:sz w:val="24"/>
          <w:szCs w:val="24"/>
          <w:lang w:eastAsia="ru-RU"/>
        </w:rPr>
        <w:t xml:space="preserve"> готовит проект приказа об оказании материальной помощи.</w:t>
      </w:r>
    </w:p>
    <w:p w:rsidR="000E5EB5" w:rsidRPr="00645D0A" w:rsidRDefault="00942C4F">
      <w:pPr>
        <w:keepNext/>
        <w:keepLines/>
        <w:shd w:val="clear" w:color="auto" w:fill="FFFFFF"/>
        <w:spacing w:after="0" w:line="240" w:lineRule="auto"/>
        <w:ind w:firstLine="709"/>
        <w:contextualSpacing/>
        <w:jc w:val="both"/>
        <w:rPr>
          <w:rFonts w:ascii="Times New Roman" w:eastAsia="Times New Roman" w:hAnsi="Times New Roman"/>
          <w:sz w:val="24"/>
          <w:szCs w:val="24"/>
          <w:lang w:eastAsia="ru-RU"/>
        </w:rPr>
      </w:pPr>
      <w:r w:rsidRPr="00645D0A">
        <w:rPr>
          <w:rFonts w:ascii="Times New Roman" w:eastAsia="Times New Roman" w:hAnsi="Times New Roman"/>
          <w:sz w:val="24"/>
          <w:szCs w:val="24"/>
          <w:lang w:eastAsia="ru-RU"/>
        </w:rPr>
        <w:t>Выплата материальной помощи осуществляется бухгалтерией филиала на основании приказа Работодателя.</w:t>
      </w:r>
    </w:p>
    <w:p w:rsidR="000E5EB5" w:rsidRPr="00645D0A" w:rsidRDefault="00942C4F">
      <w:pPr>
        <w:keepNext/>
        <w:keepLines/>
        <w:shd w:val="clear" w:color="auto" w:fill="FFFFFF"/>
        <w:spacing w:after="0" w:line="240" w:lineRule="auto"/>
        <w:ind w:firstLine="709"/>
        <w:contextualSpacing/>
        <w:jc w:val="both"/>
        <w:rPr>
          <w:rFonts w:ascii="Times New Roman" w:eastAsia="Times New Roman" w:hAnsi="Times New Roman"/>
          <w:sz w:val="24"/>
          <w:szCs w:val="24"/>
          <w:lang w:eastAsia="ru-RU"/>
        </w:rPr>
      </w:pPr>
      <w:r w:rsidRPr="00645D0A">
        <w:rPr>
          <w:rFonts w:ascii="Times New Roman" w:eastAsia="Times New Roman" w:hAnsi="Times New Roman"/>
          <w:sz w:val="24"/>
          <w:szCs w:val="24"/>
          <w:lang w:eastAsia="ru-RU"/>
        </w:rPr>
        <w:t>9.15. Компенсация затрат на электрическую энергию выплачивается в размере 5</w:t>
      </w:r>
      <w:r w:rsidR="00DF7509" w:rsidRPr="00645D0A">
        <w:rPr>
          <w:rFonts w:ascii="Times New Roman" w:eastAsia="Times New Roman" w:hAnsi="Times New Roman"/>
          <w:sz w:val="24"/>
          <w:szCs w:val="24"/>
          <w:lang w:eastAsia="ru-RU"/>
        </w:rPr>
        <w:t xml:space="preserve">0% </w:t>
      </w:r>
      <w:r w:rsidRPr="00645D0A">
        <w:rPr>
          <w:rFonts w:ascii="Times New Roman" w:eastAsia="Times New Roman" w:hAnsi="Times New Roman"/>
          <w:sz w:val="24"/>
          <w:szCs w:val="24"/>
          <w:lang w:eastAsia="ru-RU"/>
        </w:rPr>
        <w:t>от установленной платы за электрическую энергию за количество, определяемое нормативами потребления коммунальных услуг, установленное администрацией региона для граждан региона.</w:t>
      </w:r>
    </w:p>
    <w:p w:rsidR="000E5EB5" w:rsidRDefault="000E5EB5">
      <w:pPr>
        <w:pStyle w:val="a5"/>
        <w:keepNext/>
        <w:keepLines/>
        <w:contextualSpacing/>
        <w:rPr>
          <w:b/>
          <w:bCs/>
          <w:sz w:val="24"/>
          <w:szCs w:val="24"/>
        </w:rPr>
      </w:pPr>
    </w:p>
    <w:p w:rsidR="00C86BFC" w:rsidRPr="00645D0A" w:rsidRDefault="00C86BFC">
      <w:pPr>
        <w:pStyle w:val="a5"/>
        <w:keepNext/>
        <w:keepLines/>
        <w:contextualSpacing/>
        <w:rPr>
          <w:b/>
          <w:bCs/>
          <w:sz w:val="24"/>
          <w:szCs w:val="24"/>
        </w:rPr>
      </w:pPr>
    </w:p>
    <w:p w:rsidR="000E5EB5" w:rsidRPr="00645D0A" w:rsidRDefault="00942C4F" w:rsidP="00DF7509">
      <w:pPr>
        <w:pStyle w:val="aff1"/>
        <w:rPr>
          <w:lang w:val="ru-RU"/>
        </w:rPr>
      </w:pPr>
      <w:r w:rsidRPr="00645D0A">
        <w:rPr>
          <w:lang w:val="ru-RU"/>
        </w:rPr>
        <w:t>РАЗДЕЛ 10</w:t>
      </w:r>
      <w:r w:rsidR="00DF7509" w:rsidRPr="00645D0A">
        <w:rPr>
          <w:lang w:val="ru-RU"/>
        </w:rPr>
        <w:t xml:space="preserve"> </w:t>
      </w:r>
      <w:r w:rsidR="00DF7509" w:rsidRPr="00645D0A">
        <w:rPr>
          <w:lang w:val="ru-RU"/>
        </w:rPr>
        <w:br/>
      </w:r>
      <w:r w:rsidRPr="00645D0A">
        <w:rPr>
          <w:lang w:val="ru-RU"/>
        </w:rPr>
        <w:t xml:space="preserve">ПОРЯДОК ВНЕСЕНИЯ В КОЛЛЕКТИВНЫЙ ДОГОВОР ИЗМЕНЕНИЙ И </w:t>
      </w:r>
      <w:r w:rsidR="00DF7509" w:rsidRPr="00645D0A">
        <w:rPr>
          <w:lang w:val="ru-RU"/>
        </w:rPr>
        <w:br/>
      </w:r>
      <w:r w:rsidRPr="00645D0A">
        <w:rPr>
          <w:lang w:val="ru-RU"/>
        </w:rPr>
        <w:t>ДОПОЛНЕНИЙ, РЕШЕНИЕ СПОРОВ</w:t>
      </w:r>
    </w:p>
    <w:p w:rsidR="000E5EB5" w:rsidRPr="00645D0A" w:rsidRDefault="000E5EB5">
      <w:pPr>
        <w:pStyle w:val="a5"/>
        <w:keepNext/>
        <w:keepLines/>
        <w:ind w:firstLine="720"/>
        <w:contextualSpacing/>
        <w:jc w:val="center"/>
        <w:rPr>
          <w:b/>
          <w:bCs/>
          <w:sz w:val="24"/>
          <w:szCs w:val="24"/>
        </w:rPr>
      </w:pPr>
    </w:p>
    <w:p w:rsidR="000E5EB5" w:rsidRPr="00645D0A" w:rsidRDefault="00942C4F" w:rsidP="007234B6">
      <w:pPr>
        <w:pStyle w:val="21"/>
        <w:keepNext/>
        <w:keepLines/>
        <w:numPr>
          <w:ilvl w:val="1"/>
          <w:numId w:val="48"/>
        </w:numPr>
        <w:spacing w:after="0" w:line="240" w:lineRule="auto"/>
        <w:ind w:left="0" w:firstLine="709"/>
        <w:contextualSpacing/>
        <w:jc w:val="both"/>
      </w:pPr>
      <w:r w:rsidRPr="00645D0A">
        <w:t>В течение семи дней со дня подписания Договора Работодатель направляет его в соответствующий орган по труду на уведомительную регистрацию.</w:t>
      </w:r>
    </w:p>
    <w:p w:rsidR="000E5EB5" w:rsidRPr="00645D0A" w:rsidRDefault="007234B6" w:rsidP="007234B6">
      <w:pPr>
        <w:pStyle w:val="21"/>
        <w:keepNext/>
        <w:keepLines/>
        <w:numPr>
          <w:ilvl w:val="1"/>
          <w:numId w:val="48"/>
        </w:numPr>
        <w:spacing w:after="0" w:line="240" w:lineRule="auto"/>
        <w:ind w:left="0" w:firstLine="709"/>
        <w:contextualSpacing/>
        <w:jc w:val="both"/>
      </w:pPr>
      <w:r w:rsidRPr="007234B6">
        <w:t xml:space="preserve">В течение 15 дней с момента уведомительной регистрации Договора в соответствующем органе по труду Работодатель совместно с Профсоюзом обеспечивают информирование Работников о содержании пакета документов Коллективного Договора. </w:t>
      </w:r>
      <w:r w:rsidR="00942C4F" w:rsidRPr="00645D0A">
        <w:t xml:space="preserve">Внесение изменений и дополнений в Договор производится в порядке, установленном настоящим Договором. </w:t>
      </w:r>
    </w:p>
    <w:p w:rsidR="000E5EB5" w:rsidRPr="00645D0A" w:rsidRDefault="00942C4F" w:rsidP="007234B6">
      <w:pPr>
        <w:pStyle w:val="21"/>
        <w:keepNext/>
        <w:keepLines/>
        <w:numPr>
          <w:ilvl w:val="1"/>
          <w:numId w:val="48"/>
        </w:numPr>
        <w:spacing w:after="0" w:line="240" w:lineRule="auto"/>
        <w:ind w:left="0" w:firstLine="709"/>
        <w:contextualSpacing/>
        <w:jc w:val="both"/>
      </w:pPr>
      <w:r w:rsidRPr="00645D0A">
        <w:t>В период действия Договора все споры и разногласия между сторонами социального партнерства филиала в приоритетном порядке разрешаются путем переговоров и консультаций, а при не достижении согласия – в порядке, установленном законодательством.</w:t>
      </w:r>
    </w:p>
    <w:p w:rsidR="000E5EB5" w:rsidRPr="00645D0A" w:rsidRDefault="00942C4F" w:rsidP="000F6019">
      <w:pPr>
        <w:pStyle w:val="21"/>
        <w:keepNext/>
        <w:keepLines/>
        <w:numPr>
          <w:ilvl w:val="1"/>
          <w:numId w:val="48"/>
        </w:numPr>
        <w:spacing w:after="0" w:line="240" w:lineRule="auto"/>
        <w:ind w:left="0" w:firstLine="709"/>
        <w:contextualSpacing/>
        <w:jc w:val="both"/>
      </w:pPr>
      <w:r w:rsidRPr="00645D0A">
        <w:t>Отношения Сторон настоящего Договора, в ходе реализации включенных в него обязательств, регламентируются действующим в РФ законодательством.</w:t>
      </w:r>
    </w:p>
    <w:p w:rsidR="00776C3B" w:rsidRDefault="00942C4F" w:rsidP="000F6019">
      <w:pPr>
        <w:pStyle w:val="21"/>
        <w:keepNext/>
        <w:keepLines/>
        <w:numPr>
          <w:ilvl w:val="1"/>
          <w:numId w:val="48"/>
        </w:numPr>
        <w:spacing w:after="0" w:line="240" w:lineRule="auto"/>
        <w:ind w:left="0" w:firstLine="709"/>
        <w:contextualSpacing/>
        <w:jc w:val="both"/>
      </w:pPr>
      <w:r w:rsidRPr="00645D0A">
        <w:t>Стороны, виновные в уклонении от переговоров, не представляющие информацию, необходимую для коллективных переговоров и осуществления контроля за соблюдением настоящего Договора, а также виновные в нарушении или невыполнении обязательств настоящего Договора, несут ответственность в соответствии с действующим законодательством РФ.</w:t>
      </w:r>
    </w:p>
    <w:p w:rsidR="00AA44D6" w:rsidRDefault="00AA44D6" w:rsidP="00AA44D6">
      <w:pPr>
        <w:pStyle w:val="21"/>
        <w:keepNext/>
        <w:keepLines/>
        <w:spacing w:after="0" w:line="240" w:lineRule="auto"/>
        <w:ind w:left="709"/>
        <w:contextualSpacing/>
        <w:jc w:val="both"/>
      </w:pPr>
    </w:p>
    <w:p w:rsidR="00AA44D6" w:rsidRDefault="00AA44D6" w:rsidP="004D4B47">
      <w:pPr>
        <w:pStyle w:val="21"/>
        <w:keepNext/>
        <w:keepLines/>
        <w:spacing w:after="0" w:line="240" w:lineRule="auto"/>
        <w:contextualSpacing/>
        <w:jc w:val="both"/>
      </w:pPr>
    </w:p>
    <w:p w:rsidR="00881BBE" w:rsidRDefault="00881BBE" w:rsidP="00EF7C3D">
      <w:pPr>
        <w:pStyle w:val="aff1"/>
        <w:rPr>
          <w:lang w:val="ru-RU"/>
        </w:rPr>
      </w:pPr>
    </w:p>
    <w:p w:rsidR="00881BBE" w:rsidRDefault="00881BBE" w:rsidP="00EF7C3D">
      <w:pPr>
        <w:pStyle w:val="aff1"/>
        <w:rPr>
          <w:lang w:val="ru-RU"/>
        </w:rPr>
      </w:pPr>
    </w:p>
    <w:p w:rsidR="00881BBE" w:rsidRDefault="00881BBE" w:rsidP="00EF7C3D">
      <w:pPr>
        <w:pStyle w:val="aff1"/>
        <w:rPr>
          <w:lang w:val="ru-RU"/>
        </w:rPr>
      </w:pPr>
    </w:p>
    <w:p w:rsidR="00881BBE" w:rsidRDefault="00881BBE" w:rsidP="00EF7C3D">
      <w:pPr>
        <w:pStyle w:val="aff1"/>
        <w:rPr>
          <w:lang w:val="ru-RU"/>
        </w:rPr>
      </w:pPr>
    </w:p>
    <w:p w:rsidR="00881BBE" w:rsidRDefault="00881BBE" w:rsidP="00EF7C3D">
      <w:pPr>
        <w:pStyle w:val="aff1"/>
        <w:rPr>
          <w:lang w:val="ru-RU"/>
        </w:rPr>
      </w:pPr>
    </w:p>
    <w:p w:rsidR="00881BBE" w:rsidRDefault="00881BBE" w:rsidP="00EF7C3D">
      <w:pPr>
        <w:pStyle w:val="aff1"/>
        <w:rPr>
          <w:lang w:val="ru-RU"/>
        </w:rPr>
      </w:pPr>
    </w:p>
    <w:p w:rsidR="00EF7C3D" w:rsidRPr="00645D0A" w:rsidRDefault="00EF7C3D" w:rsidP="00EF7C3D">
      <w:pPr>
        <w:pStyle w:val="aff1"/>
        <w:rPr>
          <w:lang w:val="ru-RU"/>
        </w:rPr>
      </w:pPr>
      <w:r w:rsidRPr="00645D0A">
        <w:rPr>
          <w:lang w:val="ru-RU"/>
        </w:rPr>
        <w:t xml:space="preserve">РАЗДЕЛ </w:t>
      </w:r>
      <w:r>
        <w:rPr>
          <w:lang w:val="ru-RU"/>
        </w:rPr>
        <w:t>11</w:t>
      </w:r>
      <w:r w:rsidRPr="00645D0A">
        <w:rPr>
          <w:lang w:val="ru-RU"/>
        </w:rPr>
        <w:t xml:space="preserve"> </w:t>
      </w:r>
      <w:r w:rsidRPr="00645D0A">
        <w:rPr>
          <w:lang w:val="ru-RU"/>
        </w:rPr>
        <w:br/>
      </w:r>
      <w:r>
        <w:rPr>
          <w:lang w:val="ru-RU"/>
        </w:rPr>
        <w:t>ПЕРЕЧЕНЬ ПРИЛОЖЕНИЙ</w:t>
      </w:r>
    </w:p>
    <w:p w:rsidR="00EF7C3D" w:rsidRDefault="00EF7C3D" w:rsidP="00EF7C3D">
      <w:pPr>
        <w:pStyle w:val="21"/>
        <w:keepNext/>
        <w:keepLines/>
        <w:spacing w:after="0" w:line="240" w:lineRule="auto"/>
        <w:contextualSpacing/>
        <w:jc w:val="both"/>
      </w:pPr>
    </w:p>
    <w:p w:rsidR="00EF7C3D" w:rsidRDefault="00EF7C3D" w:rsidP="00EF7C3D">
      <w:pPr>
        <w:pStyle w:val="21"/>
        <w:keepNext/>
        <w:keepLines/>
        <w:spacing w:after="0" w:line="240" w:lineRule="auto"/>
        <w:contextualSpacing/>
        <w:jc w:val="both"/>
      </w:pPr>
    </w:p>
    <w:p w:rsidR="00EF7C3D" w:rsidRDefault="00EF7C3D" w:rsidP="00EF7C3D">
      <w:pPr>
        <w:pStyle w:val="21"/>
        <w:keepNext/>
        <w:keepLines/>
        <w:spacing w:after="0" w:line="240" w:lineRule="auto"/>
        <w:contextualSpacing/>
        <w:jc w:val="both"/>
      </w:pPr>
      <w:r w:rsidRPr="005F6D62">
        <w:t>Приложение №1. Перечень локальных нормативных актов, необходимых для реализации Коллективного договора</w:t>
      </w:r>
      <w:r>
        <w:t>.</w:t>
      </w:r>
    </w:p>
    <w:p w:rsidR="00C86BFC" w:rsidRDefault="00C86BFC" w:rsidP="00EF7C3D">
      <w:pPr>
        <w:pStyle w:val="21"/>
        <w:keepNext/>
        <w:keepLines/>
        <w:spacing w:after="0" w:line="240" w:lineRule="auto"/>
        <w:contextualSpacing/>
        <w:jc w:val="both"/>
      </w:pPr>
    </w:p>
    <w:p w:rsidR="00EF7C3D" w:rsidRDefault="00EF7C3D" w:rsidP="00EF7C3D">
      <w:pPr>
        <w:pStyle w:val="21"/>
        <w:keepNext/>
        <w:keepLines/>
        <w:spacing w:after="0" w:line="240" w:lineRule="auto"/>
        <w:contextualSpacing/>
        <w:jc w:val="both"/>
      </w:pPr>
      <w:r w:rsidRPr="005F6D62">
        <w:t>Приложение №</w:t>
      </w:r>
      <w:r>
        <w:t>2</w:t>
      </w:r>
      <w:r w:rsidRPr="005F6D62">
        <w:t>. Перечень профессий и должностей с вредными условиями труда, работа в которых дает прав</w:t>
      </w:r>
      <w:r>
        <w:t>о на дополнительный оплачиваемый</w:t>
      </w:r>
      <w:r w:rsidRPr="005F6D62">
        <w:t xml:space="preserve"> отпуск</w:t>
      </w:r>
      <w:r>
        <w:t>.</w:t>
      </w:r>
    </w:p>
    <w:p w:rsidR="00C86BFC" w:rsidRDefault="00C86BFC" w:rsidP="00EF7C3D">
      <w:pPr>
        <w:pStyle w:val="21"/>
        <w:keepNext/>
        <w:keepLines/>
        <w:spacing w:after="0" w:line="240" w:lineRule="auto"/>
        <w:contextualSpacing/>
        <w:jc w:val="both"/>
      </w:pPr>
    </w:p>
    <w:p w:rsidR="00EF7C3D" w:rsidRDefault="00EF7C3D" w:rsidP="00EF7C3D">
      <w:pPr>
        <w:pStyle w:val="21"/>
        <w:keepNext/>
        <w:keepLines/>
        <w:spacing w:after="0" w:line="240" w:lineRule="auto"/>
        <w:contextualSpacing/>
        <w:jc w:val="both"/>
      </w:pPr>
      <w:r w:rsidRPr="005F6D62">
        <w:t>Приложение №</w:t>
      </w:r>
      <w:r>
        <w:t>3</w:t>
      </w:r>
      <w:r w:rsidRPr="005F6D62">
        <w:t>. Перечень должностей (профессий) Работников, для которых введен суммированный учет рабочего времени.</w:t>
      </w:r>
    </w:p>
    <w:p w:rsidR="00C86BFC" w:rsidRDefault="00C86BFC" w:rsidP="00EF7C3D">
      <w:pPr>
        <w:pStyle w:val="21"/>
        <w:keepNext/>
        <w:keepLines/>
        <w:spacing w:after="0" w:line="240" w:lineRule="auto"/>
        <w:contextualSpacing/>
        <w:jc w:val="both"/>
      </w:pPr>
    </w:p>
    <w:p w:rsidR="00EF7C3D" w:rsidRDefault="00EF7C3D" w:rsidP="00EF7C3D">
      <w:pPr>
        <w:pStyle w:val="21"/>
        <w:keepNext/>
        <w:keepLines/>
        <w:spacing w:after="0" w:line="240" w:lineRule="auto"/>
        <w:contextualSpacing/>
        <w:jc w:val="both"/>
      </w:pPr>
      <w:r w:rsidRPr="00771885">
        <w:t>Приложение №</w:t>
      </w:r>
      <w:r>
        <w:t>4</w:t>
      </w:r>
      <w:r w:rsidRPr="00771885">
        <w:t xml:space="preserve">. Перечень </w:t>
      </w:r>
      <w:r w:rsidR="005553C0">
        <w:t xml:space="preserve">профессий и должностей </w:t>
      </w:r>
      <w:r w:rsidRPr="00771885">
        <w:t>Работников, занятых на работах с вредными и (или) опасными условиями труда, и нормы бесплатной выдачи прошедших обязательную сертификацию или декларирование соответствия специальной одежды, специальной обуви и других средств индивидуальной защиты</w:t>
      </w:r>
      <w:r>
        <w:t>.</w:t>
      </w:r>
    </w:p>
    <w:p w:rsidR="00C86BFC" w:rsidRDefault="00C86BFC" w:rsidP="00EF7C3D">
      <w:pPr>
        <w:pStyle w:val="21"/>
        <w:keepNext/>
        <w:keepLines/>
        <w:spacing w:after="0" w:line="240" w:lineRule="auto"/>
        <w:contextualSpacing/>
        <w:jc w:val="both"/>
      </w:pPr>
    </w:p>
    <w:p w:rsidR="00EF7C3D" w:rsidRDefault="00EF7C3D" w:rsidP="00EF7C3D">
      <w:pPr>
        <w:pStyle w:val="21"/>
        <w:keepNext/>
        <w:keepLines/>
        <w:spacing w:after="0" w:line="240" w:lineRule="auto"/>
        <w:contextualSpacing/>
        <w:jc w:val="both"/>
      </w:pPr>
      <w:r>
        <w:t>Приложение №5</w:t>
      </w:r>
      <w:r w:rsidRPr="00771885">
        <w:t>. Перечень профессий и должностей Работников, имеющих право на бесплатное получение молока или других равноценных пищевых продуктов и нормы выдачи</w:t>
      </w:r>
      <w:r>
        <w:t>.</w:t>
      </w:r>
    </w:p>
    <w:p w:rsidR="00C86BFC" w:rsidRDefault="00C86BFC" w:rsidP="00EF7C3D">
      <w:pPr>
        <w:pStyle w:val="21"/>
        <w:keepNext/>
        <w:keepLines/>
        <w:spacing w:after="0" w:line="240" w:lineRule="auto"/>
        <w:contextualSpacing/>
        <w:jc w:val="both"/>
      </w:pPr>
    </w:p>
    <w:p w:rsidR="00EF7C3D" w:rsidRDefault="00EF7C3D" w:rsidP="00EF7C3D">
      <w:pPr>
        <w:pStyle w:val="21"/>
        <w:keepNext/>
        <w:keepLines/>
        <w:spacing w:after="0" w:line="240" w:lineRule="auto"/>
        <w:contextualSpacing/>
        <w:jc w:val="both"/>
      </w:pPr>
      <w:r w:rsidRPr="00771885">
        <w:t>Приложение №</w:t>
      </w:r>
      <w:r>
        <w:t>6</w:t>
      </w:r>
      <w:r w:rsidRPr="00771885">
        <w:t xml:space="preserve">. Перечень профессий и должностей Работников, имеющих право на бесплатное получение смывающих и обезвреживающих средств в соответствии </w:t>
      </w:r>
      <w:r>
        <w:t>приказом Министерства здравоохранения и социального развития РФ от 17.12.2010 № 1122н.</w:t>
      </w:r>
    </w:p>
    <w:p w:rsidR="00C86BFC" w:rsidRDefault="00C86BFC" w:rsidP="00EF7C3D">
      <w:pPr>
        <w:pStyle w:val="21"/>
        <w:keepNext/>
        <w:keepLines/>
        <w:spacing w:after="0" w:line="240" w:lineRule="auto"/>
        <w:contextualSpacing/>
        <w:jc w:val="both"/>
      </w:pPr>
    </w:p>
    <w:p w:rsidR="00EF7C3D" w:rsidRDefault="00EF7C3D" w:rsidP="00EF7C3D">
      <w:pPr>
        <w:pStyle w:val="21"/>
        <w:keepNext/>
        <w:keepLines/>
        <w:spacing w:after="0" w:line="240" w:lineRule="auto"/>
        <w:contextualSpacing/>
        <w:jc w:val="both"/>
      </w:pPr>
      <w:r w:rsidRPr="000C05BE">
        <w:lastRenderedPageBreak/>
        <w:t>Приложение №</w:t>
      </w:r>
      <w:r>
        <w:t>7</w:t>
      </w:r>
      <w:r w:rsidRPr="000C05BE">
        <w:t>. Положение об уполномоченном (доверенном) лице по охране труда профессионального союза</w:t>
      </w:r>
      <w:r>
        <w:t>.</w:t>
      </w:r>
    </w:p>
    <w:p w:rsidR="00AD70CC" w:rsidRDefault="00AD70CC">
      <w:pPr>
        <w:spacing w:after="0" w:line="240" w:lineRule="auto"/>
        <w:rPr>
          <w:rFonts w:ascii="Times New Roman" w:eastAsia="Times New Roman" w:hAnsi="Times New Roman"/>
          <w:sz w:val="24"/>
          <w:szCs w:val="24"/>
          <w:lang w:eastAsia="ru-RU"/>
        </w:rPr>
      </w:pPr>
      <w:r>
        <w:br w:type="page"/>
      </w:r>
    </w:p>
    <w:p w:rsidR="00AD70CC" w:rsidRPr="00775836" w:rsidRDefault="00AD70CC" w:rsidP="00AD70CC">
      <w:pPr>
        <w:pStyle w:val="13"/>
        <w:keepLines/>
        <w:tabs>
          <w:tab w:val="left" w:pos="10205"/>
        </w:tabs>
        <w:suppressAutoHyphens/>
        <w:ind w:left="6120" w:right="851"/>
        <w:jc w:val="both"/>
        <w:rPr>
          <w:bCs/>
          <w:snapToGrid w:val="0"/>
          <w:color w:val="000000"/>
          <w:sz w:val="24"/>
        </w:rPr>
      </w:pPr>
      <w:r>
        <w:rPr>
          <w:bCs/>
          <w:snapToGrid w:val="0"/>
          <w:color w:val="000000"/>
          <w:sz w:val="24"/>
        </w:rPr>
        <w:lastRenderedPageBreak/>
        <w:t>Приложение № 1</w:t>
      </w:r>
    </w:p>
    <w:p w:rsidR="00AD70CC" w:rsidRPr="00775836" w:rsidRDefault="00AD70CC" w:rsidP="00AD70CC">
      <w:pPr>
        <w:pStyle w:val="13"/>
        <w:keepLines/>
        <w:tabs>
          <w:tab w:val="left" w:pos="10205"/>
        </w:tabs>
        <w:suppressAutoHyphens/>
        <w:ind w:left="6120" w:right="851"/>
        <w:jc w:val="both"/>
        <w:rPr>
          <w:bCs/>
          <w:snapToGrid w:val="0"/>
          <w:color w:val="000000"/>
          <w:sz w:val="24"/>
        </w:rPr>
      </w:pPr>
      <w:r w:rsidRPr="00775836">
        <w:rPr>
          <w:bCs/>
          <w:snapToGrid w:val="0"/>
          <w:color w:val="000000"/>
          <w:sz w:val="24"/>
        </w:rPr>
        <w:t>к Коллективному договору</w:t>
      </w:r>
    </w:p>
    <w:p w:rsidR="00AD70CC" w:rsidRPr="00775836" w:rsidRDefault="00AD70CC" w:rsidP="00AD70CC">
      <w:pPr>
        <w:pStyle w:val="13"/>
        <w:keepLines/>
        <w:tabs>
          <w:tab w:val="left" w:pos="10205"/>
        </w:tabs>
        <w:suppressAutoHyphens/>
        <w:ind w:left="6120" w:right="851"/>
        <w:jc w:val="both"/>
        <w:rPr>
          <w:bCs/>
          <w:snapToGrid w:val="0"/>
          <w:color w:val="000000"/>
          <w:sz w:val="24"/>
        </w:rPr>
      </w:pPr>
      <w:r>
        <w:rPr>
          <w:bCs/>
          <w:snapToGrid w:val="0"/>
          <w:color w:val="000000"/>
          <w:sz w:val="24"/>
        </w:rPr>
        <w:t>на 2023</w:t>
      </w:r>
      <w:r w:rsidRPr="00775836">
        <w:rPr>
          <w:bCs/>
          <w:snapToGrid w:val="0"/>
          <w:color w:val="000000"/>
          <w:sz w:val="24"/>
        </w:rPr>
        <w:t xml:space="preserve"> – 20</w:t>
      </w:r>
      <w:r>
        <w:rPr>
          <w:bCs/>
          <w:snapToGrid w:val="0"/>
          <w:color w:val="000000"/>
          <w:sz w:val="24"/>
        </w:rPr>
        <w:t>25</w:t>
      </w:r>
      <w:r w:rsidRPr="00775836">
        <w:rPr>
          <w:bCs/>
          <w:snapToGrid w:val="0"/>
          <w:color w:val="000000"/>
          <w:sz w:val="24"/>
        </w:rPr>
        <w:t xml:space="preserve"> гг.</w:t>
      </w:r>
    </w:p>
    <w:p w:rsidR="00AD70CC" w:rsidRPr="00775836" w:rsidRDefault="00AD70CC" w:rsidP="00AD70CC">
      <w:pPr>
        <w:jc w:val="center"/>
        <w:rPr>
          <w:b/>
          <w:i/>
        </w:rPr>
      </w:pPr>
    </w:p>
    <w:p w:rsidR="00AD70CC" w:rsidRPr="00AD70CC" w:rsidRDefault="00AD70CC" w:rsidP="00AD70CC">
      <w:pPr>
        <w:spacing w:after="0"/>
        <w:jc w:val="center"/>
        <w:rPr>
          <w:rFonts w:ascii="Times New Roman" w:hAnsi="Times New Roman"/>
          <w:b/>
        </w:rPr>
      </w:pPr>
      <w:r w:rsidRPr="00AD70CC">
        <w:rPr>
          <w:rFonts w:ascii="Times New Roman" w:hAnsi="Times New Roman"/>
          <w:b/>
        </w:rPr>
        <w:t>ПЕРЕЧЕНЬ</w:t>
      </w:r>
    </w:p>
    <w:p w:rsidR="00AD70CC" w:rsidRPr="00AD70CC" w:rsidRDefault="00AD70CC" w:rsidP="00AD70CC">
      <w:pPr>
        <w:spacing w:after="0"/>
        <w:jc w:val="center"/>
        <w:rPr>
          <w:rFonts w:ascii="Times New Roman" w:hAnsi="Times New Roman"/>
          <w:b/>
        </w:rPr>
      </w:pPr>
    </w:p>
    <w:p w:rsidR="00AD70CC" w:rsidRPr="007362D1" w:rsidRDefault="00AD70CC" w:rsidP="00AD70CC">
      <w:pPr>
        <w:spacing w:after="0"/>
        <w:jc w:val="center"/>
        <w:rPr>
          <w:rFonts w:ascii="Times New Roman" w:hAnsi="Times New Roman"/>
          <w:b/>
          <w:sz w:val="24"/>
          <w:szCs w:val="24"/>
        </w:rPr>
      </w:pPr>
      <w:r w:rsidRPr="007362D1">
        <w:rPr>
          <w:rFonts w:ascii="Times New Roman" w:hAnsi="Times New Roman"/>
          <w:b/>
          <w:sz w:val="24"/>
          <w:szCs w:val="24"/>
        </w:rPr>
        <w:t>локальных нормативных актов, необходимых для реализации Коллективного договора</w:t>
      </w:r>
    </w:p>
    <w:p w:rsidR="00AD70CC" w:rsidRPr="00AD70CC" w:rsidRDefault="00AD70CC" w:rsidP="00AD70CC">
      <w:pPr>
        <w:spacing w:after="0"/>
        <w:jc w:val="center"/>
        <w:rPr>
          <w:rFonts w:ascii="Times New Roman" w:hAnsi="Times New Roman"/>
          <w:b/>
        </w:rPr>
      </w:pPr>
    </w:p>
    <w:p w:rsidR="00AD70CC" w:rsidRPr="00AD70CC" w:rsidRDefault="00AD70CC" w:rsidP="00AD70CC">
      <w:pPr>
        <w:spacing w:after="0"/>
        <w:jc w:val="center"/>
        <w:rPr>
          <w:rFonts w:ascii="Times New Roman" w:hAnsi="Times New Roman"/>
          <w:sz w:val="4"/>
          <w:szCs w:val="4"/>
        </w:rPr>
      </w:pPr>
    </w:p>
    <w:p w:rsidR="00AD70CC" w:rsidRPr="00457978" w:rsidRDefault="00AD70CC" w:rsidP="00457978">
      <w:pPr>
        <w:spacing w:after="120" w:line="240" w:lineRule="auto"/>
        <w:ind w:firstLine="709"/>
        <w:rPr>
          <w:rFonts w:ascii="Times New Roman" w:hAnsi="Times New Roman"/>
          <w:sz w:val="24"/>
          <w:szCs w:val="24"/>
        </w:rPr>
      </w:pPr>
      <w:r w:rsidRPr="00457978">
        <w:rPr>
          <w:rFonts w:ascii="Times New Roman" w:hAnsi="Times New Roman"/>
          <w:sz w:val="24"/>
          <w:szCs w:val="24"/>
        </w:rPr>
        <w:t>1. Трудовой кодекс Российской Федерации.</w:t>
      </w:r>
    </w:p>
    <w:p w:rsidR="00AD70CC" w:rsidRPr="00457978" w:rsidRDefault="00AD70CC" w:rsidP="00457978">
      <w:pPr>
        <w:spacing w:after="120" w:line="240" w:lineRule="auto"/>
        <w:ind w:firstLine="709"/>
        <w:rPr>
          <w:rFonts w:ascii="Times New Roman" w:hAnsi="Times New Roman"/>
          <w:sz w:val="24"/>
          <w:szCs w:val="24"/>
        </w:rPr>
      </w:pPr>
      <w:r w:rsidRPr="00457978">
        <w:rPr>
          <w:rFonts w:ascii="Times New Roman" w:hAnsi="Times New Roman"/>
          <w:sz w:val="24"/>
          <w:szCs w:val="24"/>
        </w:rPr>
        <w:t>2. Отраслевое тарифное соглашение в электроэнергетике Российской Федерации на 2022-2024 гг.</w:t>
      </w:r>
    </w:p>
    <w:p w:rsidR="00AD70CC" w:rsidRPr="00457978" w:rsidRDefault="00AD70CC" w:rsidP="00457978">
      <w:pPr>
        <w:spacing w:after="120" w:line="240" w:lineRule="auto"/>
        <w:ind w:firstLine="709"/>
        <w:jc w:val="both"/>
        <w:rPr>
          <w:rFonts w:ascii="Times New Roman" w:hAnsi="Times New Roman"/>
          <w:sz w:val="24"/>
          <w:szCs w:val="24"/>
        </w:rPr>
      </w:pPr>
      <w:r w:rsidRPr="00457978">
        <w:rPr>
          <w:rFonts w:ascii="Times New Roman" w:hAnsi="Times New Roman"/>
          <w:sz w:val="24"/>
          <w:szCs w:val="24"/>
        </w:rPr>
        <w:t>3. Постановление Правительства РФ от 24.12.2007 года № 922 «Об особенностях порядка исчисления средней заработной платы».</w:t>
      </w:r>
    </w:p>
    <w:p w:rsidR="00AD70CC" w:rsidRPr="00457978" w:rsidRDefault="00AD70CC" w:rsidP="00457978">
      <w:pPr>
        <w:spacing w:after="120" w:line="240" w:lineRule="auto"/>
        <w:ind w:firstLine="709"/>
        <w:jc w:val="both"/>
        <w:rPr>
          <w:rFonts w:ascii="Times New Roman" w:hAnsi="Times New Roman"/>
          <w:sz w:val="24"/>
          <w:szCs w:val="24"/>
        </w:rPr>
      </w:pPr>
      <w:r w:rsidRPr="00457978">
        <w:rPr>
          <w:rFonts w:ascii="Times New Roman" w:hAnsi="Times New Roman"/>
          <w:sz w:val="24"/>
          <w:szCs w:val="24"/>
        </w:rPr>
        <w:t>4. Приказ Министерства здравоохранения и социального развития Российской Федерации от 17.12.2010 года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AD70CC" w:rsidRPr="00457978" w:rsidRDefault="00AD70CC" w:rsidP="00457978">
      <w:pPr>
        <w:spacing w:after="120" w:line="240" w:lineRule="auto"/>
        <w:ind w:firstLine="709"/>
        <w:jc w:val="both"/>
        <w:rPr>
          <w:rFonts w:ascii="Times New Roman" w:hAnsi="Times New Roman"/>
          <w:sz w:val="24"/>
          <w:szCs w:val="24"/>
        </w:rPr>
      </w:pPr>
      <w:r w:rsidRPr="00457978">
        <w:rPr>
          <w:rFonts w:ascii="Times New Roman" w:hAnsi="Times New Roman"/>
          <w:sz w:val="24"/>
          <w:szCs w:val="24"/>
        </w:rPr>
        <w:t>5. Приказ Министерства труда и социальной защиты Российской Федерации от 12.05.2022 года № 291н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p>
    <w:p w:rsidR="00AD70CC" w:rsidRPr="00457978" w:rsidRDefault="00AD70CC" w:rsidP="00457978">
      <w:pPr>
        <w:spacing w:after="120" w:line="240" w:lineRule="auto"/>
        <w:ind w:firstLine="709"/>
        <w:jc w:val="both"/>
        <w:rPr>
          <w:rFonts w:ascii="Times New Roman" w:hAnsi="Times New Roman"/>
          <w:sz w:val="24"/>
          <w:szCs w:val="24"/>
        </w:rPr>
      </w:pPr>
      <w:r w:rsidRPr="00457978">
        <w:rPr>
          <w:rFonts w:ascii="Times New Roman" w:hAnsi="Times New Roman"/>
          <w:sz w:val="24"/>
          <w:szCs w:val="24"/>
        </w:rPr>
        <w:t>6. Приказ Министерства здравоохранения и социального развития Российской Федерации от 25.04.2011г. № 340н «Об утверждении Типовых норм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AD70CC" w:rsidRPr="00457978" w:rsidRDefault="00AD70CC" w:rsidP="00457978">
      <w:pPr>
        <w:spacing w:after="120" w:line="240" w:lineRule="auto"/>
        <w:ind w:firstLine="709"/>
        <w:jc w:val="both"/>
        <w:rPr>
          <w:rFonts w:ascii="Times New Roman" w:hAnsi="Times New Roman"/>
          <w:sz w:val="24"/>
          <w:szCs w:val="24"/>
        </w:rPr>
      </w:pPr>
      <w:r w:rsidRPr="00457978">
        <w:rPr>
          <w:rFonts w:ascii="Times New Roman" w:hAnsi="Times New Roman"/>
          <w:sz w:val="24"/>
          <w:szCs w:val="24"/>
        </w:rPr>
        <w:t>7. Постановление Госкомтруда СССР, Президиума ВЦСПС от 25.10.1974 N 298/П-22 (ред. от 29.05.1991)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p>
    <w:p w:rsidR="00AD70CC" w:rsidRPr="00457978" w:rsidRDefault="00AD70CC" w:rsidP="00457978">
      <w:pPr>
        <w:spacing w:after="120" w:line="240" w:lineRule="auto"/>
        <w:ind w:firstLine="709"/>
        <w:rPr>
          <w:rFonts w:ascii="Times New Roman" w:hAnsi="Times New Roman"/>
          <w:sz w:val="24"/>
          <w:szCs w:val="24"/>
        </w:rPr>
      </w:pPr>
      <w:r w:rsidRPr="00457978">
        <w:rPr>
          <w:rFonts w:ascii="Times New Roman" w:hAnsi="Times New Roman"/>
          <w:sz w:val="24"/>
          <w:szCs w:val="24"/>
        </w:rPr>
        <w:t>8.Стандарты организации, действующие в филиале/Обществе.</w:t>
      </w:r>
    </w:p>
    <w:p w:rsidR="00AD70CC" w:rsidRDefault="00AD70CC">
      <w:pPr>
        <w:spacing w:after="0" w:line="240" w:lineRule="auto"/>
        <w:rPr>
          <w:rFonts w:ascii="Times New Roman" w:eastAsia="Times New Roman" w:hAnsi="Times New Roman"/>
          <w:sz w:val="24"/>
          <w:szCs w:val="24"/>
          <w:lang w:eastAsia="ru-RU"/>
        </w:rPr>
      </w:pPr>
      <w:r>
        <w:br w:type="page"/>
      </w:r>
    </w:p>
    <w:p w:rsidR="00AD70CC" w:rsidRPr="00775836" w:rsidRDefault="00AD70CC" w:rsidP="00AD70CC">
      <w:pPr>
        <w:pStyle w:val="13"/>
        <w:keepLines/>
        <w:tabs>
          <w:tab w:val="left" w:pos="10205"/>
        </w:tabs>
        <w:suppressAutoHyphens/>
        <w:ind w:left="5670" w:right="851"/>
        <w:jc w:val="both"/>
        <w:rPr>
          <w:bCs/>
          <w:snapToGrid w:val="0"/>
          <w:color w:val="000000"/>
          <w:sz w:val="24"/>
        </w:rPr>
      </w:pPr>
      <w:r>
        <w:rPr>
          <w:bCs/>
          <w:snapToGrid w:val="0"/>
          <w:color w:val="000000"/>
          <w:sz w:val="24"/>
        </w:rPr>
        <w:lastRenderedPageBreak/>
        <w:t>Приложение № 2</w:t>
      </w:r>
    </w:p>
    <w:p w:rsidR="00AD70CC" w:rsidRPr="00775836" w:rsidRDefault="00AD70CC" w:rsidP="00AD70CC">
      <w:pPr>
        <w:pStyle w:val="13"/>
        <w:keepLines/>
        <w:tabs>
          <w:tab w:val="left" w:pos="10205"/>
        </w:tabs>
        <w:suppressAutoHyphens/>
        <w:ind w:left="5670" w:right="851"/>
        <w:jc w:val="both"/>
        <w:rPr>
          <w:bCs/>
          <w:snapToGrid w:val="0"/>
          <w:color w:val="000000"/>
          <w:sz w:val="24"/>
        </w:rPr>
      </w:pPr>
      <w:r w:rsidRPr="00775836">
        <w:rPr>
          <w:bCs/>
          <w:snapToGrid w:val="0"/>
          <w:color w:val="000000"/>
          <w:sz w:val="24"/>
        </w:rPr>
        <w:t>к Коллективному договору</w:t>
      </w:r>
    </w:p>
    <w:p w:rsidR="00AD70CC" w:rsidRPr="00775836" w:rsidRDefault="00AD70CC" w:rsidP="00AD70CC">
      <w:pPr>
        <w:pStyle w:val="13"/>
        <w:keepLines/>
        <w:tabs>
          <w:tab w:val="left" w:pos="10205"/>
        </w:tabs>
        <w:suppressAutoHyphens/>
        <w:ind w:left="5670" w:right="851"/>
        <w:jc w:val="both"/>
        <w:rPr>
          <w:bCs/>
          <w:snapToGrid w:val="0"/>
          <w:color w:val="000000"/>
          <w:sz w:val="24"/>
        </w:rPr>
      </w:pPr>
      <w:r>
        <w:rPr>
          <w:bCs/>
          <w:snapToGrid w:val="0"/>
          <w:color w:val="000000"/>
          <w:sz w:val="24"/>
        </w:rPr>
        <w:t>на 2023</w:t>
      </w:r>
      <w:r w:rsidRPr="00775836">
        <w:rPr>
          <w:bCs/>
          <w:snapToGrid w:val="0"/>
          <w:color w:val="000000"/>
          <w:sz w:val="24"/>
        </w:rPr>
        <w:t xml:space="preserve"> – 20</w:t>
      </w:r>
      <w:r>
        <w:rPr>
          <w:bCs/>
          <w:snapToGrid w:val="0"/>
          <w:color w:val="000000"/>
          <w:sz w:val="24"/>
        </w:rPr>
        <w:t>25</w:t>
      </w:r>
      <w:r w:rsidRPr="00775836">
        <w:rPr>
          <w:bCs/>
          <w:snapToGrid w:val="0"/>
          <w:color w:val="000000"/>
          <w:sz w:val="24"/>
        </w:rPr>
        <w:t xml:space="preserve"> гг.</w:t>
      </w:r>
    </w:p>
    <w:p w:rsidR="00AD70CC" w:rsidRDefault="00AD70CC" w:rsidP="00097982">
      <w:pPr>
        <w:spacing w:after="0"/>
        <w:jc w:val="center"/>
        <w:rPr>
          <w:b/>
          <w:i/>
        </w:rPr>
      </w:pPr>
    </w:p>
    <w:p w:rsidR="00AD70CC" w:rsidRPr="00AD70CC" w:rsidRDefault="00AD70CC" w:rsidP="00AD70CC">
      <w:pPr>
        <w:jc w:val="center"/>
        <w:rPr>
          <w:rFonts w:ascii="Times New Roman" w:hAnsi="Times New Roman"/>
          <w:b/>
          <w:sz w:val="24"/>
          <w:szCs w:val="24"/>
        </w:rPr>
      </w:pPr>
      <w:r w:rsidRPr="00AD70CC">
        <w:rPr>
          <w:rFonts w:ascii="Times New Roman" w:hAnsi="Times New Roman"/>
          <w:b/>
          <w:sz w:val="24"/>
          <w:szCs w:val="24"/>
        </w:rPr>
        <w:t>ПЕРЕЧЕНЬ</w:t>
      </w:r>
    </w:p>
    <w:p w:rsidR="00AD70CC" w:rsidRPr="00AD70CC" w:rsidRDefault="00AD70CC" w:rsidP="00AD70CC">
      <w:pPr>
        <w:jc w:val="center"/>
        <w:rPr>
          <w:rFonts w:ascii="Times New Roman" w:hAnsi="Times New Roman"/>
          <w:b/>
          <w:sz w:val="24"/>
          <w:szCs w:val="24"/>
        </w:rPr>
      </w:pPr>
      <w:r w:rsidRPr="00AD70CC">
        <w:rPr>
          <w:rFonts w:ascii="Times New Roman" w:hAnsi="Times New Roman"/>
          <w:b/>
          <w:sz w:val="24"/>
          <w:szCs w:val="24"/>
        </w:rPr>
        <w:t>профессий и должностей с вредными условиями труда, работа в которых дает право на дополнительный оплачиваемый отпуск</w:t>
      </w:r>
    </w:p>
    <w:tbl>
      <w:tblPr>
        <w:tblW w:w="14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8"/>
        <w:gridCol w:w="5416"/>
        <w:gridCol w:w="2022"/>
        <w:gridCol w:w="1950"/>
        <w:gridCol w:w="2786"/>
        <w:gridCol w:w="992"/>
        <w:gridCol w:w="236"/>
        <w:gridCol w:w="425"/>
      </w:tblGrid>
      <w:tr w:rsidR="00AD70CC" w:rsidRPr="00966C70" w:rsidTr="00E43D19">
        <w:trPr>
          <w:gridAfter w:val="4"/>
          <w:wAfter w:w="4439" w:type="dxa"/>
          <w:tblHeader/>
        </w:trPr>
        <w:tc>
          <w:tcPr>
            <w:tcW w:w="1068" w:type="dxa"/>
            <w:vAlign w:val="center"/>
          </w:tcPr>
          <w:p w:rsidR="00AD70CC" w:rsidRPr="00AD70CC" w:rsidRDefault="00AD70CC" w:rsidP="00AD70CC">
            <w:pPr>
              <w:spacing w:after="0"/>
              <w:jc w:val="center"/>
              <w:rPr>
                <w:rFonts w:ascii="Times New Roman" w:hAnsi="Times New Roman"/>
                <w:sz w:val="20"/>
                <w:szCs w:val="20"/>
              </w:rPr>
            </w:pPr>
            <w:r w:rsidRPr="00AD70CC">
              <w:rPr>
                <w:rFonts w:ascii="Times New Roman" w:hAnsi="Times New Roman"/>
                <w:sz w:val="20"/>
                <w:szCs w:val="20"/>
              </w:rPr>
              <w:t>№</w:t>
            </w:r>
          </w:p>
          <w:p w:rsidR="00AD70CC" w:rsidRPr="00AD70CC" w:rsidRDefault="00AD70CC" w:rsidP="00AD70CC">
            <w:pPr>
              <w:spacing w:after="0"/>
              <w:jc w:val="center"/>
              <w:rPr>
                <w:rFonts w:ascii="Times New Roman" w:hAnsi="Times New Roman"/>
                <w:sz w:val="20"/>
                <w:szCs w:val="20"/>
              </w:rPr>
            </w:pPr>
            <w:proofErr w:type="spellStart"/>
            <w:r w:rsidRPr="00AD70CC">
              <w:rPr>
                <w:rFonts w:ascii="Times New Roman" w:hAnsi="Times New Roman"/>
                <w:sz w:val="20"/>
                <w:szCs w:val="20"/>
              </w:rPr>
              <w:t>пп</w:t>
            </w:r>
            <w:proofErr w:type="spellEnd"/>
          </w:p>
        </w:tc>
        <w:tc>
          <w:tcPr>
            <w:tcW w:w="5416" w:type="dxa"/>
            <w:vAlign w:val="center"/>
          </w:tcPr>
          <w:p w:rsidR="00AD70CC" w:rsidRPr="00AD70CC" w:rsidRDefault="00AD70CC" w:rsidP="00AD70CC">
            <w:pPr>
              <w:spacing w:after="0"/>
              <w:jc w:val="center"/>
              <w:rPr>
                <w:rFonts w:ascii="Times New Roman" w:hAnsi="Times New Roman"/>
                <w:sz w:val="20"/>
                <w:szCs w:val="20"/>
              </w:rPr>
            </w:pPr>
            <w:r w:rsidRPr="00AD70CC">
              <w:rPr>
                <w:rFonts w:ascii="Times New Roman" w:hAnsi="Times New Roman"/>
                <w:sz w:val="20"/>
                <w:szCs w:val="20"/>
              </w:rPr>
              <w:t>Наименование</w:t>
            </w:r>
          </w:p>
          <w:p w:rsidR="00AD70CC" w:rsidRPr="00AD70CC" w:rsidRDefault="00AD70CC" w:rsidP="00AD70CC">
            <w:pPr>
              <w:spacing w:after="0"/>
              <w:jc w:val="center"/>
              <w:rPr>
                <w:rFonts w:ascii="Times New Roman" w:hAnsi="Times New Roman"/>
                <w:sz w:val="20"/>
                <w:szCs w:val="20"/>
              </w:rPr>
            </w:pPr>
            <w:r w:rsidRPr="00AD70CC">
              <w:rPr>
                <w:rFonts w:ascii="Times New Roman" w:hAnsi="Times New Roman"/>
                <w:sz w:val="20"/>
                <w:szCs w:val="20"/>
              </w:rPr>
              <w:t>подразделения, профессии</w:t>
            </w:r>
          </w:p>
          <w:p w:rsidR="00AD70CC" w:rsidRPr="00AD70CC" w:rsidRDefault="00AD70CC" w:rsidP="00AD70CC">
            <w:pPr>
              <w:spacing w:after="0"/>
              <w:jc w:val="center"/>
              <w:rPr>
                <w:rFonts w:ascii="Times New Roman" w:hAnsi="Times New Roman"/>
                <w:sz w:val="20"/>
                <w:szCs w:val="20"/>
              </w:rPr>
            </w:pPr>
            <w:r w:rsidRPr="00AD70CC">
              <w:rPr>
                <w:rFonts w:ascii="Times New Roman" w:hAnsi="Times New Roman"/>
                <w:sz w:val="20"/>
                <w:szCs w:val="20"/>
              </w:rPr>
              <w:t>и должности</w:t>
            </w:r>
          </w:p>
        </w:tc>
        <w:tc>
          <w:tcPr>
            <w:tcW w:w="2022" w:type="dxa"/>
            <w:vAlign w:val="center"/>
          </w:tcPr>
          <w:p w:rsidR="00AD70CC" w:rsidRPr="00AD70CC" w:rsidRDefault="00AD70CC" w:rsidP="00AD70CC">
            <w:pPr>
              <w:spacing w:after="0"/>
              <w:jc w:val="center"/>
              <w:rPr>
                <w:rFonts w:ascii="Times New Roman" w:hAnsi="Times New Roman"/>
                <w:sz w:val="20"/>
                <w:szCs w:val="20"/>
              </w:rPr>
            </w:pPr>
            <w:r w:rsidRPr="00AD70CC">
              <w:rPr>
                <w:rFonts w:ascii="Times New Roman" w:hAnsi="Times New Roman"/>
                <w:sz w:val="20"/>
                <w:szCs w:val="20"/>
              </w:rPr>
              <w:t>Раздел и порядковый номер списка</w:t>
            </w:r>
          </w:p>
        </w:tc>
        <w:tc>
          <w:tcPr>
            <w:tcW w:w="1950" w:type="dxa"/>
            <w:vAlign w:val="center"/>
          </w:tcPr>
          <w:p w:rsidR="00AD70CC" w:rsidRPr="00AD70CC" w:rsidRDefault="00AD70CC" w:rsidP="00AD70CC">
            <w:pPr>
              <w:spacing w:after="0"/>
              <w:jc w:val="center"/>
              <w:rPr>
                <w:rFonts w:ascii="Times New Roman" w:hAnsi="Times New Roman"/>
                <w:sz w:val="20"/>
                <w:szCs w:val="20"/>
              </w:rPr>
            </w:pPr>
            <w:r w:rsidRPr="00AD70CC">
              <w:rPr>
                <w:rFonts w:ascii="Times New Roman" w:hAnsi="Times New Roman"/>
                <w:sz w:val="20"/>
                <w:szCs w:val="20"/>
              </w:rPr>
              <w:t>Продолжительность дополни-</w:t>
            </w:r>
          </w:p>
          <w:p w:rsidR="00AD70CC" w:rsidRPr="00AD70CC" w:rsidRDefault="00AD70CC" w:rsidP="00AD70CC">
            <w:pPr>
              <w:spacing w:after="0"/>
              <w:jc w:val="center"/>
              <w:rPr>
                <w:rFonts w:ascii="Times New Roman" w:hAnsi="Times New Roman"/>
                <w:sz w:val="20"/>
                <w:szCs w:val="20"/>
              </w:rPr>
            </w:pPr>
            <w:r w:rsidRPr="00AD70CC">
              <w:rPr>
                <w:rFonts w:ascii="Times New Roman" w:hAnsi="Times New Roman"/>
                <w:sz w:val="20"/>
                <w:szCs w:val="20"/>
              </w:rPr>
              <w:t>тельного отпуска в календарных днях</w:t>
            </w:r>
          </w:p>
        </w:tc>
      </w:tr>
      <w:tr w:rsidR="00AD70CC" w:rsidRPr="00966C70" w:rsidTr="00E43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4"/>
          <w:wAfter w:w="4439" w:type="dxa"/>
          <w:trHeight w:val="300"/>
          <w:tblHeader/>
        </w:trPr>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AD70CC" w:rsidRPr="00AD70CC" w:rsidRDefault="00AD70CC" w:rsidP="00AD70CC">
            <w:pPr>
              <w:spacing w:after="0"/>
              <w:jc w:val="center"/>
              <w:rPr>
                <w:rFonts w:ascii="Times New Roman" w:hAnsi="Times New Roman"/>
                <w:sz w:val="20"/>
                <w:szCs w:val="20"/>
              </w:rPr>
            </w:pPr>
            <w:r w:rsidRPr="00AD70CC">
              <w:rPr>
                <w:rFonts w:ascii="Times New Roman" w:hAnsi="Times New Roman"/>
                <w:sz w:val="20"/>
                <w:szCs w:val="20"/>
              </w:rPr>
              <w:t>1</w:t>
            </w:r>
          </w:p>
        </w:tc>
        <w:tc>
          <w:tcPr>
            <w:tcW w:w="5416" w:type="dxa"/>
            <w:tcBorders>
              <w:top w:val="single" w:sz="4" w:space="0" w:color="auto"/>
              <w:left w:val="nil"/>
              <w:bottom w:val="single" w:sz="4" w:space="0" w:color="auto"/>
              <w:right w:val="single" w:sz="4" w:space="0" w:color="auto"/>
            </w:tcBorders>
            <w:shd w:val="clear" w:color="auto" w:fill="auto"/>
            <w:vAlign w:val="center"/>
            <w:hideMark/>
          </w:tcPr>
          <w:p w:rsidR="00AD70CC" w:rsidRPr="00AD70CC" w:rsidRDefault="00AD70CC" w:rsidP="00AD70CC">
            <w:pPr>
              <w:spacing w:after="0"/>
              <w:jc w:val="center"/>
              <w:rPr>
                <w:rFonts w:ascii="Times New Roman" w:hAnsi="Times New Roman"/>
                <w:sz w:val="20"/>
                <w:szCs w:val="20"/>
              </w:rPr>
            </w:pPr>
            <w:r w:rsidRPr="00AD70CC">
              <w:rPr>
                <w:rFonts w:ascii="Times New Roman" w:hAnsi="Times New Roman"/>
                <w:sz w:val="20"/>
                <w:szCs w:val="20"/>
              </w:rPr>
              <w:t>2</w:t>
            </w:r>
          </w:p>
        </w:tc>
        <w:tc>
          <w:tcPr>
            <w:tcW w:w="2022" w:type="dxa"/>
            <w:tcBorders>
              <w:right w:val="single" w:sz="4" w:space="0" w:color="000000"/>
            </w:tcBorders>
            <w:vAlign w:val="center"/>
          </w:tcPr>
          <w:p w:rsidR="00AD70CC" w:rsidRPr="00AD70CC" w:rsidRDefault="00AD70CC" w:rsidP="00AD70CC">
            <w:pPr>
              <w:spacing w:after="0"/>
              <w:jc w:val="center"/>
              <w:rPr>
                <w:rFonts w:ascii="Times New Roman" w:hAnsi="Times New Roman"/>
                <w:sz w:val="20"/>
                <w:szCs w:val="20"/>
              </w:rPr>
            </w:pPr>
            <w:r w:rsidRPr="00AD70CC">
              <w:rPr>
                <w:rFonts w:ascii="Times New Roman" w:hAnsi="Times New Roman"/>
                <w:sz w:val="20"/>
                <w:szCs w:val="20"/>
              </w:rPr>
              <w:t>3</w:t>
            </w:r>
          </w:p>
        </w:tc>
        <w:tc>
          <w:tcPr>
            <w:tcW w:w="1950" w:type="dxa"/>
            <w:tcBorders>
              <w:left w:val="single" w:sz="4" w:space="0" w:color="000000"/>
              <w:right w:val="single" w:sz="4" w:space="0" w:color="auto"/>
            </w:tcBorders>
            <w:vAlign w:val="center"/>
          </w:tcPr>
          <w:p w:rsidR="00AD70CC" w:rsidRPr="00AD70CC" w:rsidRDefault="00AD70CC" w:rsidP="00AD70CC">
            <w:pPr>
              <w:spacing w:after="0"/>
              <w:jc w:val="center"/>
              <w:rPr>
                <w:rFonts w:ascii="Times New Roman" w:hAnsi="Times New Roman"/>
                <w:sz w:val="20"/>
                <w:szCs w:val="20"/>
              </w:rPr>
            </w:pPr>
            <w:r w:rsidRPr="00AD70CC">
              <w:rPr>
                <w:rFonts w:ascii="Times New Roman" w:hAnsi="Times New Roman"/>
                <w:sz w:val="20"/>
                <w:szCs w:val="20"/>
              </w:rPr>
              <w:t>4</w:t>
            </w:r>
          </w:p>
        </w:tc>
      </w:tr>
      <w:tr w:rsidR="00AD70CC" w:rsidRPr="00966C70" w:rsidTr="00E43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4"/>
          <w:wAfter w:w="4439" w:type="dxa"/>
          <w:trHeight w:val="345"/>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D70CC" w:rsidRPr="00AD70CC" w:rsidRDefault="00AD70CC" w:rsidP="00AD70CC">
            <w:pPr>
              <w:spacing w:after="0"/>
              <w:jc w:val="center"/>
              <w:rPr>
                <w:rFonts w:ascii="Times New Roman" w:hAnsi="Times New Roman"/>
                <w:b/>
                <w:bCs/>
                <w:sz w:val="20"/>
                <w:szCs w:val="20"/>
              </w:rPr>
            </w:pPr>
            <w:r w:rsidRPr="00AD70CC">
              <w:rPr>
                <w:rFonts w:ascii="Times New Roman" w:hAnsi="Times New Roman"/>
                <w:b/>
                <w:bCs/>
                <w:sz w:val="20"/>
                <w:szCs w:val="20"/>
              </w:rPr>
              <w:t>ПО "Северные электрические сети" / Служба высоковольтных линий / Центральный участок</w:t>
            </w:r>
          </w:p>
        </w:tc>
      </w:tr>
      <w:tr w:rsidR="00AD70CC" w:rsidRPr="00966C70" w:rsidTr="00E43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4"/>
          <w:wAfter w:w="4439" w:type="dxa"/>
          <w:trHeight w:val="450"/>
        </w:trPr>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AD70CC" w:rsidRPr="00AD70CC" w:rsidRDefault="00AD70CC" w:rsidP="00AD70CC">
            <w:pPr>
              <w:spacing w:after="0"/>
              <w:jc w:val="center"/>
              <w:rPr>
                <w:rFonts w:ascii="Times New Roman" w:hAnsi="Times New Roman"/>
                <w:sz w:val="20"/>
                <w:szCs w:val="20"/>
              </w:rPr>
            </w:pPr>
            <w:r w:rsidRPr="00AD70CC">
              <w:rPr>
                <w:rFonts w:ascii="Times New Roman" w:hAnsi="Times New Roman"/>
                <w:sz w:val="20"/>
                <w:szCs w:val="20"/>
              </w:rPr>
              <w:t>1</w:t>
            </w:r>
          </w:p>
        </w:tc>
        <w:tc>
          <w:tcPr>
            <w:tcW w:w="5416" w:type="dxa"/>
            <w:tcBorders>
              <w:top w:val="single" w:sz="4" w:space="0" w:color="auto"/>
              <w:left w:val="nil"/>
              <w:bottom w:val="single" w:sz="4" w:space="0" w:color="auto"/>
              <w:right w:val="single" w:sz="4" w:space="0" w:color="auto"/>
            </w:tcBorders>
            <w:shd w:val="clear" w:color="auto" w:fill="auto"/>
            <w:vAlign w:val="center"/>
          </w:tcPr>
          <w:p w:rsidR="00AD70CC" w:rsidRPr="00AD70CC" w:rsidRDefault="00AD70CC" w:rsidP="00AD70CC">
            <w:pPr>
              <w:spacing w:after="0"/>
              <w:rPr>
                <w:rFonts w:ascii="Times New Roman" w:hAnsi="Times New Roman"/>
                <w:sz w:val="20"/>
                <w:szCs w:val="20"/>
              </w:rPr>
            </w:pPr>
            <w:r w:rsidRPr="00AD70CC">
              <w:rPr>
                <w:rFonts w:ascii="Times New Roman" w:hAnsi="Times New Roman"/>
                <w:sz w:val="20"/>
                <w:szCs w:val="20"/>
              </w:rPr>
              <w:t>Старший мастер участка, занятый на верховых работах ремонтом высоковольтных линий электропередачи</w:t>
            </w:r>
          </w:p>
        </w:tc>
        <w:tc>
          <w:tcPr>
            <w:tcW w:w="2022" w:type="dxa"/>
            <w:tcBorders>
              <w:top w:val="single" w:sz="4" w:space="0" w:color="auto"/>
              <w:left w:val="nil"/>
              <w:bottom w:val="single" w:sz="4" w:space="0" w:color="auto"/>
              <w:right w:val="single" w:sz="4" w:space="0" w:color="000000"/>
            </w:tcBorders>
          </w:tcPr>
          <w:p w:rsidR="00AD70CC" w:rsidRPr="00AD70CC" w:rsidRDefault="00AD70CC" w:rsidP="00AD70CC">
            <w:pPr>
              <w:spacing w:after="0"/>
              <w:jc w:val="center"/>
              <w:rPr>
                <w:rFonts w:ascii="Times New Roman" w:hAnsi="Times New Roman"/>
                <w:sz w:val="20"/>
                <w:szCs w:val="20"/>
              </w:rPr>
            </w:pPr>
            <w:r w:rsidRPr="00AD70CC">
              <w:rPr>
                <w:rFonts w:ascii="Times New Roman" w:hAnsi="Times New Roman"/>
                <w:sz w:val="20"/>
                <w:szCs w:val="20"/>
              </w:rPr>
              <w:t>Раздел VII, п.68</w:t>
            </w:r>
          </w:p>
        </w:tc>
        <w:tc>
          <w:tcPr>
            <w:tcW w:w="1950" w:type="dxa"/>
            <w:tcBorders>
              <w:top w:val="single" w:sz="4" w:space="0" w:color="auto"/>
              <w:left w:val="single" w:sz="4" w:space="0" w:color="000000"/>
              <w:bottom w:val="single" w:sz="4" w:space="0" w:color="auto"/>
              <w:right w:val="single" w:sz="4" w:space="0" w:color="auto"/>
            </w:tcBorders>
          </w:tcPr>
          <w:p w:rsidR="00AD70CC" w:rsidRPr="00AD70CC" w:rsidRDefault="00AD70CC" w:rsidP="00AD70CC">
            <w:pPr>
              <w:spacing w:after="0"/>
              <w:jc w:val="center"/>
              <w:rPr>
                <w:rFonts w:ascii="Times New Roman" w:hAnsi="Times New Roman"/>
                <w:sz w:val="20"/>
                <w:szCs w:val="20"/>
              </w:rPr>
            </w:pPr>
            <w:r w:rsidRPr="00AD70CC">
              <w:rPr>
                <w:rFonts w:ascii="Times New Roman" w:hAnsi="Times New Roman"/>
                <w:sz w:val="20"/>
                <w:szCs w:val="20"/>
              </w:rPr>
              <w:t>7</w:t>
            </w:r>
          </w:p>
        </w:tc>
      </w:tr>
      <w:tr w:rsidR="00AD70CC" w:rsidRPr="00966C70" w:rsidTr="00E43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4"/>
          <w:wAfter w:w="4439" w:type="dxa"/>
          <w:trHeight w:val="450"/>
        </w:trPr>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AD70CC" w:rsidRPr="00AD70CC" w:rsidRDefault="00AD70CC" w:rsidP="00AD70CC">
            <w:pPr>
              <w:spacing w:after="0"/>
              <w:jc w:val="center"/>
              <w:rPr>
                <w:rFonts w:ascii="Times New Roman" w:hAnsi="Times New Roman"/>
                <w:sz w:val="20"/>
                <w:szCs w:val="20"/>
              </w:rPr>
            </w:pPr>
            <w:r w:rsidRPr="00AD70CC">
              <w:rPr>
                <w:rFonts w:ascii="Times New Roman" w:hAnsi="Times New Roman"/>
                <w:sz w:val="20"/>
                <w:szCs w:val="20"/>
              </w:rPr>
              <w:t>2</w:t>
            </w:r>
          </w:p>
        </w:tc>
        <w:tc>
          <w:tcPr>
            <w:tcW w:w="5416" w:type="dxa"/>
            <w:tcBorders>
              <w:top w:val="single" w:sz="4" w:space="0" w:color="auto"/>
              <w:left w:val="nil"/>
              <w:bottom w:val="single" w:sz="4" w:space="0" w:color="auto"/>
              <w:right w:val="single" w:sz="4" w:space="0" w:color="auto"/>
            </w:tcBorders>
            <w:shd w:val="clear" w:color="auto" w:fill="auto"/>
            <w:vAlign w:val="center"/>
            <w:hideMark/>
          </w:tcPr>
          <w:p w:rsidR="00AD70CC" w:rsidRPr="00AD70CC" w:rsidRDefault="00AD70CC" w:rsidP="00AD70CC">
            <w:pPr>
              <w:spacing w:after="0"/>
              <w:rPr>
                <w:rFonts w:ascii="Times New Roman" w:hAnsi="Times New Roman"/>
                <w:sz w:val="20"/>
                <w:szCs w:val="20"/>
              </w:rPr>
            </w:pPr>
            <w:r w:rsidRPr="00AD70CC">
              <w:rPr>
                <w:rFonts w:ascii="Times New Roman" w:hAnsi="Times New Roman"/>
                <w:sz w:val="20"/>
                <w:szCs w:val="20"/>
              </w:rPr>
              <w:t>Мастер, занятый на верховых работах ремонтом высоковольтных линий электропередачи</w:t>
            </w:r>
          </w:p>
        </w:tc>
        <w:tc>
          <w:tcPr>
            <w:tcW w:w="2022" w:type="dxa"/>
            <w:tcBorders>
              <w:top w:val="single" w:sz="4" w:space="0" w:color="auto"/>
              <w:left w:val="nil"/>
              <w:bottom w:val="single" w:sz="4" w:space="0" w:color="auto"/>
              <w:right w:val="single" w:sz="4" w:space="0" w:color="000000"/>
            </w:tcBorders>
          </w:tcPr>
          <w:p w:rsidR="00AD70CC" w:rsidRPr="00AD70CC" w:rsidRDefault="00AD70CC" w:rsidP="00AD70CC">
            <w:pPr>
              <w:spacing w:after="0"/>
              <w:jc w:val="center"/>
              <w:rPr>
                <w:rFonts w:ascii="Times New Roman" w:hAnsi="Times New Roman"/>
                <w:sz w:val="20"/>
                <w:szCs w:val="20"/>
              </w:rPr>
            </w:pPr>
            <w:r w:rsidRPr="00AD70CC">
              <w:rPr>
                <w:rFonts w:ascii="Times New Roman" w:hAnsi="Times New Roman"/>
                <w:sz w:val="20"/>
                <w:szCs w:val="20"/>
              </w:rPr>
              <w:t>Раздел VII, п.68</w:t>
            </w:r>
          </w:p>
        </w:tc>
        <w:tc>
          <w:tcPr>
            <w:tcW w:w="1950" w:type="dxa"/>
            <w:tcBorders>
              <w:top w:val="single" w:sz="4" w:space="0" w:color="auto"/>
              <w:left w:val="single" w:sz="4" w:space="0" w:color="000000"/>
              <w:bottom w:val="single" w:sz="4" w:space="0" w:color="auto"/>
              <w:right w:val="single" w:sz="4" w:space="0" w:color="auto"/>
            </w:tcBorders>
          </w:tcPr>
          <w:p w:rsidR="00AD70CC" w:rsidRPr="00AD70CC" w:rsidRDefault="00AD70CC" w:rsidP="00AD70CC">
            <w:pPr>
              <w:spacing w:after="0"/>
              <w:jc w:val="center"/>
              <w:rPr>
                <w:rFonts w:ascii="Times New Roman" w:hAnsi="Times New Roman"/>
                <w:sz w:val="20"/>
                <w:szCs w:val="20"/>
              </w:rPr>
            </w:pPr>
            <w:r w:rsidRPr="00AD70CC">
              <w:rPr>
                <w:rFonts w:ascii="Times New Roman" w:hAnsi="Times New Roman"/>
                <w:sz w:val="20"/>
                <w:szCs w:val="20"/>
              </w:rPr>
              <w:t>7</w:t>
            </w:r>
          </w:p>
        </w:tc>
      </w:tr>
      <w:tr w:rsidR="00AD70CC" w:rsidRPr="00966C70" w:rsidTr="00E43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4"/>
          <w:wAfter w:w="4439" w:type="dxa"/>
          <w:trHeight w:val="565"/>
        </w:trPr>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AD70CC" w:rsidRPr="00AD70CC" w:rsidRDefault="00AD70CC" w:rsidP="00AD70CC">
            <w:pPr>
              <w:spacing w:after="0"/>
              <w:jc w:val="center"/>
              <w:rPr>
                <w:rFonts w:ascii="Times New Roman" w:hAnsi="Times New Roman"/>
                <w:sz w:val="20"/>
                <w:szCs w:val="20"/>
              </w:rPr>
            </w:pPr>
            <w:r w:rsidRPr="00AD70CC">
              <w:rPr>
                <w:rFonts w:ascii="Times New Roman" w:hAnsi="Times New Roman"/>
                <w:sz w:val="20"/>
                <w:szCs w:val="20"/>
              </w:rPr>
              <w:t>3</w:t>
            </w:r>
          </w:p>
        </w:tc>
        <w:tc>
          <w:tcPr>
            <w:tcW w:w="5416" w:type="dxa"/>
            <w:tcBorders>
              <w:top w:val="single" w:sz="4" w:space="0" w:color="auto"/>
              <w:left w:val="nil"/>
              <w:bottom w:val="single" w:sz="4" w:space="0" w:color="auto"/>
              <w:right w:val="single" w:sz="4" w:space="0" w:color="auto"/>
            </w:tcBorders>
            <w:shd w:val="clear" w:color="auto" w:fill="auto"/>
            <w:hideMark/>
          </w:tcPr>
          <w:p w:rsidR="00AD70CC" w:rsidRPr="00AD70CC" w:rsidRDefault="00AD70CC" w:rsidP="00AD70CC">
            <w:pPr>
              <w:spacing w:after="0"/>
              <w:jc w:val="both"/>
              <w:rPr>
                <w:rFonts w:ascii="Times New Roman" w:hAnsi="Times New Roman"/>
                <w:sz w:val="20"/>
                <w:szCs w:val="20"/>
              </w:rPr>
            </w:pPr>
            <w:r w:rsidRPr="00AD70CC">
              <w:rPr>
                <w:rFonts w:ascii="Times New Roman" w:hAnsi="Times New Roman"/>
                <w:sz w:val="20"/>
                <w:szCs w:val="20"/>
              </w:rPr>
              <w:t>Электромонтер по ремонту воздушных линий электропередачи, занятый на верховых работах ремонтом высоковольтных линий электропередачи</w:t>
            </w:r>
          </w:p>
        </w:tc>
        <w:tc>
          <w:tcPr>
            <w:tcW w:w="2022" w:type="dxa"/>
            <w:tcBorders>
              <w:top w:val="single" w:sz="4" w:space="0" w:color="auto"/>
              <w:left w:val="nil"/>
              <w:bottom w:val="single" w:sz="4" w:space="0" w:color="auto"/>
              <w:right w:val="single" w:sz="4" w:space="0" w:color="000000"/>
            </w:tcBorders>
          </w:tcPr>
          <w:p w:rsidR="00AD70CC" w:rsidRPr="00AD70CC" w:rsidRDefault="00AD70CC" w:rsidP="00AD70CC">
            <w:pPr>
              <w:spacing w:after="0"/>
              <w:jc w:val="center"/>
              <w:rPr>
                <w:rFonts w:ascii="Times New Roman" w:hAnsi="Times New Roman"/>
                <w:sz w:val="20"/>
                <w:szCs w:val="20"/>
              </w:rPr>
            </w:pPr>
            <w:r w:rsidRPr="00AD70CC">
              <w:rPr>
                <w:rFonts w:ascii="Times New Roman" w:hAnsi="Times New Roman"/>
                <w:sz w:val="20"/>
                <w:szCs w:val="20"/>
              </w:rPr>
              <w:t>Раздел VII, п.68</w:t>
            </w:r>
          </w:p>
        </w:tc>
        <w:tc>
          <w:tcPr>
            <w:tcW w:w="1950" w:type="dxa"/>
            <w:tcBorders>
              <w:top w:val="single" w:sz="4" w:space="0" w:color="auto"/>
              <w:left w:val="single" w:sz="4" w:space="0" w:color="000000"/>
              <w:bottom w:val="single" w:sz="4" w:space="0" w:color="auto"/>
              <w:right w:val="single" w:sz="4" w:space="0" w:color="auto"/>
            </w:tcBorders>
          </w:tcPr>
          <w:p w:rsidR="00AD70CC" w:rsidRPr="00AD70CC" w:rsidRDefault="00AD70CC" w:rsidP="00AD70CC">
            <w:pPr>
              <w:spacing w:after="0"/>
              <w:jc w:val="center"/>
              <w:rPr>
                <w:rFonts w:ascii="Times New Roman" w:hAnsi="Times New Roman"/>
                <w:sz w:val="20"/>
                <w:szCs w:val="20"/>
              </w:rPr>
            </w:pPr>
            <w:r w:rsidRPr="00AD70CC">
              <w:rPr>
                <w:rFonts w:ascii="Times New Roman" w:hAnsi="Times New Roman"/>
                <w:sz w:val="20"/>
                <w:szCs w:val="20"/>
              </w:rPr>
              <w:t>7</w:t>
            </w:r>
          </w:p>
        </w:tc>
      </w:tr>
      <w:tr w:rsidR="00AD70CC" w:rsidRPr="00966C70" w:rsidTr="00AD7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4"/>
          <w:wAfter w:w="4439" w:type="dxa"/>
          <w:trHeight w:val="315"/>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D70CC" w:rsidRPr="00AD70CC" w:rsidRDefault="00AD70CC" w:rsidP="00AD70CC">
            <w:pPr>
              <w:spacing w:after="0"/>
              <w:jc w:val="center"/>
              <w:rPr>
                <w:rFonts w:ascii="Times New Roman" w:hAnsi="Times New Roman"/>
                <w:b/>
                <w:bCs/>
                <w:sz w:val="20"/>
                <w:szCs w:val="20"/>
              </w:rPr>
            </w:pPr>
            <w:r w:rsidRPr="00AD70CC">
              <w:rPr>
                <w:rFonts w:ascii="Times New Roman" w:hAnsi="Times New Roman"/>
                <w:b/>
                <w:bCs/>
                <w:sz w:val="20"/>
                <w:szCs w:val="20"/>
              </w:rPr>
              <w:t>ПО "Западные электрические сети" / Служба высоковольтных линий / Западный участок</w:t>
            </w:r>
          </w:p>
        </w:tc>
      </w:tr>
      <w:tr w:rsidR="00AD70CC" w:rsidRPr="00966C70" w:rsidTr="00E43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4"/>
          <w:wAfter w:w="4439" w:type="dxa"/>
          <w:trHeight w:val="327"/>
        </w:trPr>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AD70CC" w:rsidRPr="00AD70CC" w:rsidRDefault="00AD70CC" w:rsidP="00AD70CC">
            <w:pPr>
              <w:spacing w:after="0"/>
              <w:jc w:val="center"/>
              <w:rPr>
                <w:rFonts w:ascii="Times New Roman" w:hAnsi="Times New Roman"/>
                <w:sz w:val="20"/>
                <w:szCs w:val="20"/>
              </w:rPr>
            </w:pPr>
            <w:r w:rsidRPr="00AD70CC">
              <w:rPr>
                <w:rFonts w:ascii="Times New Roman" w:hAnsi="Times New Roman"/>
                <w:sz w:val="20"/>
                <w:szCs w:val="20"/>
              </w:rPr>
              <w:t>4</w:t>
            </w:r>
          </w:p>
        </w:tc>
        <w:tc>
          <w:tcPr>
            <w:tcW w:w="5416" w:type="dxa"/>
            <w:tcBorders>
              <w:top w:val="single" w:sz="4" w:space="0" w:color="auto"/>
              <w:left w:val="nil"/>
              <w:bottom w:val="single" w:sz="4" w:space="0" w:color="auto"/>
              <w:right w:val="single" w:sz="4" w:space="0" w:color="auto"/>
            </w:tcBorders>
            <w:shd w:val="clear" w:color="auto" w:fill="auto"/>
            <w:hideMark/>
          </w:tcPr>
          <w:p w:rsidR="00AD70CC" w:rsidRPr="00AD70CC" w:rsidRDefault="00AD70CC" w:rsidP="00AD70CC">
            <w:pPr>
              <w:spacing w:after="0"/>
              <w:jc w:val="both"/>
              <w:rPr>
                <w:rFonts w:ascii="Times New Roman" w:hAnsi="Times New Roman"/>
                <w:sz w:val="20"/>
                <w:szCs w:val="20"/>
              </w:rPr>
            </w:pPr>
            <w:r w:rsidRPr="00AD70CC">
              <w:rPr>
                <w:rFonts w:ascii="Times New Roman" w:hAnsi="Times New Roman"/>
                <w:sz w:val="20"/>
                <w:szCs w:val="20"/>
              </w:rPr>
              <w:t>Электромонтер по ремонту воздушных линий электропередачи, занятый на верховых работах ремонтом высоковольтных линий электропередачи</w:t>
            </w:r>
          </w:p>
        </w:tc>
        <w:tc>
          <w:tcPr>
            <w:tcW w:w="2022" w:type="dxa"/>
            <w:tcBorders>
              <w:top w:val="single" w:sz="4" w:space="0" w:color="auto"/>
              <w:left w:val="nil"/>
              <w:bottom w:val="single" w:sz="4" w:space="0" w:color="auto"/>
              <w:right w:val="single" w:sz="4" w:space="0" w:color="000000"/>
            </w:tcBorders>
          </w:tcPr>
          <w:p w:rsidR="00AD70CC" w:rsidRPr="00AD70CC" w:rsidRDefault="00AD70CC" w:rsidP="00AD70CC">
            <w:pPr>
              <w:spacing w:after="0"/>
              <w:jc w:val="center"/>
              <w:rPr>
                <w:rFonts w:ascii="Times New Roman" w:hAnsi="Times New Roman"/>
                <w:sz w:val="20"/>
                <w:szCs w:val="20"/>
              </w:rPr>
            </w:pPr>
            <w:r w:rsidRPr="00AD70CC">
              <w:rPr>
                <w:rFonts w:ascii="Times New Roman" w:hAnsi="Times New Roman"/>
                <w:sz w:val="20"/>
                <w:szCs w:val="20"/>
              </w:rPr>
              <w:t>Раздел VII, п.68</w:t>
            </w:r>
          </w:p>
        </w:tc>
        <w:tc>
          <w:tcPr>
            <w:tcW w:w="1950" w:type="dxa"/>
            <w:tcBorders>
              <w:top w:val="single" w:sz="4" w:space="0" w:color="auto"/>
              <w:left w:val="single" w:sz="4" w:space="0" w:color="000000"/>
              <w:bottom w:val="single" w:sz="4" w:space="0" w:color="auto"/>
              <w:right w:val="single" w:sz="4" w:space="0" w:color="auto"/>
            </w:tcBorders>
          </w:tcPr>
          <w:p w:rsidR="00AD70CC" w:rsidRPr="00AD70CC" w:rsidRDefault="00AD70CC" w:rsidP="00AD70CC">
            <w:pPr>
              <w:spacing w:after="0"/>
              <w:jc w:val="center"/>
              <w:rPr>
                <w:rFonts w:ascii="Times New Roman" w:hAnsi="Times New Roman"/>
                <w:sz w:val="20"/>
                <w:szCs w:val="20"/>
              </w:rPr>
            </w:pPr>
            <w:r w:rsidRPr="00AD70CC">
              <w:rPr>
                <w:rFonts w:ascii="Times New Roman" w:hAnsi="Times New Roman"/>
                <w:sz w:val="20"/>
                <w:szCs w:val="20"/>
              </w:rPr>
              <w:t>7</w:t>
            </w:r>
          </w:p>
        </w:tc>
      </w:tr>
      <w:tr w:rsidR="00AD70CC" w:rsidRPr="00966C70" w:rsidTr="00AD7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4"/>
          <w:wAfter w:w="4439" w:type="dxa"/>
          <w:trHeight w:val="315"/>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D70CC" w:rsidRPr="00AD70CC" w:rsidRDefault="00AD70CC" w:rsidP="00AD70CC">
            <w:pPr>
              <w:spacing w:after="0"/>
              <w:jc w:val="center"/>
              <w:rPr>
                <w:rFonts w:ascii="Times New Roman" w:hAnsi="Times New Roman"/>
                <w:b/>
                <w:bCs/>
                <w:sz w:val="20"/>
                <w:szCs w:val="20"/>
              </w:rPr>
            </w:pPr>
            <w:r w:rsidRPr="00AD70CC">
              <w:rPr>
                <w:rFonts w:ascii="Times New Roman" w:hAnsi="Times New Roman"/>
                <w:b/>
                <w:bCs/>
                <w:sz w:val="20"/>
                <w:szCs w:val="20"/>
              </w:rPr>
              <w:t xml:space="preserve">ПО "Западные электрические сети" / Служба высоковольтных линий / </w:t>
            </w:r>
            <w:proofErr w:type="spellStart"/>
            <w:r w:rsidRPr="00AD70CC">
              <w:rPr>
                <w:rFonts w:ascii="Times New Roman" w:hAnsi="Times New Roman"/>
                <w:b/>
                <w:bCs/>
                <w:sz w:val="20"/>
                <w:szCs w:val="20"/>
              </w:rPr>
              <w:t>Называевский</w:t>
            </w:r>
            <w:proofErr w:type="spellEnd"/>
            <w:r w:rsidRPr="00AD70CC">
              <w:rPr>
                <w:rFonts w:ascii="Times New Roman" w:hAnsi="Times New Roman"/>
                <w:b/>
                <w:bCs/>
                <w:sz w:val="20"/>
                <w:szCs w:val="20"/>
              </w:rPr>
              <w:t xml:space="preserve"> участок</w:t>
            </w:r>
          </w:p>
        </w:tc>
      </w:tr>
      <w:tr w:rsidR="00AD70CC" w:rsidRPr="00966C70" w:rsidTr="00E43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4"/>
          <w:wAfter w:w="4439" w:type="dxa"/>
          <w:trHeight w:val="379"/>
        </w:trPr>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AD70CC" w:rsidRPr="00AD70CC" w:rsidRDefault="00AD70CC" w:rsidP="00AD70CC">
            <w:pPr>
              <w:spacing w:after="0"/>
              <w:jc w:val="center"/>
              <w:rPr>
                <w:rFonts w:ascii="Times New Roman" w:hAnsi="Times New Roman"/>
                <w:sz w:val="20"/>
                <w:szCs w:val="20"/>
              </w:rPr>
            </w:pPr>
            <w:r w:rsidRPr="00AD70CC">
              <w:rPr>
                <w:rFonts w:ascii="Times New Roman" w:hAnsi="Times New Roman"/>
                <w:sz w:val="20"/>
                <w:szCs w:val="20"/>
              </w:rPr>
              <w:t>5</w:t>
            </w:r>
          </w:p>
        </w:tc>
        <w:tc>
          <w:tcPr>
            <w:tcW w:w="5416" w:type="dxa"/>
            <w:tcBorders>
              <w:top w:val="single" w:sz="4" w:space="0" w:color="auto"/>
              <w:left w:val="nil"/>
              <w:bottom w:val="single" w:sz="4" w:space="0" w:color="auto"/>
              <w:right w:val="single" w:sz="4" w:space="0" w:color="auto"/>
            </w:tcBorders>
            <w:shd w:val="clear" w:color="auto" w:fill="auto"/>
            <w:hideMark/>
          </w:tcPr>
          <w:p w:rsidR="00AD70CC" w:rsidRPr="00AD70CC" w:rsidRDefault="00AD70CC" w:rsidP="00AD70CC">
            <w:pPr>
              <w:spacing w:after="0"/>
              <w:jc w:val="both"/>
              <w:rPr>
                <w:rFonts w:ascii="Times New Roman" w:hAnsi="Times New Roman"/>
                <w:sz w:val="20"/>
                <w:szCs w:val="20"/>
              </w:rPr>
            </w:pPr>
            <w:r w:rsidRPr="00AD70CC">
              <w:rPr>
                <w:rFonts w:ascii="Times New Roman" w:hAnsi="Times New Roman"/>
                <w:sz w:val="20"/>
                <w:szCs w:val="20"/>
              </w:rPr>
              <w:t>Электромонтер по ремонту воздушных линий электропередачи, занятый на верховых работах ремонтом высоковольтных линий электропередачи</w:t>
            </w:r>
          </w:p>
        </w:tc>
        <w:tc>
          <w:tcPr>
            <w:tcW w:w="2022" w:type="dxa"/>
            <w:tcBorders>
              <w:top w:val="single" w:sz="4" w:space="0" w:color="auto"/>
              <w:left w:val="nil"/>
              <w:bottom w:val="single" w:sz="4" w:space="0" w:color="auto"/>
              <w:right w:val="single" w:sz="4" w:space="0" w:color="000000"/>
            </w:tcBorders>
          </w:tcPr>
          <w:p w:rsidR="00AD70CC" w:rsidRPr="00AD70CC" w:rsidRDefault="00AD70CC" w:rsidP="00AD70CC">
            <w:pPr>
              <w:spacing w:after="0"/>
              <w:jc w:val="center"/>
              <w:rPr>
                <w:rFonts w:ascii="Times New Roman" w:hAnsi="Times New Roman"/>
                <w:sz w:val="20"/>
                <w:szCs w:val="20"/>
              </w:rPr>
            </w:pPr>
            <w:r w:rsidRPr="00AD70CC">
              <w:rPr>
                <w:rFonts w:ascii="Times New Roman" w:hAnsi="Times New Roman"/>
                <w:sz w:val="20"/>
                <w:szCs w:val="20"/>
              </w:rPr>
              <w:t>Раздел VII, п.68</w:t>
            </w:r>
          </w:p>
        </w:tc>
        <w:tc>
          <w:tcPr>
            <w:tcW w:w="1950" w:type="dxa"/>
            <w:tcBorders>
              <w:top w:val="single" w:sz="4" w:space="0" w:color="auto"/>
              <w:left w:val="single" w:sz="4" w:space="0" w:color="000000"/>
              <w:bottom w:val="single" w:sz="4" w:space="0" w:color="auto"/>
              <w:right w:val="single" w:sz="4" w:space="0" w:color="auto"/>
            </w:tcBorders>
          </w:tcPr>
          <w:p w:rsidR="00AD70CC" w:rsidRPr="00AD70CC" w:rsidRDefault="00AD70CC" w:rsidP="00AD70CC">
            <w:pPr>
              <w:spacing w:after="0"/>
              <w:jc w:val="center"/>
              <w:rPr>
                <w:rFonts w:ascii="Times New Roman" w:hAnsi="Times New Roman"/>
                <w:sz w:val="20"/>
                <w:szCs w:val="20"/>
              </w:rPr>
            </w:pPr>
            <w:r w:rsidRPr="00AD70CC">
              <w:rPr>
                <w:rFonts w:ascii="Times New Roman" w:hAnsi="Times New Roman"/>
                <w:sz w:val="20"/>
                <w:szCs w:val="20"/>
              </w:rPr>
              <w:t>7</w:t>
            </w:r>
          </w:p>
        </w:tc>
      </w:tr>
      <w:tr w:rsidR="00AD70CC" w:rsidRPr="00966C70" w:rsidTr="00AD7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4"/>
          <w:wAfter w:w="4439" w:type="dxa"/>
          <w:trHeight w:val="315"/>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D70CC" w:rsidRPr="00AD70CC" w:rsidRDefault="00AD70CC" w:rsidP="00AD70CC">
            <w:pPr>
              <w:spacing w:after="0"/>
              <w:jc w:val="center"/>
              <w:rPr>
                <w:rFonts w:ascii="Times New Roman" w:hAnsi="Times New Roman"/>
                <w:b/>
                <w:bCs/>
                <w:sz w:val="20"/>
                <w:szCs w:val="20"/>
              </w:rPr>
            </w:pPr>
            <w:r w:rsidRPr="00AD70CC">
              <w:rPr>
                <w:rFonts w:ascii="Times New Roman" w:hAnsi="Times New Roman"/>
                <w:b/>
                <w:bCs/>
                <w:sz w:val="20"/>
                <w:szCs w:val="20"/>
              </w:rPr>
              <w:t>ПО "Западные электрические сети" / Городской район электрических сетей / Участок по эксплуатации кабельных линий</w:t>
            </w:r>
          </w:p>
        </w:tc>
      </w:tr>
      <w:tr w:rsidR="00AD70CC" w:rsidRPr="00966C70" w:rsidTr="00E43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4"/>
          <w:wAfter w:w="4439" w:type="dxa"/>
          <w:trHeight w:val="450"/>
        </w:trPr>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AD70CC" w:rsidRPr="00AD70CC" w:rsidRDefault="00AD70CC" w:rsidP="00AD70CC">
            <w:pPr>
              <w:spacing w:after="0"/>
              <w:jc w:val="center"/>
              <w:rPr>
                <w:rFonts w:ascii="Times New Roman" w:hAnsi="Times New Roman"/>
                <w:sz w:val="20"/>
                <w:szCs w:val="20"/>
              </w:rPr>
            </w:pPr>
            <w:r w:rsidRPr="00AD70CC">
              <w:rPr>
                <w:rFonts w:ascii="Times New Roman" w:hAnsi="Times New Roman"/>
                <w:sz w:val="20"/>
                <w:szCs w:val="20"/>
              </w:rPr>
              <w:t>6</w:t>
            </w:r>
          </w:p>
        </w:tc>
        <w:tc>
          <w:tcPr>
            <w:tcW w:w="5416" w:type="dxa"/>
            <w:tcBorders>
              <w:top w:val="single" w:sz="4" w:space="0" w:color="auto"/>
              <w:left w:val="nil"/>
              <w:bottom w:val="single" w:sz="4" w:space="0" w:color="auto"/>
              <w:right w:val="single" w:sz="4" w:space="0" w:color="auto"/>
            </w:tcBorders>
            <w:shd w:val="clear" w:color="auto" w:fill="auto"/>
            <w:hideMark/>
          </w:tcPr>
          <w:p w:rsidR="00AD70CC" w:rsidRPr="00AD70CC" w:rsidRDefault="00AD70CC" w:rsidP="00AD70CC">
            <w:pPr>
              <w:spacing w:after="0"/>
              <w:jc w:val="both"/>
              <w:rPr>
                <w:rFonts w:ascii="Times New Roman" w:hAnsi="Times New Roman"/>
                <w:sz w:val="20"/>
                <w:szCs w:val="20"/>
              </w:rPr>
            </w:pPr>
            <w:r w:rsidRPr="00AD70CC">
              <w:rPr>
                <w:rFonts w:ascii="Times New Roman" w:hAnsi="Times New Roman"/>
                <w:sz w:val="20"/>
                <w:szCs w:val="20"/>
              </w:rPr>
              <w:t>Электромонтер по ремонту и монтажу кабельных линий, занятый на ремонте кабельных вводов, на пайке свинцовых муфт и оболочек в электрических сетях</w:t>
            </w:r>
          </w:p>
        </w:tc>
        <w:tc>
          <w:tcPr>
            <w:tcW w:w="2022" w:type="dxa"/>
            <w:tcBorders>
              <w:top w:val="single" w:sz="4" w:space="0" w:color="auto"/>
              <w:left w:val="nil"/>
              <w:bottom w:val="single" w:sz="4" w:space="0" w:color="auto"/>
              <w:right w:val="single" w:sz="4" w:space="0" w:color="000000"/>
            </w:tcBorders>
          </w:tcPr>
          <w:p w:rsidR="00AD70CC" w:rsidRPr="00AD70CC" w:rsidRDefault="00AD70CC" w:rsidP="00AD70CC">
            <w:pPr>
              <w:spacing w:after="0"/>
              <w:jc w:val="center"/>
              <w:rPr>
                <w:rFonts w:ascii="Times New Roman" w:hAnsi="Times New Roman"/>
                <w:sz w:val="20"/>
                <w:szCs w:val="20"/>
              </w:rPr>
            </w:pPr>
            <w:r w:rsidRPr="00AD70CC">
              <w:rPr>
                <w:rFonts w:ascii="Times New Roman" w:hAnsi="Times New Roman"/>
                <w:sz w:val="20"/>
                <w:szCs w:val="20"/>
              </w:rPr>
              <w:t>Раздел VII, п.65</w:t>
            </w:r>
          </w:p>
        </w:tc>
        <w:tc>
          <w:tcPr>
            <w:tcW w:w="1950" w:type="dxa"/>
            <w:tcBorders>
              <w:top w:val="single" w:sz="4" w:space="0" w:color="auto"/>
              <w:left w:val="single" w:sz="4" w:space="0" w:color="000000"/>
              <w:bottom w:val="single" w:sz="4" w:space="0" w:color="auto"/>
              <w:right w:val="single" w:sz="4" w:space="0" w:color="auto"/>
            </w:tcBorders>
          </w:tcPr>
          <w:p w:rsidR="00AD70CC" w:rsidRPr="00AD70CC" w:rsidRDefault="00AD70CC" w:rsidP="00AD70CC">
            <w:pPr>
              <w:spacing w:after="0"/>
              <w:jc w:val="center"/>
              <w:rPr>
                <w:rFonts w:ascii="Times New Roman" w:hAnsi="Times New Roman"/>
                <w:sz w:val="20"/>
                <w:szCs w:val="20"/>
              </w:rPr>
            </w:pPr>
            <w:r w:rsidRPr="00AD70CC">
              <w:rPr>
                <w:rFonts w:ascii="Times New Roman" w:hAnsi="Times New Roman"/>
                <w:sz w:val="20"/>
                <w:szCs w:val="20"/>
              </w:rPr>
              <w:t>14</w:t>
            </w:r>
          </w:p>
        </w:tc>
      </w:tr>
      <w:tr w:rsidR="00AD70CC" w:rsidRPr="00966C70" w:rsidTr="00E43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4"/>
          <w:wAfter w:w="4439" w:type="dxa"/>
          <w:trHeight w:val="360"/>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D70CC" w:rsidRPr="00AD70CC" w:rsidRDefault="00AD70CC" w:rsidP="00AD70CC">
            <w:pPr>
              <w:spacing w:after="0"/>
              <w:jc w:val="center"/>
              <w:rPr>
                <w:rFonts w:ascii="Times New Roman" w:hAnsi="Times New Roman"/>
                <w:b/>
                <w:bCs/>
                <w:sz w:val="20"/>
                <w:szCs w:val="20"/>
              </w:rPr>
            </w:pPr>
            <w:r w:rsidRPr="00AD70CC">
              <w:rPr>
                <w:rFonts w:ascii="Times New Roman" w:hAnsi="Times New Roman"/>
                <w:b/>
                <w:bCs/>
                <w:sz w:val="20"/>
                <w:szCs w:val="20"/>
              </w:rPr>
              <w:t>ПО "Западные электрические сети" / Служба подстанций / Участок по ремонту трансформаторов</w:t>
            </w:r>
          </w:p>
        </w:tc>
      </w:tr>
      <w:tr w:rsidR="00AD70CC" w:rsidRPr="00966C70" w:rsidTr="00E43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4"/>
          <w:wAfter w:w="4439" w:type="dxa"/>
          <w:trHeight w:val="541"/>
        </w:trPr>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AD70CC" w:rsidRPr="00AD70CC" w:rsidRDefault="00AD70CC" w:rsidP="00AD70CC">
            <w:pPr>
              <w:spacing w:after="0"/>
              <w:jc w:val="center"/>
              <w:rPr>
                <w:rFonts w:ascii="Times New Roman" w:hAnsi="Times New Roman"/>
                <w:sz w:val="20"/>
                <w:szCs w:val="20"/>
              </w:rPr>
            </w:pPr>
            <w:r w:rsidRPr="00AD70CC">
              <w:rPr>
                <w:rFonts w:ascii="Times New Roman" w:hAnsi="Times New Roman"/>
                <w:sz w:val="20"/>
                <w:szCs w:val="20"/>
              </w:rPr>
              <w:t>7</w:t>
            </w:r>
          </w:p>
        </w:tc>
        <w:tc>
          <w:tcPr>
            <w:tcW w:w="5416" w:type="dxa"/>
            <w:tcBorders>
              <w:top w:val="single" w:sz="4" w:space="0" w:color="auto"/>
              <w:left w:val="nil"/>
              <w:bottom w:val="single" w:sz="4" w:space="0" w:color="auto"/>
              <w:right w:val="single" w:sz="4" w:space="0" w:color="auto"/>
            </w:tcBorders>
            <w:shd w:val="clear" w:color="auto" w:fill="auto"/>
            <w:hideMark/>
          </w:tcPr>
          <w:p w:rsidR="00AD70CC" w:rsidRPr="00AD70CC" w:rsidRDefault="00AD70CC" w:rsidP="00AD70CC">
            <w:pPr>
              <w:spacing w:after="0"/>
              <w:jc w:val="both"/>
              <w:rPr>
                <w:rFonts w:ascii="Times New Roman" w:hAnsi="Times New Roman"/>
                <w:sz w:val="20"/>
                <w:szCs w:val="20"/>
              </w:rPr>
            </w:pPr>
            <w:r w:rsidRPr="00AD70CC">
              <w:rPr>
                <w:rFonts w:ascii="Times New Roman" w:hAnsi="Times New Roman"/>
                <w:sz w:val="20"/>
                <w:szCs w:val="20"/>
              </w:rPr>
              <w:t xml:space="preserve">Рабочие, занятые очисткой изоляторов в открытых распределительных устройствах электростанций и </w:t>
            </w:r>
            <w:proofErr w:type="spellStart"/>
            <w:r w:rsidRPr="00AD70CC">
              <w:rPr>
                <w:rFonts w:ascii="Times New Roman" w:hAnsi="Times New Roman"/>
                <w:sz w:val="20"/>
                <w:szCs w:val="20"/>
              </w:rPr>
              <w:t>электроподстанций</w:t>
            </w:r>
            <w:proofErr w:type="spellEnd"/>
            <w:r w:rsidRPr="00AD70CC">
              <w:rPr>
                <w:rFonts w:ascii="Times New Roman" w:hAnsi="Times New Roman"/>
                <w:sz w:val="20"/>
                <w:szCs w:val="20"/>
              </w:rPr>
              <w:t xml:space="preserve"> (электрослесарь по ремонту оборудован</w:t>
            </w:r>
            <w:r w:rsidR="00E43D19">
              <w:rPr>
                <w:rFonts w:ascii="Times New Roman" w:hAnsi="Times New Roman"/>
                <w:sz w:val="20"/>
                <w:szCs w:val="20"/>
              </w:rPr>
              <w:t>ия распределительных устройств)</w:t>
            </w:r>
          </w:p>
        </w:tc>
        <w:tc>
          <w:tcPr>
            <w:tcW w:w="2022" w:type="dxa"/>
            <w:tcBorders>
              <w:top w:val="single" w:sz="4" w:space="0" w:color="auto"/>
              <w:left w:val="nil"/>
              <w:bottom w:val="single" w:sz="4" w:space="0" w:color="auto"/>
              <w:right w:val="single" w:sz="4" w:space="0" w:color="000000"/>
            </w:tcBorders>
          </w:tcPr>
          <w:p w:rsidR="00AD70CC" w:rsidRPr="00AD70CC" w:rsidRDefault="00AD70CC" w:rsidP="00AD70CC">
            <w:pPr>
              <w:spacing w:after="0"/>
              <w:jc w:val="center"/>
              <w:rPr>
                <w:rFonts w:ascii="Times New Roman" w:hAnsi="Times New Roman"/>
                <w:sz w:val="20"/>
                <w:szCs w:val="20"/>
              </w:rPr>
            </w:pPr>
            <w:r w:rsidRPr="00AD70CC">
              <w:rPr>
                <w:rFonts w:ascii="Times New Roman" w:hAnsi="Times New Roman"/>
                <w:sz w:val="20"/>
                <w:szCs w:val="20"/>
              </w:rPr>
              <w:t>Раздел VII, п.44</w:t>
            </w:r>
          </w:p>
        </w:tc>
        <w:tc>
          <w:tcPr>
            <w:tcW w:w="1950" w:type="dxa"/>
            <w:tcBorders>
              <w:top w:val="single" w:sz="4" w:space="0" w:color="auto"/>
              <w:left w:val="single" w:sz="4" w:space="0" w:color="000000"/>
              <w:bottom w:val="single" w:sz="4" w:space="0" w:color="auto"/>
              <w:right w:val="single" w:sz="4" w:space="0" w:color="auto"/>
            </w:tcBorders>
          </w:tcPr>
          <w:p w:rsidR="00AD70CC" w:rsidRPr="00AD70CC" w:rsidRDefault="00AD70CC" w:rsidP="00AD70CC">
            <w:pPr>
              <w:spacing w:after="0"/>
              <w:jc w:val="center"/>
              <w:rPr>
                <w:rFonts w:ascii="Times New Roman" w:hAnsi="Times New Roman"/>
                <w:sz w:val="20"/>
                <w:szCs w:val="20"/>
              </w:rPr>
            </w:pPr>
            <w:r w:rsidRPr="00AD70CC">
              <w:rPr>
                <w:rFonts w:ascii="Times New Roman" w:hAnsi="Times New Roman"/>
                <w:sz w:val="20"/>
                <w:szCs w:val="20"/>
              </w:rPr>
              <w:t>7</w:t>
            </w:r>
          </w:p>
        </w:tc>
      </w:tr>
      <w:tr w:rsidR="00AD70CC" w:rsidRPr="00966C70" w:rsidTr="00AD7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4"/>
          <w:wAfter w:w="4439" w:type="dxa"/>
          <w:trHeight w:val="300"/>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D70CC" w:rsidRPr="00AD70CC" w:rsidRDefault="00AD70CC" w:rsidP="00AD70CC">
            <w:pPr>
              <w:spacing w:after="0"/>
              <w:jc w:val="center"/>
              <w:rPr>
                <w:rFonts w:ascii="Times New Roman" w:hAnsi="Times New Roman"/>
                <w:b/>
                <w:bCs/>
                <w:sz w:val="20"/>
                <w:szCs w:val="20"/>
              </w:rPr>
            </w:pPr>
            <w:r w:rsidRPr="00AD70CC">
              <w:rPr>
                <w:rFonts w:ascii="Times New Roman" w:hAnsi="Times New Roman"/>
                <w:b/>
                <w:bCs/>
                <w:sz w:val="20"/>
                <w:szCs w:val="20"/>
              </w:rPr>
              <w:t>ПО "Восточные электрические сети" / Служба высоковольтных линий / Восточный участок</w:t>
            </w:r>
          </w:p>
        </w:tc>
      </w:tr>
      <w:tr w:rsidR="00AD70CC" w:rsidRPr="00966C70" w:rsidTr="00E43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4"/>
          <w:wAfter w:w="4439" w:type="dxa"/>
          <w:trHeight w:val="825"/>
        </w:trPr>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AD70CC" w:rsidRPr="00AD70CC" w:rsidRDefault="00AD70CC" w:rsidP="00AD70CC">
            <w:pPr>
              <w:spacing w:after="0"/>
              <w:jc w:val="center"/>
              <w:rPr>
                <w:rFonts w:ascii="Times New Roman" w:hAnsi="Times New Roman"/>
                <w:sz w:val="20"/>
                <w:szCs w:val="20"/>
              </w:rPr>
            </w:pPr>
            <w:r w:rsidRPr="00AD70CC">
              <w:rPr>
                <w:rFonts w:ascii="Times New Roman" w:hAnsi="Times New Roman"/>
                <w:sz w:val="20"/>
                <w:szCs w:val="20"/>
              </w:rPr>
              <w:t>8</w:t>
            </w:r>
          </w:p>
        </w:tc>
        <w:tc>
          <w:tcPr>
            <w:tcW w:w="5416" w:type="dxa"/>
            <w:tcBorders>
              <w:top w:val="single" w:sz="4" w:space="0" w:color="auto"/>
              <w:left w:val="nil"/>
              <w:bottom w:val="single" w:sz="4" w:space="0" w:color="auto"/>
              <w:right w:val="single" w:sz="4" w:space="0" w:color="auto"/>
            </w:tcBorders>
            <w:shd w:val="clear" w:color="auto" w:fill="auto"/>
            <w:hideMark/>
          </w:tcPr>
          <w:p w:rsidR="00AD70CC" w:rsidRPr="00AD70CC" w:rsidRDefault="00AD70CC" w:rsidP="00AD70CC">
            <w:pPr>
              <w:spacing w:after="0"/>
              <w:jc w:val="both"/>
              <w:rPr>
                <w:rFonts w:ascii="Times New Roman" w:hAnsi="Times New Roman"/>
                <w:sz w:val="20"/>
                <w:szCs w:val="20"/>
              </w:rPr>
            </w:pPr>
            <w:r w:rsidRPr="00AD70CC">
              <w:rPr>
                <w:rFonts w:ascii="Times New Roman" w:hAnsi="Times New Roman"/>
                <w:sz w:val="20"/>
                <w:szCs w:val="20"/>
              </w:rPr>
              <w:t>Электромонтер по ремонту воздушных линий электропередачи, занятый на верховых работах ремонтом высоковольтных линий электропередачи</w:t>
            </w:r>
          </w:p>
        </w:tc>
        <w:tc>
          <w:tcPr>
            <w:tcW w:w="2022" w:type="dxa"/>
            <w:tcBorders>
              <w:top w:val="single" w:sz="4" w:space="0" w:color="auto"/>
              <w:left w:val="nil"/>
              <w:bottom w:val="single" w:sz="4" w:space="0" w:color="auto"/>
              <w:right w:val="single" w:sz="4" w:space="0" w:color="000000"/>
            </w:tcBorders>
          </w:tcPr>
          <w:p w:rsidR="00AD70CC" w:rsidRPr="00AD70CC" w:rsidRDefault="00AD70CC" w:rsidP="00AD70CC">
            <w:pPr>
              <w:spacing w:after="0"/>
              <w:jc w:val="center"/>
              <w:rPr>
                <w:rFonts w:ascii="Times New Roman" w:hAnsi="Times New Roman"/>
                <w:sz w:val="20"/>
                <w:szCs w:val="20"/>
              </w:rPr>
            </w:pPr>
            <w:r w:rsidRPr="00AD70CC">
              <w:rPr>
                <w:rFonts w:ascii="Times New Roman" w:hAnsi="Times New Roman"/>
                <w:sz w:val="20"/>
                <w:szCs w:val="20"/>
              </w:rPr>
              <w:t>Раздел VII, п.68</w:t>
            </w:r>
          </w:p>
        </w:tc>
        <w:tc>
          <w:tcPr>
            <w:tcW w:w="1950" w:type="dxa"/>
            <w:tcBorders>
              <w:top w:val="single" w:sz="4" w:space="0" w:color="auto"/>
              <w:left w:val="single" w:sz="4" w:space="0" w:color="000000"/>
              <w:bottom w:val="single" w:sz="4" w:space="0" w:color="auto"/>
              <w:right w:val="single" w:sz="4" w:space="0" w:color="auto"/>
            </w:tcBorders>
          </w:tcPr>
          <w:p w:rsidR="00AD70CC" w:rsidRPr="00AD70CC" w:rsidRDefault="00AD70CC" w:rsidP="00AD70CC">
            <w:pPr>
              <w:spacing w:after="0"/>
              <w:jc w:val="center"/>
              <w:rPr>
                <w:rFonts w:ascii="Times New Roman" w:hAnsi="Times New Roman"/>
                <w:sz w:val="20"/>
                <w:szCs w:val="20"/>
              </w:rPr>
            </w:pPr>
            <w:r w:rsidRPr="00AD70CC">
              <w:rPr>
                <w:rFonts w:ascii="Times New Roman" w:hAnsi="Times New Roman"/>
                <w:sz w:val="20"/>
                <w:szCs w:val="20"/>
              </w:rPr>
              <w:t>7</w:t>
            </w:r>
          </w:p>
        </w:tc>
      </w:tr>
      <w:tr w:rsidR="00AD70CC" w:rsidRPr="00966C70" w:rsidTr="00AD7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0CC" w:rsidRPr="00AD70CC" w:rsidRDefault="00AD70CC" w:rsidP="00AD70CC">
            <w:pPr>
              <w:spacing w:after="0"/>
              <w:jc w:val="center"/>
              <w:rPr>
                <w:rFonts w:ascii="Times New Roman" w:hAnsi="Times New Roman"/>
                <w:b/>
                <w:bCs/>
                <w:sz w:val="20"/>
                <w:szCs w:val="20"/>
              </w:rPr>
            </w:pPr>
            <w:r w:rsidRPr="00AD70CC">
              <w:rPr>
                <w:rFonts w:ascii="Times New Roman" w:hAnsi="Times New Roman"/>
                <w:b/>
                <w:bCs/>
                <w:sz w:val="20"/>
                <w:szCs w:val="20"/>
              </w:rPr>
              <w:t>ПО "Восточные электрические сети" / Участок эксплуатации котельной</w:t>
            </w:r>
          </w:p>
        </w:tc>
        <w:tc>
          <w:tcPr>
            <w:tcW w:w="2786" w:type="dxa"/>
            <w:tcBorders>
              <w:top w:val="nil"/>
              <w:left w:val="single" w:sz="4" w:space="0" w:color="auto"/>
              <w:bottom w:val="nil"/>
              <w:right w:val="nil"/>
            </w:tcBorders>
            <w:shd w:val="clear" w:color="auto" w:fill="auto"/>
            <w:noWrap/>
            <w:vAlign w:val="bottom"/>
            <w:hideMark/>
          </w:tcPr>
          <w:p w:rsidR="00AD70CC" w:rsidRPr="00966C70" w:rsidRDefault="00AD70CC" w:rsidP="00AD70CC">
            <w:pPr>
              <w:rPr>
                <w:b/>
                <w:bCs/>
              </w:rPr>
            </w:pPr>
          </w:p>
        </w:tc>
        <w:tc>
          <w:tcPr>
            <w:tcW w:w="992" w:type="dxa"/>
            <w:tcBorders>
              <w:top w:val="nil"/>
              <w:left w:val="nil"/>
              <w:bottom w:val="nil"/>
              <w:right w:val="nil"/>
            </w:tcBorders>
            <w:shd w:val="clear" w:color="auto" w:fill="auto"/>
            <w:noWrap/>
            <w:vAlign w:val="bottom"/>
            <w:hideMark/>
          </w:tcPr>
          <w:p w:rsidR="00AD70CC" w:rsidRPr="00966C70" w:rsidRDefault="00AD70CC" w:rsidP="00AD70CC"/>
        </w:tc>
        <w:tc>
          <w:tcPr>
            <w:tcW w:w="236" w:type="dxa"/>
            <w:tcBorders>
              <w:top w:val="nil"/>
              <w:left w:val="nil"/>
              <w:bottom w:val="nil"/>
              <w:right w:val="nil"/>
            </w:tcBorders>
            <w:shd w:val="clear" w:color="auto" w:fill="auto"/>
            <w:noWrap/>
            <w:vAlign w:val="bottom"/>
            <w:hideMark/>
          </w:tcPr>
          <w:p w:rsidR="00AD70CC" w:rsidRPr="00966C70" w:rsidRDefault="00AD70CC" w:rsidP="00AD70CC"/>
        </w:tc>
        <w:tc>
          <w:tcPr>
            <w:tcW w:w="425" w:type="dxa"/>
            <w:tcBorders>
              <w:top w:val="nil"/>
              <w:left w:val="nil"/>
              <w:bottom w:val="nil"/>
              <w:right w:val="nil"/>
            </w:tcBorders>
            <w:shd w:val="clear" w:color="auto" w:fill="auto"/>
            <w:noWrap/>
            <w:vAlign w:val="bottom"/>
            <w:hideMark/>
          </w:tcPr>
          <w:p w:rsidR="00AD70CC" w:rsidRPr="00966C70" w:rsidRDefault="00AD70CC" w:rsidP="00AD70CC"/>
        </w:tc>
      </w:tr>
      <w:tr w:rsidR="00AD70CC" w:rsidRPr="00966C70" w:rsidTr="00E43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4"/>
          <w:wAfter w:w="4439" w:type="dxa"/>
          <w:trHeight w:val="675"/>
        </w:trPr>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AD70CC" w:rsidRPr="00AD70CC" w:rsidRDefault="00AD70CC" w:rsidP="00AD70CC">
            <w:pPr>
              <w:spacing w:after="0"/>
              <w:jc w:val="center"/>
              <w:rPr>
                <w:rFonts w:ascii="Times New Roman" w:hAnsi="Times New Roman"/>
                <w:sz w:val="20"/>
                <w:szCs w:val="20"/>
              </w:rPr>
            </w:pPr>
            <w:r w:rsidRPr="00AD70CC">
              <w:rPr>
                <w:rFonts w:ascii="Times New Roman" w:hAnsi="Times New Roman"/>
                <w:sz w:val="20"/>
                <w:szCs w:val="20"/>
              </w:rPr>
              <w:t>9</w:t>
            </w:r>
          </w:p>
        </w:tc>
        <w:tc>
          <w:tcPr>
            <w:tcW w:w="5416" w:type="dxa"/>
            <w:tcBorders>
              <w:top w:val="single" w:sz="4" w:space="0" w:color="auto"/>
              <w:left w:val="nil"/>
              <w:bottom w:val="single" w:sz="4" w:space="0" w:color="auto"/>
              <w:right w:val="single" w:sz="4" w:space="0" w:color="auto"/>
            </w:tcBorders>
            <w:shd w:val="clear" w:color="auto" w:fill="auto"/>
            <w:hideMark/>
          </w:tcPr>
          <w:p w:rsidR="00AD70CC" w:rsidRPr="00AD70CC" w:rsidRDefault="00AD70CC" w:rsidP="00AD70CC">
            <w:pPr>
              <w:spacing w:after="0"/>
              <w:jc w:val="both"/>
              <w:rPr>
                <w:rFonts w:ascii="Times New Roman" w:hAnsi="Times New Roman"/>
                <w:sz w:val="20"/>
                <w:szCs w:val="20"/>
              </w:rPr>
            </w:pPr>
            <w:r w:rsidRPr="00AD70CC">
              <w:rPr>
                <w:rFonts w:ascii="Times New Roman" w:hAnsi="Times New Roman"/>
                <w:sz w:val="20"/>
                <w:szCs w:val="20"/>
              </w:rPr>
              <w:t>Машинист (кочегар) котельной, занятый обслуживанием паровых и водогрейных котлов, работающих на твердом минеральном топливе при загрузке вручную</w:t>
            </w:r>
          </w:p>
        </w:tc>
        <w:tc>
          <w:tcPr>
            <w:tcW w:w="2022" w:type="dxa"/>
            <w:tcBorders>
              <w:top w:val="single" w:sz="4" w:space="0" w:color="auto"/>
              <w:left w:val="nil"/>
              <w:bottom w:val="single" w:sz="4" w:space="0" w:color="auto"/>
              <w:right w:val="single" w:sz="4" w:space="0" w:color="000000"/>
            </w:tcBorders>
          </w:tcPr>
          <w:p w:rsidR="00AD70CC" w:rsidRPr="00AD70CC" w:rsidRDefault="00AD70CC" w:rsidP="00AD70CC">
            <w:pPr>
              <w:spacing w:after="0"/>
              <w:jc w:val="center"/>
              <w:rPr>
                <w:rFonts w:ascii="Times New Roman" w:hAnsi="Times New Roman"/>
                <w:sz w:val="20"/>
                <w:szCs w:val="20"/>
              </w:rPr>
            </w:pPr>
            <w:r w:rsidRPr="00AD70CC">
              <w:rPr>
                <w:rFonts w:ascii="Times New Roman" w:hAnsi="Times New Roman"/>
                <w:sz w:val="20"/>
                <w:szCs w:val="20"/>
              </w:rPr>
              <w:t>Раздел ХLIII, п.92а</w:t>
            </w:r>
          </w:p>
        </w:tc>
        <w:tc>
          <w:tcPr>
            <w:tcW w:w="1950" w:type="dxa"/>
            <w:tcBorders>
              <w:top w:val="single" w:sz="4" w:space="0" w:color="auto"/>
              <w:left w:val="single" w:sz="4" w:space="0" w:color="000000"/>
              <w:bottom w:val="single" w:sz="4" w:space="0" w:color="auto"/>
              <w:right w:val="single" w:sz="4" w:space="0" w:color="auto"/>
            </w:tcBorders>
          </w:tcPr>
          <w:p w:rsidR="00AD70CC" w:rsidRPr="00AD70CC" w:rsidRDefault="00AD70CC" w:rsidP="00AD70CC">
            <w:pPr>
              <w:spacing w:after="0"/>
              <w:jc w:val="center"/>
              <w:rPr>
                <w:rFonts w:ascii="Times New Roman" w:hAnsi="Times New Roman"/>
                <w:sz w:val="20"/>
                <w:szCs w:val="20"/>
              </w:rPr>
            </w:pPr>
            <w:r w:rsidRPr="00AD70CC">
              <w:rPr>
                <w:rFonts w:ascii="Times New Roman" w:hAnsi="Times New Roman"/>
                <w:sz w:val="20"/>
                <w:szCs w:val="20"/>
              </w:rPr>
              <w:t>14</w:t>
            </w:r>
          </w:p>
        </w:tc>
      </w:tr>
    </w:tbl>
    <w:p w:rsidR="00AD70CC" w:rsidRDefault="00EA59FF" w:rsidP="00776C3B">
      <w:pPr>
        <w:pStyle w:val="21"/>
        <w:keepNext/>
        <w:keepLines/>
        <w:spacing w:after="0" w:line="240" w:lineRule="auto"/>
        <w:contextualSpacing/>
        <w:jc w:val="both"/>
      </w:pPr>
      <w:r>
        <w:br w:type="page"/>
      </w:r>
    </w:p>
    <w:p w:rsidR="00EA59FF" w:rsidRPr="00775836" w:rsidRDefault="00EA59FF" w:rsidP="00EA59FF">
      <w:pPr>
        <w:pStyle w:val="21"/>
        <w:keepNext/>
        <w:keepLines/>
        <w:spacing w:after="0" w:line="240" w:lineRule="auto"/>
        <w:ind w:left="6096"/>
        <w:contextualSpacing/>
        <w:rPr>
          <w:bCs/>
          <w:snapToGrid w:val="0"/>
          <w:color w:val="000000"/>
        </w:rPr>
      </w:pPr>
      <w:r>
        <w:rPr>
          <w:bCs/>
          <w:snapToGrid w:val="0"/>
          <w:color w:val="000000"/>
        </w:rPr>
        <w:lastRenderedPageBreak/>
        <w:t>Приложение № 3</w:t>
      </w:r>
    </w:p>
    <w:p w:rsidR="00EA59FF" w:rsidRPr="00775836" w:rsidRDefault="00EA59FF" w:rsidP="00EA59FF">
      <w:pPr>
        <w:pStyle w:val="13"/>
        <w:keepLines/>
        <w:tabs>
          <w:tab w:val="left" w:pos="10205"/>
        </w:tabs>
        <w:suppressAutoHyphens/>
        <w:ind w:left="6120" w:right="851"/>
        <w:jc w:val="both"/>
        <w:rPr>
          <w:bCs/>
          <w:snapToGrid w:val="0"/>
          <w:color w:val="000000"/>
          <w:sz w:val="24"/>
        </w:rPr>
      </w:pPr>
      <w:r w:rsidRPr="00775836">
        <w:rPr>
          <w:bCs/>
          <w:snapToGrid w:val="0"/>
          <w:color w:val="000000"/>
          <w:sz w:val="24"/>
        </w:rPr>
        <w:t>к Коллективному договору</w:t>
      </w:r>
    </w:p>
    <w:p w:rsidR="00EA59FF" w:rsidRPr="00775836" w:rsidRDefault="00EA59FF" w:rsidP="00EA59FF">
      <w:pPr>
        <w:pStyle w:val="13"/>
        <w:keepLines/>
        <w:tabs>
          <w:tab w:val="left" w:pos="10205"/>
        </w:tabs>
        <w:suppressAutoHyphens/>
        <w:ind w:left="6120" w:right="851"/>
        <w:jc w:val="both"/>
        <w:rPr>
          <w:bCs/>
          <w:snapToGrid w:val="0"/>
          <w:color w:val="000000"/>
          <w:sz w:val="24"/>
        </w:rPr>
      </w:pPr>
      <w:r>
        <w:rPr>
          <w:bCs/>
          <w:snapToGrid w:val="0"/>
          <w:color w:val="000000"/>
          <w:sz w:val="24"/>
        </w:rPr>
        <w:t>на 2023</w:t>
      </w:r>
      <w:r w:rsidRPr="00775836">
        <w:rPr>
          <w:bCs/>
          <w:snapToGrid w:val="0"/>
          <w:color w:val="000000"/>
          <w:sz w:val="24"/>
        </w:rPr>
        <w:t xml:space="preserve"> – 20</w:t>
      </w:r>
      <w:r>
        <w:rPr>
          <w:bCs/>
          <w:snapToGrid w:val="0"/>
          <w:color w:val="000000"/>
          <w:sz w:val="24"/>
        </w:rPr>
        <w:t>25</w:t>
      </w:r>
      <w:r w:rsidRPr="00775836">
        <w:rPr>
          <w:bCs/>
          <w:snapToGrid w:val="0"/>
          <w:color w:val="000000"/>
          <w:sz w:val="24"/>
        </w:rPr>
        <w:t xml:space="preserve"> гг.</w:t>
      </w:r>
    </w:p>
    <w:p w:rsidR="00EA59FF" w:rsidRPr="00775836" w:rsidRDefault="00EA59FF" w:rsidP="00EA59FF">
      <w:pPr>
        <w:jc w:val="center"/>
        <w:rPr>
          <w:b/>
          <w:i/>
        </w:rPr>
      </w:pPr>
    </w:p>
    <w:p w:rsidR="00EA59FF" w:rsidRPr="00EA59FF" w:rsidRDefault="00EA59FF" w:rsidP="00EA59FF">
      <w:pPr>
        <w:spacing w:after="0"/>
        <w:jc w:val="center"/>
        <w:rPr>
          <w:rFonts w:ascii="Times New Roman" w:hAnsi="Times New Roman"/>
          <w:b/>
        </w:rPr>
      </w:pPr>
      <w:r w:rsidRPr="00EA59FF">
        <w:rPr>
          <w:rFonts w:ascii="Times New Roman" w:hAnsi="Times New Roman"/>
          <w:b/>
        </w:rPr>
        <w:t>ПЕРЕЧЕНЬ</w:t>
      </w:r>
    </w:p>
    <w:p w:rsidR="00EA59FF" w:rsidRPr="00EA59FF" w:rsidRDefault="00EA59FF" w:rsidP="00EA59FF">
      <w:pPr>
        <w:spacing w:after="0"/>
        <w:jc w:val="center"/>
        <w:rPr>
          <w:rFonts w:ascii="Times New Roman" w:hAnsi="Times New Roman"/>
          <w:b/>
        </w:rPr>
      </w:pPr>
    </w:p>
    <w:p w:rsidR="00EA59FF" w:rsidRPr="00EA59FF" w:rsidRDefault="00EA59FF" w:rsidP="00EA59FF">
      <w:pPr>
        <w:spacing w:after="0"/>
        <w:jc w:val="center"/>
        <w:rPr>
          <w:rFonts w:ascii="Times New Roman" w:hAnsi="Times New Roman"/>
          <w:b/>
        </w:rPr>
      </w:pPr>
      <w:r w:rsidRPr="00EA59FF">
        <w:rPr>
          <w:rFonts w:ascii="Times New Roman" w:hAnsi="Times New Roman"/>
          <w:b/>
        </w:rPr>
        <w:t xml:space="preserve">должностей (профессий) Работников, </w:t>
      </w:r>
    </w:p>
    <w:p w:rsidR="00EA59FF" w:rsidRPr="00EA59FF" w:rsidRDefault="00EA59FF" w:rsidP="00EA59FF">
      <w:pPr>
        <w:spacing w:after="0"/>
        <w:jc w:val="center"/>
        <w:rPr>
          <w:rFonts w:ascii="Times New Roman" w:hAnsi="Times New Roman"/>
          <w:b/>
        </w:rPr>
      </w:pPr>
      <w:r w:rsidRPr="00EA59FF">
        <w:rPr>
          <w:rFonts w:ascii="Times New Roman" w:hAnsi="Times New Roman"/>
          <w:b/>
        </w:rPr>
        <w:t>для которых введен суммированный учет рабочего времени</w:t>
      </w:r>
    </w:p>
    <w:p w:rsidR="00EA59FF" w:rsidRPr="00EA59FF" w:rsidRDefault="00EA59FF" w:rsidP="00EA59FF">
      <w:pPr>
        <w:spacing w:after="0"/>
        <w:jc w:val="center"/>
        <w:rPr>
          <w:rFonts w:ascii="Times New Roman" w:hAnsi="Times New Roman"/>
          <w:b/>
        </w:rPr>
      </w:pPr>
    </w:p>
    <w:p w:rsidR="00EA59FF" w:rsidRPr="00EA59FF" w:rsidRDefault="00EA59FF" w:rsidP="00EA59FF">
      <w:pPr>
        <w:spacing w:after="0"/>
        <w:jc w:val="center"/>
        <w:rPr>
          <w:rFonts w:ascii="Times New Roman" w:hAnsi="Times New Roman"/>
          <w:sz w:val="4"/>
          <w:szCs w:val="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91"/>
        <w:gridCol w:w="5670"/>
      </w:tblGrid>
      <w:tr w:rsidR="00EA59FF" w:rsidRPr="00EA59FF" w:rsidTr="00EA59FF">
        <w:tc>
          <w:tcPr>
            <w:tcW w:w="540" w:type="dxa"/>
            <w:vAlign w:val="center"/>
          </w:tcPr>
          <w:p w:rsidR="00EA59FF" w:rsidRPr="00EA59FF" w:rsidRDefault="00EA59FF" w:rsidP="00EA59FF">
            <w:pPr>
              <w:spacing w:after="0"/>
              <w:ind w:left="-142" w:right="-102"/>
              <w:jc w:val="center"/>
              <w:rPr>
                <w:rFonts w:ascii="Times New Roman" w:hAnsi="Times New Roman"/>
              </w:rPr>
            </w:pPr>
            <w:r w:rsidRPr="00EA59FF">
              <w:rPr>
                <w:rFonts w:ascii="Times New Roman" w:hAnsi="Times New Roman"/>
              </w:rPr>
              <w:t>№</w:t>
            </w:r>
          </w:p>
          <w:p w:rsidR="00EA59FF" w:rsidRPr="00EA59FF" w:rsidRDefault="00EA59FF" w:rsidP="00EA59FF">
            <w:pPr>
              <w:spacing w:after="0"/>
              <w:ind w:left="-142" w:right="-102"/>
              <w:jc w:val="center"/>
              <w:rPr>
                <w:rFonts w:ascii="Times New Roman" w:hAnsi="Times New Roman"/>
              </w:rPr>
            </w:pPr>
            <w:proofErr w:type="spellStart"/>
            <w:r w:rsidRPr="00EA59FF">
              <w:rPr>
                <w:rFonts w:ascii="Times New Roman" w:hAnsi="Times New Roman"/>
              </w:rPr>
              <w:t>п</w:t>
            </w:r>
            <w:proofErr w:type="spellEnd"/>
            <w:r w:rsidRPr="00EA59FF">
              <w:rPr>
                <w:rFonts w:ascii="Times New Roman" w:hAnsi="Times New Roman"/>
              </w:rPr>
              <w:t>/</w:t>
            </w:r>
            <w:proofErr w:type="spellStart"/>
            <w:r w:rsidRPr="00EA59FF">
              <w:rPr>
                <w:rFonts w:ascii="Times New Roman" w:hAnsi="Times New Roman"/>
              </w:rPr>
              <w:t>п</w:t>
            </w:r>
            <w:proofErr w:type="spellEnd"/>
          </w:p>
        </w:tc>
        <w:tc>
          <w:tcPr>
            <w:tcW w:w="3991" w:type="dxa"/>
            <w:vAlign w:val="center"/>
          </w:tcPr>
          <w:p w:rsidR="00EA59FF" w:rsidRPr="00EA59FF" w:rsidRDefault="00EA59FF" w:rsidP="00EA59FF">
            <w:pPr>
              <w:spacing w:after="0"/>
              <w:jc w:val="center"/>
              <w:rPr>
                <w:rFonts w:ascii="Times New Roman" w:hAnsi="Times New Roman"/>
              </w:rPr>
            </w:pPr>
            <w:r w:rsidRPr="00EA59FF">
              <w:rPr>
                <w:rFonts w:ascii="Times New Roman" w:hAnsi="Times New Roman"/>
              </w:rPr>
              <w:t>Наименование должности (профессии)</w:t>
            </w:r>
          </w:p>
        </w:tc>
        <w:tc>
          <w:tcPr>
            <w:tcW w:w="5670" w:type="dxa"/>
            <w:vAlign w:val="center"/>
          </w:tcPr>
          <w:p w:rsidR="00EA59FF" w:rsidRPr="00EA59FF" w:rsidRDefault="00EA59FF" w:rsidP="00EA59FF">
            <w:pPr>
              <w:spacing w:after="0"/>
              <w:jc w:val="center"/>
              <w:rPr>
                <w:rFonts w:ascii="Times New Roman" w:hAnsi="Times New Roman"/>
              </w:rPr>
            </w:pPr>
            <w:r w:rsidRPr="00EA59FF">
              <w:rPr>
                <w:rFonts w:ascii="Times New Roman" w:hAnsi="Times New Roman"/>
              </w:rPr>
              <w:t>Подразделение</w:t>
            </w:r>
          </w:p>
        </w:tc>
      </w:tr>
      <w:tr w:rsidR="00EA59FF" w:rsidRPr="00EA59FF" w:rsidTr="00EA59FF">
        <w:tc>
          <w:tcPr>
            <w:tcW w:w="540" w:type="dxa"/>
          </w:tcPr>
          <w:p w:rsidR="00EA59FF" w:rsidRPr="00EA59FF" w:rsidRDefault="00EA59FF" w:rsidP="00EA59FF">
            <w:pPr>
              <w:spacing w:after="0"/>
              <w:jc w:val="center"/>
              <w:rPr>
                <w:rFonts w:ascii="Times New Roman" w:hAnsi="Times New Roman"/>
              </w:rPr>
            </w:pPr>
            <w:r w:rsidRPr="00EA59FF">
              <w:rPr>
                <w:rFonts w:ascii="Times New Roman" w:hAnsi="Times New Roman"/>
              </w:rPr>
              <w:t>1.</w:t>
            </w:r>
          </w:p>
        </w:tc>
        <w:tc>
          <w:tcPr>
            <w:tcW w:w="3991" w:type="dxa"/>
            <w:vAlign w:val="center"/>
          </w:tcPr>
          <w:p w:rsidR="00EA59FF" w:rsidRPr="00EA59FF" w:rsidRDefault="00EA59FF" w:rsidP="00EA59FF">
            <w:pPr>
              <w:spacing w:after="0"/>
              <w:rPr>
                <w:rFonts w:ascii="Times New Roman" w:hAnsi="Times New Roman"/>
              </w:rPr>
            </w:pPr>
            <w:r w:rsidRPr="00EA59FF">
              <w:rPr>
                <w:rFonts w:ascii="Times New Roman" w:hAnsi="Times New Roman"/>
              </w:rPr>
              <w:t>Электромонтер оперативно-выездной бригады</w:t>
            </w:r>
          </w:p>
        </w:tc>
        <w:tc>
          <w:tcPr>
            <w:tcW w:w="5670" w:type="dxa"/>
            <w:vAlign w:val="center"/>
          </w:tcPr>
          <w:p w:rsidR="00EA59FF" w:rsidRPr="00EA59FF" w:rsidRDefault="00EA59FF" w:rsidP="00EA59FF">
            <w:pPr>
              <w:spacing w:after="0"/>
              <w:rPr>
                <w:rFonts w:ascii="Times New Roman" w:hAnsi="Times New Roman"/>
              </w:rPr>
            </w:pPr>
            <w:r w:rsidRPr="00EA59FF">
              <w:rPr>
                <w:rFonts w:ascii="Times New Roman" w:hAnsi="Times New Roman"/>
              </w:rPr>
              <w:t xml:space="preserve">ОДГ РЭС ПО, ОДС ЦУС </w:t>
            </w:r>
          </w:p>
        </w:tc>
      </w:tr>
      <w:tr w:rsidR="00EA59FF" w:rsidRPr="00EA59FF" w:rsidTr="00EA59FF">
        <w:tc>
          <w:tcPr>
            <w:tcW w:w="540" w:type="dxa"/>
          </w:tcPr>
          <w:p w:rsidR="00EA59FF" w:rsidRPr="00EA59FF" w:rsidRDefault="00EA59FF" w:rsidP="00EA59FF">
            <w:pPr>
              <w:spacing w:after="0"/>
              <w:jc w:val="center"/>
              <w:rPr>
                <w:rFonts w:ascii="Times New Roman" w:hAnsi="Times New Roman"/>
              </w:rPr>
            </w:pPr>
            <w:r w:rsidRPr="00EA59FF">
              <w:rPr>
                <w:rFonts w:ascii="Times New Roman" w:hAnsi="Times New Roman"/>
              </w:rPr>
              <w:t>2.</w:t>
            </w:r>
          </w:p>
        </w:tc>
        <w:tc>
          <w:tcPr>
            <w:tcW w:w="3991" w:type="dxa"/>
            <w:vAlign w:val="center"/>
          </w:tcPr>
          <w:p w:rsidR="00EA59FF" w:rsidRPr="00EA59FF" w:rsidRDefault="00EA59FF" w:rsidP="00EA59FF">
            <w:pPr>
              <w:spacing w:after="0"/>
              <w:rPr>
                <w:rFonts w:ascii="Times New Roman" w:hAnsi="Times New Roman"/>
              </w:rPr>
            </w:pPr>
            <w:r w:rsidRPr="00EA59FF">
              <w:rPr>
                <w:rFonts w:ascii="Times New Roman" w:hAnsi="Times New Roman"/>
              </w:rPr>
              <w:t>Диспетчер</w:t>
            </w:r>
          </w:p>
        </w:tc>
        <w:tc>
          <w:tcPr>
            <w:tcW w:w="5670" w:type="dxa"/>
            <w:vAlign w:val="center"/>
          </w:tcPr>
          <w:p w:rsidR="00EA59FF" w:rsidRPr="00EA59FF" w:rsidRDefault="00EA59FF" w:rsidP="00EA59FF">
            <w:pPr>
              <w:spacing w:after="0"/>
              <w:rPr>
                <w:rFonts w:ascii="Times New Roman" w:hAnsi="Times New Roman"/>
              </w:rPr>
            </w:pPr>
            <w:r w:rsidRPr="00EA59FF">
              <w:rPr>
                <w:rFonts w:ascii="Times New Roman" w:hAnsi="Times New Roman"/>
              </w:rPr>
              <w:t>ОДГ РЭС ПО, ОДС ЦУС, ДС ЦУС</w:t>
            </w:r>
          </w:p>
        </w:tc>
      </w:tr>
      <w:tr w:rsidR="00EA59FF" w:rsidRPr="00EA59FF" w:rsidTr="00EA59FF">
        <w:tc>
          <w:tcPr>
            <w:tcW w:w="540" w:type="dxa"/>
          </w:tcPr>
          <w:p w:rsidR="00EA59FF" w:rsidRPr="00EA59FF" w:rsidRDefault="00EA59FF" w:rsidP="00EA59FF">
            <w:pPr>
              <w:spacing w:after="0"/>
              <w:jc w:val="center"/>
              <w:rPr>
                <w:rFonts w:ascii="Times New Roman" w:hAnsi="Times New Roman"/>
              </w:rPr>
            </w:pPr>
            <w:r w:rsidRPr="00EA59FF">
              <w:rPr>
                <w:rFonts w:ascii="Times New Roman" w:hAnsi="Times New Roman"/>
              </w:rPr>
              <w:t>3.</w:t>
            </w:r>
          </w:p>
        </w:tc>
        <w:tc>
          <w:tcPr>
            <w:tcW w:w="3991" w:type="dxa"/>
            <w:vAlign w:val="center"/>
          </w:tcPr>
          <w:p w:rsidR="00EA59FF" w:rsidRPr="00EA59FF" w:rsidRDefault="00EA59FF" w:rsidP="00EA59FF">
            <w:pPr>
              <w:spacing w:after="0"/>
              <w:rPr>
                <w:rFonts w:ascii="Times New Roman" w:hAnsi="Times New Roman"/>
              </w:rPr>
            </w:pPr>
            <w:r w:rsidRPr="00EA59FF">
              <w:rPr>
                <w:rFonts w:ascii="Times New Roman" w:hAnsi="Times New Roman"/>
              </w:rPr>
              <w:t>Старший диспетчер</w:t>
            </w:r>
          </w:p>
        </w:tc>
        <w:tc>
          <w:tcPr>
            <w:tcW w:w="5670" w:type="dxa"/>
            <w:vAlign w:val="center"/>
          </w:tcPr>
          <w:p w:rsidR="00EA59FF" w:rsidRPr="00EA59FF" w:rsidRDefault="00EA59FF" w:rsidP="00EA59FF">
            <w:pPr>
              <w:spacing w:after="0"/>
              <w:rPr>
                <w:rFonts w:ascii="Times New Roman" w:hAnsi="Times New Roman"/>
              </w:rPr>
            </w:pPr>
            <w:r w:rsidRPr="00EA59FF">
              <w:rPr>
                <w:rFonts w:ascii="Times New Roman" w:hAnsi="Times New Roman"/>
              </w:rPr>
              <w:t>ОДС ЦУС, ДС ЦУС</w:t>
            </w:r>
          </w:p>
        </w:tc>
      </w:tr>
      <w:tr w:rsidR="00EA59FF" w:rsidRPr="00EA59FF" w:rsidTr="00EA59FF">
        <w:tc>
          <w:tcPr>
            <w:tcW w:w="540" w:type="dxa"/>
          </w:tcPr>
          <w:p w:rsidR="00EA59FF" w:rsidRPr="00EA59FF" w:rsidRDefault="00EA59FF" w:rsidP="00EA59FF">
            <w:pPr>
              <w:spacing w:after="0"/>
              <w:jc w:val="center"/>
              <w:rPr>
                <w:rFonts w:ascii="Times New Roman" w:hAnsi="Times New Roman"/>
              </w:rPr>
            </w:pPr>
            <w:r w:rsidRPr="00EA59FF">
              <w:rPr>
                <w:rFonts w:ascii="Times New Roman" w:hAnsi="Times New Roman"/>
              </w:rPr>
              <w:t>4.</w:t>
            </w:r>
          </w:p>
        </w:tc>
        <w:tc>
          <w:tcPr>
            <w:tcW w:w="3991" w:type="dxa"/>
            <w:vAlign w:val="center"/>
          </w:tcPr>
          <w:p w:rsidR="00EA59FF" w:rsidRPr="00EA59FF" w:rsidRDefault="00EA59FF" w:rsidP="00EA59FF">
            <w:pPr>
              <w:spacing w:after="0"/>
              <w:rPr>
                <w:rFonts w:ascii="Times New Roman" w:hAnsi="Times New Roman"/>
              </w:rPr>
            </w:pPr>
            <w:r w:rsidRPr="00EA59FF">
              <w:rPr>
                <w:rFonts w:ascii="Times New Roman" w:hAnsi="Times New Roman"/>
              </w:rPr>
              <w:t>Электромонтер по обслуживанию подстанции</w:t>
            </w:r>
          </w:p>
        </w:tc>
        <w:tc>
          <w:tcPr>
            <w:tcW w:w="5670" w:type="dxa"/>
            <w:vAlign w:val="center"/>
          </w:tcPr>
          <w:p w:rsidR="00EA59FF" w:rsidRPr="00EA59FF" w:rsidRDefault="00EA59FF" w:rsidP="00EA59FF">
            <w:pPr>
              <w:spacing w:after="0"/>
              <w:rPr>
                <w:rFonts w:ascii="Times New Roman" w:hAnsi="Times New Roman"/>
              </w:rPr>
            </w:pPr>
            <w:r w:rsidRPr="00EA59FF">
              <w:rPr>
                <w:rFonts w:ascii="Times New Roman" w:hAnsi="Times New Roman"/>
              </w:rPr>
              <w:t xml:space="preserve">ОДГ РЭС </w:t>
            </w:r>
          </w:p>
        </w:tc>
      </w:tr>
      <w:tr w:rsidR="00EA59FF" w:rsidRPr="00EA59FF" w:rsidTr="00EA59FF">
        <w:tc>
          <w:tcPr>
            <w:tcW w:w="540" w:type="dxa"/>
          </w:tcPr>
          <w:p w:rsidR="00EA59FF" w:rsidRPr="00EA59FF" w:rsidRDefault="00EA59FF" w:rsidP="00EA59FF">
            <w:pPr>
              <w:spacing w:after="0"/>
              <w:jc w:val="center"/>
              <w:rPr>
                <w:rFonts w:ascii="Times New Roman" w:hAnsi="Times New Roman"/>
              </w:rPr>
            </w:pPr>
            <w:r w:rsidRPr="00EA59FF">
              <w:rPr>
                <w:rFonts w:ascii="Times New Roman" w:hAnsi="Times New Roman"/>
              </w:rPr>
              <w:t>5.</w:t>
            </w:r>
          </w:p>
        </w:tc>
        <w:tc>
          <w:tcPr>
            <w:tcW w:w="3991" w:type="dxa"/>
            <w:vAlign w:val="center"/>
          </w:tcPr>
          <w:p w:rsidR="00EA59FF" w:rsidRPr="00EA59FF" w:rsidRDefault="00EA59FF" w:rsidP="00EA59FF">
            <w:pPr>
              <w:spacing w:after="0"/>
              <w:rPr>
                <w:rFonts w:ascii="Times New Roman" w:hAnsi="Times New Roman"/>
              </w:rPr>
            </w:pPr>
            <w:r w:rsidRPr="00EA59FF">
              <w:rPr>
                <w:rFonts w:ascii="Times New Roman" w:hAnsi="Times New Roman"/>
              </w:rPr>
              <w:t>Машинист-кочегар котельной 4 разряда</w:t>
            </w:r>
          </w:p>
        </w:tc>
        <w:tc>
          <w:tcPr>
            <w:tcW w:w="5670" w:type="dxa"/>
            <w:vAlign w:val="center"/>
          </w:tcPr>
          <w:p w:rsidR="00EA59FF" w:rsidRPr="00EA59FF" w:rsidRDefault="00EA59FF" w:rsidP="00EA59FF">
            <w:pPr>
              <w:spacing w:after="0"/>
              <w:rPr>
                <w:rFonts w:ascii="Times New Roman" w:hAnsi="Times New Roman"/>
              </w:rPr>
            </w:pPr>
            <w:r w:rsidRPr="00EA59FF">
              <w:rPr>
                <w:rFonts w:ascii="Times New Roman" w:hAnsi="Times New Roman"/>
              </w:rPr>
              <w:t xml:space="preserve">Участок эксплуатации котельной ПО ВЭС </w:t>
            </w:r>
          </w:p>
          <w:p w:rsidR="00EA59FF" w:rsidRPr="00EA59FF" w:rsidRDefault="00EA59FF" w:rsidP="00EA59FF">
            <w:pPr>
              <w:spacing w:after="0"/>
              <w:rPr>
                <w:rFonts w:ascii="Times New Roman" w:hAnsi="Times New Roman"/>
              </w:rPr>
            </w:pPr>
            <w:r w:rsidRPr="00EA59FF">
              <w:rPr>
                <w:rFonts w:ascii="Times New Roman" w:hAnsi="Times New Roman"/>
              </w:rPr>
              <w:t>(в период отопительного сезона)</w:t>
            </w:r>
          </w:p>
        </w:tc>
      </w:tr>
      <w:tr w:rsidR="00EA59FF" w:rsidRPr="00EA59FF" w:rsidTr="00EA59FF">
        <w:trPr>
          <w:trHeight w:val="168"/>
        </w:trPr>
        <w:tc>
          <w:tcPr>
            <w:tcW w:w="540" w:type="dxa"/>
          </w:tcPr>
          <w:p w:rsidR="00EA59FF" w:rsidRPr="00EA59FF" w:rsidRDefault="00EA59FF" w:rsidP="00EA59FF">
            <w:pPr>
              <w:spacing w:after="0"/>
              <w:jc w:val="center"/>
              <w:rPr>
                <w:rFonts w:ascii="Times New Roman" w:hAnsi="Times New Roman"/>
              </w:rPr>
            </w:pPr>
            <w:r w:rsidRPr="00EA59FF">
              <w:rPr>
                <w:rFonts w:ascii="Times New Roman" w:hAnsi="Times New Roman"/>
              </w:rPr>
              <w:t>6.</w:t>
            </w:r>
          </w:p>
        </w:tc>
        <w:tc>
          <w:tcPr>
            <w:tcW w:w="3991" w:type="dxa"/>
            <w:vAlign w:val="center"/>
          </w:tcPr>
          <w:p w:rsidR="00EA59FF" w:rsidRPr="00EA59FF" w:rsidRDefault="00EA59FF" w:rsidP="00EA59FF">
            <w:pPr>
              <w:spacing w:after="0"/>
              <w:rPr>
                <w:rFonts w:ascii="Times New Roman" w:hAnsi="Times New Roman"/>
              </w:rPr>
            </w:pPr>
            <w:r w:rsidRPr="00EA59FF">
              <w:rPr>
                <w:rFonts w:ascii="Times New Roman" w:hAnsi="Times New Roman"/>
              </w:rPr>
              <w:t>Оператор котельной</w:t>
            </w:r>
          </w:p>
        </w:tc>
        <w:tc>
          <w:tcPr>
            <w:tcW w:w="5670" w:type="dxa"/>
            <w:vAlign w:val="center"/>
          </w:tcPr>
          <w:p w:rsidR="00EA59FF" w:rsidRPr="00EA59FF" w:rsidRDefault="00EA59FF" w:rsidP="00EA59FF">
            <w:pPr>
              <w:spacing w:after="0"/>
              <w:ind w:right="-140"/>
              <w:rPr>
                <w:rFonts w:ascii="Times New Roman" w:hAnsi="Times New Roman"/>
              </w:rPr>
            </w:pPr>
            <w:r w:rsidRPr="00EA59FF">
              <w:rPr>
                <w:rFonts w:ascii="Times New Roman" w:hAnsi="Times New Roman"/>
              </w:rPr>
              <w:t xml:space="preserve">Участок эксплуатации котельной ПО СЭС </w:t>
            </w:r>
          </w:p>
          <w:p w:rsidR="00EA59FF" w:rsidRPr="00EA59FF" w:rsidRDefault="00EA59FF" w:rsidP="00EA59FF">
            <w:pPr>
              <w:spacing w:after="0"/>
              <w:ind w:right="-140"/>
              <w:rPr>
                <w:rFonts w:ascii="Times New Roman" w:hAnsi="Times New Roman"/>
              </w:rPr>
            </w:pPr>
            <w:r w:rsidRPr="00EA59FF">
              <w:rPr>
                <w:rFonts w:ascii="Times New Roman" w:hAnsi="Times New Roman"/>
              </w:rPr>
              <w:t>(в период отопительного сезона)</w:t>
            </w:r>
          </w:p>
        </w:tc>
      </w:tr>
      <w:tr w:rsidR="00EA59FF" w:rsidRPr="00EA59FF" w:rsidTr="00EA59FF">
        <w:tc>
          <w:tcPr>
            <w:tcW w:w="540" w:type="dxa"/>
          </w:tcPr>
          <w:p w:rsidR="00EA59FF" w:rsidRPr="00EA59FF" w:rsidRDefault="00EA59FF" w:rsidP="00EA59FF">
            <w:pPr>
              <w:spacing w:after="0"/>
              <w:jc w:val="center"/>
              <w:rPr>
                <w:rFonts w:ascii="Times New Roman" w:hAnsi="Times New Roman"/>
              </w:rPr>
            </w:pPr>
            <w:r w:rsidRPr="00EA59FF">
              <w:rPr>
                <w:rFonts w:ascii="Times New Roman" w:hAnsi="Times New Roman"/>
              </w:rPr>
              <w:t>7.</w:t>
            </w:r>
          </w:p>
        </w:tc>
        <w:tc>
          <w:tcPr>
            <w:tcW w:w="3991" w:type="dxa"/>
            <w:vAlign w:val="center"/>
          </w:tcPr>
          <w:p w:rsidR="00EA59FF" w:rsidRPr="00EA59FF" w:rsidRDefault="00EA59FF" w:rsidP="00EA59FF">
            <w:pPr>
              <w:spacing w:after="0"/>
              <w:rPr>
                <w:rFonts w:ascii="Times New Roman" w:hAnsi="Times New Roman"/>
              </w:rPr>
            </w:pPr>
            <w:r w:rsidRPr="00EA59FF">
              <w:rPr>
                <w:rFonts w:ascii="Times New Roman" w:hAnsi="Times New Roman"/>
              </w:rPr>
              <w:t>Электромонтер по обслуживанию подстанций</w:t>
            </w:r>
          </w:p>
        </w:tc>
        <w:tc>
          <w:tcPr>
            <w:tcW w:w="5670" w:type="dxa"/>
            <w:vAlign w:val="center"/>
          </w:tcPr>
          <w:p w:rsidR="00EA59FF" w:rsidRPr="00EA59FF" w:rsidRDefault="00EA59FF" w:rsidP="00EA59FF">
            <w:pPr>
              <w:spacing w:after="0"/>
              <w:rPr>
                <w:rFonts w:ascii="Times New Roman" w:hAnsi="Times New Roman"/>
              </w:rPr>
            </w:pPr>
            <w:r w:rsidRPr="00EA59FF">
              <w:rPr>
                <w:rFonts w:ascii="Times New Roman" w:hAnsi="Times New Roman"/>
              </w:rPr>
              <w:t>Октябрьский участок Службы подстанций ПО ЗЭС</w:t>
            </w:r>
          </w:p>
          <w:p w:rsidR="00EA59FF" w:rsidRPr="00EA59FF" w:rsidRDefault="00EA59FF" w:rsidP="00EA59FF">
            <w:pPr>
              <w:spacing w:after="0"/>
              <w:rPr>
                <w:rFonts w:ascii="Times New Roman" w:hAnsi="Times New Roman"/>
                <w:sz w:val="10"/>
                <w:szCs w:val="10"/>
              </w:rPr>
            </w:pPr>
          </w:p>
        </w:tc>
      </w:tr>
      <w:tr w:rsidR="00EA59FF" w:rsidRPr="00EA59FF" w:rsidTr="00EA59FF">
        <w:tc>
          <w:tcPr>
            <w:tcW w:w="540" w:type="dxa"/>
          </w:tcPr>
          <w:p w:rsidR="00EA59FF" w:rsidRPr="00EA59FF" w:rsidRDefault="00EA59FF" w:rsidP="00EA59FF">
            <w:pPr>
              <w:spacing w:after="0"/>
              <w:jc w:val="center"/>
              <w:rPr>
                <w:rFonts w:ascii="Times New Roman" w:hAnsi="Times New Roman"/>
              </w:rPr>
            </w:pPr>
            <w:r w:rsidRPr="00EA59FF">
              <w:rPr>
                <w:rFonts w:ascii="Times New Roman" w:hAnsi="Times New Roman"/>
              </w:rPr>
              <w:t>8.</w:t>
            </w:r>
          </w:p>
        </w:tc>
        <w:tc>
          <w:tcPr>
            <w:tcW w:w="3991" w:type="dxa"/>
            <w:vAlign w:val="center"/>
          </w:tcPr>
          <w:p w:rsidR="00EA59FF" w:rsidRPr="00EA59FF" w:rsidRDefault="00EA59FF" w:rsidP="00EA59FF">
            <w:pPr>
              <w:spacing w:after="0"/>
              <w:rPr>
                <w:rFonts w:ascii="Times New Roman" w:hAnsi="Times New Roman"/>
              </w:rPr>
            </w:pPr>
            <w:r w:rsidRPr="00EA59FF">
              <w:rPr>
                <w:rFonts w:ascii="Times New Roman" w:hAnsi="Times New Roman"/>
              </w:rPr>
              <w:t>Водитель автомобиля 4 разряда</w:t>
            </w:r>
          </w:p>
        </w:tc>
        <w:tc>
          <w:tcPr>
            <w:tcW w:w="5670" w:type="dxa"/>
            <w:vAlign w:val="center"/>
          </w:tcPr>
          <w:p w:rsidR="00EA59FF" w:rsidRPr="00EA59FF" w:rsidRDefault="00EA59FF" w:rsidP="00EA59FF">
            <w:pPr>
              <w:spacing w:after="0"/>
              <w:rPr>
                <w:rFonts w:ascii="Times New Roman" w:hAnsi="Times New Roman"/>
              </w:rPr>
            </w:pPr>
            <w:r w:rsidRPr="00EA59FF">
              <w:rPr>
                <w:rFonts w:ascii="Times New Roman" w:hAnsi="Times New Roman"/>
              </w:rPr>
              <w:t>Участок механизации по обеспечению деятельности филиала ПО ЗЭС</w:t>
            </w:r>
          </w:p>
        </w:tc>
      </w:tr>
    </w:tbl>
    <w:p w:rsidR="00EA59FF" w:rsidRDefault="00EA59FF" w:rsidP="00776C3B">
      <w:pPr>
        <w:pStyle w:val="21"/>
        <w:keepNext/>
        <w:keepLines/>
        <w:spacing w:after="0" w:line="240" w:lineRule="auto"/>
        <w:contextualSpacing/>
        <w:jc w:val="both"/>
      </w:pPr>
    </w:p>
    <w:p w:rsidR="00915AEA" w:rsidRDefault="00915AEA" w:rsidP="00776C3B">
      <w:pPr>
        <w:pStyle w:val="21"/>
        <w:keepNext/>
        <w:keepLines/>
        <w:spacing w:after="0" w:line="240" w:lineRule="auto"/>
        <w:contextualSpacing/>
        <w:jc w:val="both"/>
      </w:pPr>
    </w:p>
    <w:p w:rsidR="00273A3B" w:rsidRDefault="00273A3B" w:rsidP="00776C3B">
      <w:pPr>
        <w:pStyle w:val="21"/>
        <w:keepNext/>
        <w:keepLines/>
        <w:spacing w:after="0" w:line="240" w:lineRule="auto"/>
        <w:contextualSpacing/>
        <w:jc w:val="both"/>
        <w:sectPr w:rsidR="00273A3B" w:rsidSect="00C86BFC">
          <w:headerReference w:type="even" r:id="rId11"/>
          <w:headerReference w:type="default" r:id="rId12"/>
          <w:footerReference w:type="default" r:id="rId13"/>
          <w:headerReference w:type="first" r:id="rId14"/>
          <w:pgSz w:w="11906" w:h="16838"/>
          <w:pgMar w:top="1134" w:right="567" w:bottom="567" w:left="1134" w:header="567" w:footer="567" w:gutter="0"/>
          <w:pgNumType w:start="1"/>
          <w:cols w:space="708"/>
          <w:titlePg/>
          <w:docGrid w:linePitch="360"/>
        </w:sectPr>
      </w:pPr>
    </w:p>
    <w:p w:rsidR="00273A3B" w:rsidRPr="00775836" w:rsidRDefault="00273A3B" w:rsidP="00E26C6A">
      <w:pPr>
        <w:pStyle w:val="21"/>
        <w:keepNext/>
        <w:keepLines/>
        <w:spacing w:after="0" w:line="240" w:lineRule="auto"/>
        <w:ind w:left="11340"/>
        <w:contextualSpacing/>
        <w:rPr>
          <w:bCs/>
          <w:snapToGrid w:val="0"/>
          <w:color w:val="000000"/>
        </w:rPr>
      </w:pPr>
      <w:r>
        <w:rPr>
          <w:bCs/>
          <w:snapToGrid w:val="0"/>
          <w:color w:val="000000"/>
        </w:rPr>
        <w:lastRenderedPageBreak/>
        <w:t>Приложение № 4</w:t>
      </w:r>
    </w:p>
    <w:p w:rsidR="00273A3B" w:rsidRPr="00775836" w:rsidRDefault="00273A3B" w:rsidP="00E26C6A">
      <w:pPr>
        <w:pStyle w:val="13"/>
        <w:keepLines/>
        <w:tabs>
          <w:tab w:val="left" w:pos="10205"/>
        </w:tabs>
        <w:suppressAutoHyphens/>
        <w:ind w:left="11340" w:right="851"/>
        <w:jc w:val="both"/>
        <w:rPr>
          <w:bCs/>
          <w:snapToGrid w:val="0"/>
          <w:color w:val="000000"/>
          <w:sz w:val="24"/>
        </w:rPr>
      </w:pPr>
      <w:r w:rsidRPr="00775836">
        <w:rPr>
          <w:bCs/>
          <w:snapToGrid w:val="0"/>
          <w:color w:val="000000"/>
          <w:sz w:val="24"/>
        </w:rPr>
        <w:t>к Коллективному договору</w:t>
      </w:r>
    </w:p>
    <w:p w:rsidR="00273A3B" w:rsidRPr="00775836" w:rsidRDefault="00273A3B" w:rsidP="00E26C6A">
      <w:pPr>
        <w:pStyle w:val="13"/>
        <w:keepLines/>
        <w:tabs>
          <w:tab w:val="left" w:pos="10205"/>
        </w:tabs>
        <w:suppressAutoHyphens/>
        <w:ind w:left="11340" w:right="851"/>
        <w:jc w:val="both"/>
        <w:rPr>
          <w:bCs/>
          <w:snapToGrid w:val="0"/>
          <w:color w:val="000000"/>
          <w:sz w:val="24"/>
        </w:rPr>
      </w:pPr>
      <w:r>
        <w:rPr>
          <w:bCs/>
          <w:snapToGrid w:val="0"/>
          <w:color w:val="000000"/>
          <w:sz w:val="24"/>
        </w:rPr>
        <w:t>на 2023</w:t>
      </w:r>
      <w:r w:rsidRPr="00775836">
        <w:rPr>
          <w:bCs/>
          <w:snapToGrid w:val="0"/>
          <w:color w:val="000000"/>
          <w:sz w:val="24"/>
        </w:rPr>
        <w:t xml:space="preserve"> – 20</w:t>
      </w:r>
      <w:r>
        <w:rPr>
          <w:bCs/>
          <w:snapToGrid w:val="0"/>
          <w:color w:val="000000"/>
          <w:sz w:val="24"/>
        </w:rPr>
        <w:t>25</w:t>
      </w:r>
      <w:r w:rsidRPr="00775836">
        <w:rPr>
          <w:bCs/>
          <w:snapToGrid w:val="0"/>
          <w:color w:val="000000"/>
          <w:sz w:val="24"/>
        </w:rPr>
        <w:t xml:space="preserve"> гг.</w:t>
      </w:r>
    </w:p>
    <w:p w:rsidR="00273A3B" w:rsidRDefault="00273A3B"/>
    <w:p w:rsidR="00273A3B" w:rsidRDefault="00273A3B" w:rsidP="00273A3B">
      <w:pPr>
        <w:spacing w:after="0"/>
        <w:jc w:val="center"/>
        <w:rPr>
          <w:rFonts w:ascii="Times New Roman" w:hAnsi="Times New Roman"/>
          <w:b/>
        </w:rPr>
      </w:pPr>
      <w:r w:rsidRPr="00273A3B">
        <w:rPr>
          <w:rFonts w:ascii="Times New Roman" w:hAnsi="Times New Roman"/>
          <w:b/>
        </w:rPr>
        <w:t>ПЕРЕЧЕНЬ</w:t>
      </w:r>
    </w:p>
    <w:p w:rsidR="00273A3B" w:rsidRPr="00273A3B" w:rsidRDefault="00273A3B" w:rsidP="00273A3B">
      <w:pPr>
        <w:spacing w:after="0"/>
        <w:jc w:val="center"/>
        <w:rPr>
          <w:rFonts w:ascii="Times New Roman" w:hAnsi="Times New Roman"/>
          <w:b/>
        </w:rPr>
      </w:pPr>
    </w:p>
    <w:p w:rsidR="00273A3B" w:rsidRPr="007362D1" w:rsidRDefault="00273A3B" w:rsidP="00273A3B">
      <w:pPr>
        <w:spacing w:after="0"/>
        <w:jc w:val="center"/>
        <w:rPr>
          <w:rFonts w:ascii="Times New Roman" w:hAnsi="Times New Roman"/>
          <w:b/>
          <w:sz w:val="24"/>
          <w:szCs w:val="24"/>
        </w:rPr>
      </w:pPr>
      <w:r w:rsidRPr="007362D1">
        <w:rPr>
          <w:rFonts w:ascii="Times New Roman" w:hAnsi="Times New Roman"/>
          <w:b/>
          <w:sz w:val="24"/>
          <w:szCs w:val="24"/>
        </w:rPr>
        <w:t>профессий и должностей Работников, занятых на работах с вредными и (или) опасными условиями труда, и нормы бесплатной выдачи прошедших обязательную сертификацию или декларирование соответствия специальной одежды, специальной обуви и других средств индивидуальной защиты</w:t>
      </w:r>
    </w:p>
    <w:p w:rsidR="00273A3B" w:rsidRPr="00273A3B" w:rsidRDefault="00273A3B" w:rsidP="00273A3B">
      <w:pPr>
        <w:spacing w:after="0"/>
        <w:jc w:val="center"/>
        <w:rPr>
          <w:rFonts w:ascii="Times New Roman" w:hAnsi="Times New Roman"/>
          <w:b/>
        </w:rPr>
      </w:pPr>
    </w:p>
    <w:tbl>
      <w:tblPr>
        <w:tblW w:w="4987" w:type="pct"/>
        <w:tblLayout w:type="fixed"/>
        <w:tblLook w:val="04A0"/>
      </w:tblPr>
      <w:tblGrid>
        <w:gridCol w:w="822"/>
        <w:gridCol w:w="4782"/>
        <w:gridCol w:w="5613"/>
        <w:gridCol w:w="2016"/>
        <w:gridCol w:w="2212"/>
        <w:gridCol w:w="11"/>
      </w:tblGrid>
      <w:tr w:rsidR="00571265" w:rsidRPr="00915AEA" w:rsidTr="00BE1E23">
        <w:trPr>
          <w:trHeight w:val="765"/>
          <w:tblHeader/>
        </w:trPr>
        <w:tc>
          <w:tcPr>
            <w:tcW w:w="810" w:type="dxa"/>
            <w:tcBorders>
              <w:top w:val="single" w:sz="8" w:space="0" w:color="auto"/>
              <w:left w:val="single" w:sz="8" w:space="0" w:color="auto"/>
              <w:bottom w:val="single" w:sz="8" w:space="0" w:color="auto"/>
              <w:right w:val="single" w:sz="4" w:space="0" w:color="auto"/>
            </w:tcBorders>
            <w:shd w:val="clear" w:color="auto" w:fill="auto"/>
            <w:vAlign w:val="center"/>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w:t>
            </w:r>
            <w:proofErr w:type="spellStart"/>
            <w:r w:rsidRPr="00177B77">
              <w:rPr>
                <w:rFonts w:ascii="Times New Roman" w:eastAsia="Times New Roman" w:hAnsi="Times New Roman"/>
                <w:sz w:val="24"/>
                <w:szCs w:val="24"/>
                <w:lang w:eastAsia="ru-RU"/>
              </w:rPr>
              <w:t>п</w:t>
            </w:r>
            <w:proofErr w:type="spellEnd"/>
            <w:r w:rsidRPr="00177B77">
              <w:rPr>
                <w:rFonts w:ascii="Times New Roman" w:eastAsia="Times New Roman" w:hAnsi="Times New Roman"/>
                <w:sz w:val="24"/>
                <w:szCs w:val="24"/>
                <w:lang w:eastAsia="ru-RU"/>
              </w:rPr>
              <w:t>/</w:t>
            </w:r>
            <w:proofErr w:type="spellStart"/>
            <w:r w:rsidRPr="00177B77">
              <w:rPr>
                <w:rFonts w:ascii="Times New Roman" w:eastAsia="Times New Roman" w:hAnsi="Times New Roman"/>
                <w:sz w:val="24"/>
                <w:szCs w:val="24"/>
                <w:lang w:eastAsia="ru-RU"/>
              </w:rPr>
              <w:t>п</w:t>
            </w:r>
            <w:proofErr w:type="spellEnd"/>
          </w:p>
        </w:tc>
        <w:tc>
          <w:tcPr>
            <w:tcW w:w="4709" w:type="dxa"/>
            <w:tcBorders>
              <w:top w:val="single" w:sz="8" w:space="0" w:color="auto"/>
              <w:left w:val="nil"/>
              <w:bottom w:val="single" w:sz="8" w:space="0" w:color="auto"/>
              <w:right w:val="single" w:sz="4" w:space="0" w:color="auto"/>
            </w:tcBorders>
            <w:shd w:val="clear" w:color="auto" w:fill="auto"/>
            <w:vAlign w:val="center"/>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Должность, профессия</w:t>
            </w:r>
          </w:p>
        </w:tc>
        <w:tc>
          <w:tcPr>
            <w:tcW w:w="5527" w:type="dxa"/>
            <w:tcBorders>
              <w:top w:val="single" w:sz="8" w:space="0" w:color="auto"/>
              <w:left w:val="nil"/>
              <w:bottom w:val="single" w:sz="8" w:space="0" w:color="auto"/>
              <w:right w:val="single" w:sz="4" w:space="0" w:color="auto"/>
            </w:tcBorders>
            <w:shd w:val="clear" w:color="auto" w:fill="auto"/>
            <w:vAlign w:val="center"/>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Наименование спецодежды, </w:t>
            </w:r>
            <w:proofErr w:type="spellStart"/>
            <w:r w:rsidRPr="00177B77">
              <w:rPr>
                <w:rFonts w:ascii="Times New Roman" w:eastAsia="Times New Roman" w:hAnsi="Times New Roman"/>
                <w:sz w:val="24"/>
                <w:szCs w:val="24"/>
                <w:lang w:eastAsia="ru-RU"/>
              </w:rPr>
              <w:t>спецобуви</w:t>
            </w:r>
            <w:proofErr w:type="spellEnd"/>
            <w:r w:rsidRPr="00177B77">
              <w:rPr>
                <w:rFonts w:ascii="Times New Roman" w:eastAsia="Times New Roman" w:hAnsi="Times New Roman"/>
                <w:sz w:val="24"/>
                <w:szCs w:val="24"/>
                <w:lang w:eastAsia="ru-RU"/>
              </w:rPr>
              <w:t xml:space="preserve"> и СИЗ</w:t>
            </w:r>
          </w:p>
        </w:tc>
        <w:tc>
          <w:tcPr>
            <w:tcW w:w="1985" w:type="dxa"/>
            <w:tcBorders>
              <w:top w:val="single" w:sz="8" w:space="0" w:color="auto"/>
              <w:left w:val="nil"/>
              <w:bottom w:val="single" w:sz="8" w:space="0" w:color="auto"/>
              <w:right w:val="single" w:sz="4" w:space="0" w:color="auto"/>
            </w:tcBorders>
            <w:shd w:val="clear" w:color="auto" w:fill="auto"/>
            <w:vAlign w:val="center"/>
          </w:tcPr>
          <w:p w:rsidR="00273A3B" w:rsidRPr="00177B77" w:rsidRDefault="00273A3B" w:rsidP="00571265">
            <w:pPr>
              <w:spacing w:after="0" w:line="240" w:lineRule="auto"/>
              <w:ind w:left="-77" w:hanging="24"/>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Нормы выдачи на год (шт</w:t>
            </w:r>
            <w:r>
              <w:rPr>
                <w:rFonts w:ascii="Times New Roman" w:eastAsia="Times New Roman" w:hAnsi="Times New Roman"/>
                <w:sz w:val="24"/>
                <w:szCs w:val="24"/>
                <w:lang w:eastAsia="ru-RU"/>
              </w:rPr>
              <w:t>.</w:t>
            </w:r>
            <w:r w:rsidR="004727A2">
              <w:rPr>
                <w:rFonts w:ascii="Times New Roman" w:eastAsia="Times New Roman" w:hAnsi="Times New Roman"/>
                <w:sz w:val="24"/>
                <w:szCs w:val="24"/>
                <w:lang w:eastAsia="ru-RU"/>
              </w:rPr>
              <w:t>,</w:t>
            </w:r>
            <w:r w:rsidRPr="00177B77">
              <w:rPr>
                <w:rFonts w:ascii="Times New Roman" w:eastAsia="Times New Roman" w:hAnsi="Times New Roman"/>
                <w:sz w:val="24"/>
                <w:szCs w:val="24"/>
                <w:lang w:eastAsia="ru-RU"/>
              </w:rPr>
              <w:t xml:space="preserve"> </w:t>
            </w:r>
            <w:proofErr w:type="spellStart"/>
            <w:r w:rsidRPr="00177B77">
              <w:rPr>
                <w:rFonts w:ascii="Times New Roman" w:eastAsia="Times New Roman" w:hAnsi="Times New Roman"/>
                <w:sz w:val="24"/>
                <w:szCs w:val="24"/>
                <w:lang w:eastAsia="ru-RU"/>
              </w:rPr>
              <w:t>компл</w:t>
            </w:r>
            <w:proofErr w:type="spellEnd"/>
            <w:r>
              <w:rPr>
                <w:rFonts w:ascii="Times New Roman" w:eastAsia="Times New Roman" w:hAnsi="Times New Roman"/>
                <w:sz w:val="24"/>
                <w:szCs w:val="24"/>
                <w:lang w:eastAsia="ru-RU"/>
              </w:rPr>
              <w:t xml:space="preserve">., </w:t>
            </w:r>
            <w:r w:rsidRPr="00177B77">
              <w:rPr>
                <w:rFonts w:ascii="Times New Roman" w:eastAsia="Times New Roman" w:hAnsi="Times New Roman"/>
                <w:sz w:val="24"/>
                <w:szCs w:val="24"/>
                <w:lang w:eastAsia="ru-RU"/>
              </w:rPr>
              <w:t>пар</w:t>
            </w:r>
            <w:r>
              <w:rPr>
                <w:rFonts w:ascii="Times New Roman" w:eastAsia="Times New Roman" w:hAnsi="Times New Roman"/>
                <w:sz w:val="24"/>
                <w:szCs w:val="24"/>
                <w:lang w:eastAsia="ru-RU"/>
              </w:rPr>
              <w:t>.</w:t>
            </w:r>
            <w:r w:rsidRPr="00177B77">
              <w:rPr>
                <w:rFonts w:ascii="Times New Roman" w:eastAsia="Times New Roman" w:hAnsi="Times New Roman"/>
                <w:sz w:val="24"/>
                <w:szCs w:val="24"/>
                <w:lang w:eastAsia="ru-RU"/>
              </w:rPr>
              <w:t>)</w:t>
            </w:r>
          </w:p>
        </w:tc>
        <w:tc>
          <w:tcPr>
            <w:tcW w:w="2189" w:type="dxa"/>
            <w:gridSpan w:val="2"/>
            <w:tcBorders>
              <w:top w:val="single" w:sz="8" w:space="0" w:color="auto"/>
              <w:left w:val="nil"/>
              <w:bottom w:val="single" w:sz="8" w:space="0" w:color="auto"/>
              <w:right w:val="single" w:sz="8" w:space="0" w:color="auto"/>
            </w:tcBorders>
            <w:shd w:val="clear" w:color="auto" w:fill="auto"/>
            <w:vAlign w:val="center"/>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Основание выдачи</w:t>
            </w:r>
          </w:p>
        </w:tc>
      </w:tr>
      <w:tr w:rsidR="00353516" w:rsidRPr="00915AEA" w:rsidTr="00BE1E23">
        <w:trPr>
          <w:gridAfter w:val="1"/>
          <w:wAfter w:w="11" w:type="dxa"/>
          <w:trHeight w:val="628"/>
        </w:trPr>
        <w:tc>
          <w:tcPr>
            <w:tcW w:w="810" w:type="dxa"/>
            <w:tcBorders>
              <w:top w:val="nil"/>
              <w:left w:val="single" w:sz="8" w:space="0" w:color="auto"/>
              <w:bottom w:val="nil"/>
              <w:right w:val="single" w:sz="4" w:space="0" w:color="auto"/>
            </w:tcBorders>
            <w:shd w:val="clear" w:color="auto" w:fill="auto"/>
            <w:vAlign w:val="center"/>
            <w:hideMark/>
          </w:tcPr>
          <w:p w:rsidR="00353516" w:rsidRPr="00177B77" w:rsidRDefault="00353516"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4709" w:type="dxa"/>
            <w:tcBorders>
              <w:top w:val="nil"/>
              <w:left w:val="nil"/>
              <w:bottom w:val="nil"/>
              <w:right w:val="single" w:sz="4" w:space="0" w:color="auto"/>
            </w:tcBorders>
            <w:shd w:val="clear" w:color="auto" w:fill="auto"/>
            <w:vAlign w:val="center"/>
            <w:hideMark/>
          </w:tcPr>
          <w:p w:rsidR="00353516" w:rsidRPr="00177B77" w:rsidRDefault="00353516"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Заместитель генерального директора - директор филиала</w:t>
            </w:r>
          </w:p>
        </w:tc>
        <w:tc>
          <w:tcPr>
            <w:tcW w:w="7512" w:type="dxa"/>
            <w:gridSpan w:val="2"/>
            <w:tcBorders>
              <w:top w:val="nil"/>
              <w:left w:val="nil"/>
              <w:bottom w:val="single" w:sz="4" w:space="0" w:color="auto"/>
              <w:right w:val="single" w:sz="4" w:space="0" w:color="auto"/>
            </w:tcBorders>
            <w:shd w:val="clear" w:color="auto" w:fill="auto"/>
            <w:vAlign w:val="center"/>
            <w:hideMark/>
          </w:tcPr>
          <w:p w:rsidR="00353516" w:rsidRPr="00571265" w:rsidRDefault="00353516" w:rsidP="007362D1">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по обходу, осмотру, инспектированию объектов филиала:</w:t>
            </w:r>
          </w:p>
        </w:tc>
        <w:tc>
          <w:tcPr>
            <w:tcW w:w="2178" w:type="dxa"/>
            <w:tcBorders>
              <w:top w:val="nil"/>
              <w:left w:val="single" w:sz="4" w:space="0" w:color="auto"/>
              <w:right w:val="single" w:sz="8" w:space="0" w:color="auto"/>
            </w:tcBorders>
            <w:shd w:val="clear" w:color="auto" w:fill="auto"/>
            <w:hideMark/>
          </w:tcPr>
          <w:p w:rsidR="00353516" w:rsidRPr="00177B77" w:rsidRDefault="00353516" w:rsidP="00273A3B">
            <w:pPr>
              <w:spacing w:after="0" w:line="240" w:lineRule="auto"/>
              <w:jc w:val="center"/>
              <w:rPr>
                <w:rFonts w:ascii="Times New Roman" w:eastAsia="Times New Roman" w:hAnsi="Times New Roman"/>
                <w:sz w:val="24"/>
                <w:szCs w:val="24"/>
                <w:lang w:eastAsia="ru-RU"/>
              </w:rPr>
            </w:pPr>
          </w:p>
        </w:tc>
      </w:tr>
      <w:tr w:rsidR="00353516"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353516" w:rsidRPr="00177B77" w:rsidRDefault="00353516" w:rsidP="00273A3B">
            <w:pPr>
              <w:spacing w:after="0" w:line="240" w:lineRule="auto"/>
              <w:jc w:val="center"/>
              <w:rPr>
                <w:rFonts w:ascii="Times New Roman" w:eastAsia="Times New Roman" w:hAnsi="Times New Roman"/>
                <w:sz w:val="24"/>
                <w:szCs w:val="24"/>
                <w:lang w:eastAsia="ru-RU"/>
              </w:rPr>
            </w:pPr>
          </w:p>
        </w:tc>
        <w:tc>
          <w:tcPr>
            <w:tcW w:w="4709" w:type="dxa"/>
            <w:tcBorders>
              <w:top w:val="nil"/>
              <w:left w:val="nil"/>
              <w:bottom w:val="nil"/>
              <w:right w:val="single" w:sz="4" w:space="0" w:color="auto"/>
            </w:tcBorders>
            <w:shd w:val="clear" w:color="auto" w:fill="auto"/>
            <w:vAlign w:val="center"/>
            <w:hideMark/>
          </w:tcPr>
          <w:p w:rsidR="00353516" w:rsidRPr="00177B77" w:rsidRDefault="00353516"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Заместитель директора по техническим вопросам - главный инженер</w:t>
            </w:r>
          </w:p>
        </w:tc>
        <w:tc>
          <w:tcPr>
            <w:tcW w:w="5527" w:type="dxa"/>
            <w:tcBorders>
              <w:top w:val="nil"/>
              <w:left w:val="nil"/>
              <w:bottom w:val="single" w:sz="4" w:space="0" w:color="auto"/>
              <w:right w:val="single" w:sz="4" w:space="0" w:color="auto"/>
            </w:tcBorders>
            <w:shd w:val="clear" w:color="auto" w:fill="auto"/>
            <w:vAlign w:val="center"/>
            <w:hideMark/>
          </w:tcPr>
          <w:p w:rsidR="00353516" w:rsidRPr="00177B77" w:rsidRDefault="00353516"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353516" w:rsidRPr="00177B77" w:rsidRDefault="00353516"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val="restart"/>
            <w:tcBorders>
              <w:left w:val="single" w:sz="4" w:space="0" w:color="auto"/>
              <w:right w:val="single" w:sz="8" w:space="0" w:color="auto"/>
            </w:tcBorders>
            <w:vAlign w:val="center"/>
            <w:hideMark/>
          </w:tcPr>
          <w:p w:rsidR="00353516" w:rsidRPr="00177B77" w:rsidRDefault="00BE1E23"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п.1. Примечания</w:t>
            </w:r>
          </w:p>
        </w:tc>
      </w:tr>
      <w:tr w:rsidR="00353516" w:rsidRPr="00915AEA" w:rsidTr="00BE1E23">
        <w:trPr>
          <w:trHeight w:val="517"/>
        </w:trPr>
        <w:tc>
          <w:tcPr>
            <w:tcW w:w="810" w:type="dxa"/>
            <w:tcBorders>
              <w:top w:val="nil"/>
              <w:left w:val="single" w:sz="8" w:space="0" w:color="auto"/>
              <w:bottom w:val="nil"/>
              <w:right w:val="single" w:sz="4" w:space="0" w:color="auto"/>
            </w:tcBorders>
            <w:shd w:val="clear" w:color="auto" w:fill="auto"/>
            <w:vAlign w:val="center"/>
            <w:hideMark/>
          </w:tcPr>
          <w:p w:rsidR="00353516" w:rsidRPr="00177B77" w:rsidRDefault="00353516"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353516" w:rsidRPr="00177B77" w:rsidRDefault="00353516"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Заместитель директора по развитию и реализации услуг</w:t>
            </w:r>
          </w:p>
        </w:tc>
        <w:tc>
          <w:tcPr>
            <w:tcW w:w="5527" w:type="dxa"/>
            <w:tcBorders>
              <w:top w:val="nil"/>
              <w:left w:val="nil"/>
              <w:bottom w:val="single" w:sz="4" w:space="0" w:color="auto"/>
              <w:right w:val="single" w:sz="4" w:space="0" w:color="auto"/>
            </w:tcBorders>
            <w:shd w:val="clear" w:color="auto" w:fill="auto"/>
            <w:vAlign w:val="center"/>
            <w:hideMark/>
          </w:tcPr>
          <w:p w:rsidR="00353516" w:rsidRPr="00177B77" w:rsidRDefault="00353516"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353516" w:rsidRPr="00177B77" w:rsidRDefault="00353516"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left w:val="single" w:sz="4" w:space="0" w:color="auto"/>
              <w:right w:val="single" w:sz="8" w:space="0" w:color="auto"/>
            </w:tcBorders>
            <w:vAlign w:val="center"/>
            <w:hideMark/>
          </w:tcPr>
          <w:p w:rsidR="00353516" w:rsidRPr="00177B77" w:rsidRDefault="00353516" w:rsidP="00273A3B">
            <w:pPr>
              <w:spacing w:after="0" w:line="240" w:lineRule="auto"/>
              <w:rPr>
                <w:rFonts w:ascii="Times New Roman" w:eastAsia="Times New Roman" w:hAnsi="Times New Roman"/>
                <w:sz w:val="24"/>
                <w:szCs w:val="24"/>
                <w:lang w:eastAsia="ru-RU"/>
              </w:rPr>
            </w:pPr>
          </w:p>
        </w:tc>
      </w:tr>
      <w:tr w:rsidR="00353516"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353516" w:rsidRPr="00177B77" w:rsidRDefault="00353516"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353516" w:rsidRPr="00177B77" w:rsidRDefault="00353516"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Заместитель директора по безопасности</w:t>
            </w:r>
          </w:p>
        </w:tc>
        <w:tc>
          <w:tcPr>
            <w:tcW w:w="5527" w:type="dxa"/>
            <w:tcBorders>
              <w:top w:val="nil"/>
              <w:left w:val="nil"/>
              <w:bottom w:val="single" w:sz="4" w:space="0" w:color="auto"/>
              <w:right w:val="single" w:sz="4" w:space="0" w:color="auto"/>
            </w:tcBorders>
            <w:shd w:val="clear" w:color="auto" w:fill="auto"/>
            <w:vAlign w:val="center"/>
            <w:hideMark/>
          </w:tcPr>
          <w:p w:rsidR="00353516" w:rsidRPr="00177B77" w:rsidRDefault="00353516"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353516" w:rsidRPr="00177B77" w:rsidRDefault="00353516"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left w:val="single" w:sz="4" w:space="0" w:color="auto"/>
              <w:right w:val="single" w:sz="8" w:space="0" w:color="auto"/>
            </w:tcBorders>
            <w:vAlign w:val="center"/>
            <w:hideMark/>
          </w:tcPr>
          <w:p w:rsidR="00353516" w:rsidRPr="00177B77" w:rsidRDefault="00353516" w:rsidP="00273A3B">
            <w:pPr>
              <w:spacing w:after="0" w:line="240" w:lineRule="auto"/>
              <w:rPr>
                <w:rFonts w:ascii="Times New Roman" w:eastAsia="Times New Roman" w:hAnsi="Times New Roman"/>
                <w:sz w:val="24"/>
                <w:szCs w:val="24"/>
                <w:lang w:eastAsia="ru-RU"/>
              </w:rPr>
            </w:pPr>
          </w:p>
        </w:tc>
      </w:tr>
      <w:tr w:rsidR="00353516"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353516" w:rsidRPr="00177B77" w:rsidRDefault="00353516"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353516" w:rsidRPr="00177B77" w:rsidRDefault="00353516"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Заместитель директора по инвестиционной деятельности</w:t>
            </w:r>
          </w:p>
        </w:tc>
        <w:tc>
          <w:tcPr>
            <w:tcW w:w="5527" w:type="dxa"/>
            <w:tcBorders>
              <w:top w:val="nil"/>
              <w:left w:val="nil"/>
              <w:bottom w:val="single" w:sz="4" w:space="0" w:color="auto"/>
              <w:right w:val="single" w:sz="4" w:space="0" w:color="auto"/>
            </w:tcBorders>
            <w:shd w:val="clear" w:color="auto" w:fill="auto"/>
            <w:vAlign w:val="center"/>
            <w:hideMark/>
          </w:tcPr>
          <w:p w:rsidR="00353516" w:rsidRPr="00177B77" w:rsidRDefault="00353516"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353516" w:rsidRPr="00177B77" w:rsidRDefault="00353516"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left w:val="single" w:sz="4" w:space="0" w:color="auto"/>
              <w:right w:val="single" w:sz="8" w:space="0" w:color="auto"/>
            </w:tcBorders>
            <w:vAlign w:val="center"/>
            <w:hideMark/>
          </w:tcPr>
          <w:p w:rsidR="00353516" w:rsidRPr="00177B77" w:rsidRDefault="00353516" w:rsidP="00273A3B">
            <w:pPr>
              <w:spacing w:after="0" w:line="240" w:lineRule="auto"/>
              <w:rPr>
                <w:rFonts w:ascii="Times New Roman" w:eastAsia="Times New Roman" w:hAnsi="Times New Roman"/>
                <w:sz w:val="24"/>
                <w:szCs w:val="24"/>
                <w:lang w:eastAsia="ru-RU"/>
              </w:rPr>
            </w:pPr>
          </w:p>
        </w:tc>
      </w:tr>
      <w:tr w:rsidR="00353516" w:rsidRPr="00915AEA" w:rsidTr="00BE1E23">
        <w:trPr>
          <w:trHeight w:val="499"/>
        </w:trPr>
        <w:tc>
          <w:tcPr>
            <w:tcW w:w="810" w:type="dxa"/>
            <w:tcBorders>
              <w:top w:val="nil"/>
              <w:left w:val="single" w:sz="8" w:space="0" w:color="auto"/>
              <w:bottom w:val="nil"/>
              <w:right w:val="single" w:sz="4" w:space="0" w:color="auto"/>
            </w:tcBorders>
            <w:shd w:val="clear" w:color="auto" w:fill="auto"/>
            <w:vAlign w:val="center"/>
            <w:hideMark/>
          </w:tcPr>
          <w:p w:rsidR="00353516" w:rsidRPr="00177B77" w:rsidRDefault="00353516"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353516" w:rsidRPr="00177B77" w:rsidRDefault="00353516"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Заместитель главного инженера - начальник </w:t>
            </w:r>
            <w:proofErr w:type="spellStart"/>
            <w:r w:rsidRPr="00177B77">
              <w:rPr>
                <w:rFonts w:ascii="Times New Roman" w:eastAsia="Times New Roman" w:hAnsi="Times New Roman"/>
                <w:sz w:val="24"/>
                <w:szCs w:val="24"/>
                <w:lang w:eastAsia="ru-RU"/>
              </w:rPr>
              <w:t>УПБиПК</w:t>
            </w:r>
            <w:proofErr w:type="spellEnd"/>
          </w:p>
        </w:tc>
        <w:tc>
          <w:tcPr>
            <w:tcW w:w="5527" w:type="dxa"/>
            <w:tcBorders>
              <w:top w:val="nil"/>
              <w:left w:val="nil"/>
              <w:bottom w:val="single" w:sz="4" w:space="0" w:color="auto"/>
              <w:right w:val="single" w:sz="4" w:space="0" w:color="auto"/>
            </w:tcBorders>
            <w:shd w:val="clear" w:color="auto" w:fill="auto"/>
            <w:vAlign w:val="center"/>
            <w:hideMark/>
          </w:tcPr>
          <w:p w:rsidR="00353516" w:rsidRPr="00177B77" w:rsidRDefault="00353516"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353516" w:rsidRPr="00177B77" w:rsidRDefault="00353516"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left w:val="single" w:sz="4" w:space="0" w:color="auto"/>
              <w:right w:val="single" w:sz="8" w:space="0" w:color="auto"/>
            </w:tcBorders>
            <w:vAlign w:val="center"/>
            <w:hideMark/>
          </w:tcPr>
          <w:p w:rsidR="00353516" w:rsidRPr="00177B77" w:rsidRDefault="00353516" w:rsidP="00273A3B">
            <w:pPr>
              <w:spacing w:after="0" w:line="240" w:lineRule="auto"/>
              <w:rPr>
                <w:rFonts w:ascii="Times New Roman" w:eastAsia="Times New Roman" w:hAnsi="Times New Roman"/>
                <w:sz w:val="24"/>
                <w:szCs w:val="24"/>
                <w:lang w:eastAsia="ru-RU"/>
              </w:rPr>
            </w:pPr>
          </w:p>
        </w:tc>
      </w:tr>
      <w:tr w:rsidR="00353516" w:rsidRPr="00915AEA" w:rsidTr="00BE1E23">
        <w:trPr>
          <w:trHeight w:val="1125"/>
        </w:trPr>
        <w:tc>
          <w:tcPr>
            <w:tcW w:w="810" w:type="dxa"/>
            <w:tcBorders>
              <w:top w:val="nil"/>
              <w:left w:val="single" w:sz="8" w:space="0" w:color="auto"/>
              <w:bottom w:val="nil"/>
              <w:right w:val="single" w:sz="4" w:space="0" w:color="auto"/>
            </w:tcBorders>
            <w:shd w:val="clear" w:color="auto" w:fill="auto"/>
            <w:vAlign w:val="center"/>
            <w:hideMark/>
          </w:tcPr>
          <w:p w:rsidR="00353516" w:rsidRPr="00177B77" w:rsidRDefault="00353516"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353516" w:rsidRPr="00177B77" w:rsidRDefault="00353516"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Заместитель главного инженера по оперативно-технологическому и ситуационному управлению - начальник  ЦУС</w:t>
            </w:r>
          </w:p>
        </w:tc>
        <w:tc>
          <w:tcPr>
            <w:tcW w:w="5527" w:type="dxa"/>
            <w:tcBorders>
              <w:top w:val="nil"/>
              <w:left w:val="nil"/>
              <w:bottom w:val="single" w:sz="4" w:space="0" w:color="auto"/>
              <w:right w:val="single" w:sz="4" w:space="0" w:color="auto"/>
            </w:tcBorders>
            <w:shd w:val="clear" w:color="auto" w:fill="auto"/>
            <w:vAlign w:val="center"/>
            <w:hideMark/>
          </w:tcPr>
          <w:p w:rsidR="00353516" w:rsidRPr="00177B77" w:rsidRDefault="00353516"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w:t>
            </w:r>
          </w:p>
        </w:tc>
        <w:tc>
          <w:tcPr>
            <w:tcW w:w="1985" w:type="dxa"/>
            <w:tcBorders>
              <w:top w:val="nil"/>
              <w:left w:val="nil"/>
              <w:bottom w:val="single" w:sz="4" w:space="0" w:color="auto"/>
              <w:right w:val="single" w:sz="4" w:space="0" w:color="auto"/>
            </w:tcBorders>
            <w:shd w:val="clear" w:color="auto" w:fill="auto"/>
            <w:vAlign w:val="center"/>
            <w:hideMark/>
          </w:tcPr>
          <w:p w:rsidR="00353516" w:rsidRPr="00177B77" w:rsidRDefault="00353516"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left w:val="single" w:sz="4" w:space="0" w:color="auto"/>
              <w:right w:val="single" w:sz="8" w:space="0" w:color="auto"/>
            </w:tcBorders>
            <w:vAlign w:val="center"/>
            <w:hideMark/>
          </w:tcPr>
          <w:p w:rsidR="00353516" w:rsidRPr="00177B77" w:rsidRDefault="00353516" w:rsidP="00273A3B">
            <w:pPr>
              <w:spacing w:after="0" w:line="240" w:lineRule="auto"/>
              <w:rPr>
                <w:rFonts w:ascii="Times New Roman" w:eastAsia="Times New Roman" w:hAnsi="Times New Roman"/>
                <w:sz w:val="24"/>
                <w:szCs w:val="24"/>
                <w:lang w:eastAsia="ru-RU"/>
              </w:rPr>
            </w:pPr>
          </w:p>
        </w:tc>
      </w:tr>
      <w:tr w:rsidR="00353516" w:rsidRPr="00915AEA" w:rsidTr="00BE1E23">
        <w:trPr>
          <w:gridAfter w:val="1"/>
          <w:wAfter w:w="11" w:type="dxa"/>
          <w:trHeight w:val="562"/>
        </w:trPr>
        <w:tc>
          <w:tcPr>
            <w:tcW w:w="810" w:type="dxa"/>
            <w:tcBorders>
              <w:top w:val="nil"/>
              <w:left w:val="single" w:sz="8" w:space="0" w:color="auto"/>
              <w:bottom w:val="nil"/>
              <w:right w:val="single" w:sz="4" w:space="0" w:color="auto"/>
            </w:tcBorders>
            <w:shd w:val="clear" w:color="auto" w:fill="auto"/>
            <w:vAlign w:val="center"/>
            <w:hideMark/>
          </w:tcPr>
          <w:p w:rsidR="00353516" w:rsidRPr="00177B77" w:rsidRDefault="00353516"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353516" w:rsidRPr="00177B77" w:rsidRDefault="00353516"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Заместитель главного инженера по эксплуатации</w:t>
            </w:r>
          </w:p>
        </w:tc>
        <w:tc>
          <w:tcPr>
            <w:tcW w:w="7512" w:type="dxa"/>
            <w:gridSpan w:val="2"/>
            <w:tcBorders>
              <w:top w:val="nil"/>
              <w:left w:val="nil"/>
              <w:bottom w:val="single" w:sz="4" w:space="0" w:color="auto"/>
              <w:right w:val="single" w:sz="4" w:space="0" w:color="auto"/>
            </w:tcBorders>
            <w:shd w:val="clear" w:color="auto" w:fill="auto"/>
            <w:vAlign w:val="center"/>
            <w:hideMark/>
          </w:tcPr>
          <w:p w:rsidR="00353516" w:rsidRPr="00571265" w:rsidRDefault="00353516" w:rsidP="007362D1">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2178" w:type="dxa"/>
            <w:tcBorders>
              <w:left w:val="single" w:sz="4" w:space="0" w:color="auto"/>
              <w:right w:val="single" w:sz="8" w:space="0" w:color="auto"/>
            </w:tcBorders>
            <w:vAlign w:val="center"/>
            <w:hideMark/>
          </w:tcPr>
          <w:p w:rsidR="00353516" w:rsidRPr="00177B77" w:rsidRDefault="00353516" w:rsidP="00273A3B">
            <w:pPr>
              <w:spacing w:after="0" w:line="240" w:lineRule="auto"/>
              <w:rPr>
                <w:rFonts w:ascii="Times New Roman" w:eastAsia="Times New Roman" w:hAnsi="Times New Roman"/>
                <w:sz w:val="24"/>
                <w:szCs w:val="24"/>
                <w:lang w:eastAsia="ru-RU"/>
              </w:rPr>
            </w:pPr>
          </w:p>
        </w:tc>
      </w:tr>
      <w:tr w:rsidR="00353516"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353516" w:rsidRPr="00177B77" w:rsidRDefault="00353516"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353516" w:rsidRPr="00177B77" w:rsidRDefault="00353516"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Начальник производства ПО </w:t>
            </w:r>
            <w:proofErr w:type="spellStart"/>
            <w:r w:rsidRPr="00177B77">
              <w:rPr>
                <w:rFonts w:ascii="Times New Roman" w:eastAsia="Times New Roman" w:hAnsi="Times New Roman"/>
                <w:sz w:val="24"/>
                <w:szCs w:val="24"/>
                <w:lang w:eastAsia="ru-RU"/>
              </w:rPr>
              <w:t>КиТАСУ</w:t>
            </w:r>
            <w:proofErr w:type="spellEnd"/>
          </w:p>
        </w:tc>
        <w:tc>
          <w:tcPr>
            <w:tcW w:w="5527" w:type="dxa"/>
            <w:tcBorders>
              <w:top w:val="nil"/>
              <w:left w:val="nil"/>
              <w:bottom w:val="single" w:sz="4" w:space="0" w:color="auto"/>
              <w:right w:val="single" w:sz="4" w:space="0" w:color="auto"/>
            </w:tcBorders>
            <w:shd w:val="clear" w:color="auto" w:fill="auto"/>
            <w:vAlign w:val="center"/>
            <w:hideMark/>
          </w:tcPr>
          <w:p w:rsidR="00353516" w:rsidRPr="00177B77" w:rsidRDefault="00353516"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353516" w:rsidRPr="00177B77" w:rsidRDefault="00353516"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val="restart"/>
            <w:tcBorders>
              <w:left w:val="single" w:sz="4" w:space="0" w:color="auto"/>
              <w:right w:val="single" w:sz="8" w:space="0" w:color="auto"/>
            </w:tcBorders>
            <w:vAlign w:val="center"/>
            <w:hideMark/>
          </w:tcPr>
          <w:p w:rsidR="00353516" w:rsidRPr="00177B77" w:rsidRDefault="00353516" w:rsidP="00273A3B">
            <w:pPr>
              <w:spacing w:after="0" w:line="240" w:lineRule="auto"/>
              <w:rPr>
                <w:rFonts w:ascii="Times New Roman" w:eastAsia="Times New Roman" w:hAnsi="Times New Roman"/>
                <w:sz w:val="24"/>
                <w:szCs w:val="24"/>
                <w:lang w:eastAsia="ru-RU"/>
              </w:rPr>
            </w:pPr>
          </w:p>
        </w:tc>
      </w:tr>
      <w:tr w:rsidR="00353516"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353516" w:rsidRPr="00177B77" w:rsidRDefault="00353516"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353516" w:rsidRPr="00177B77" w:rsidRDefault="00353516"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353516" w:rsidRPr="00177B77" w:rsidRDefault="00353516"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353516" w:rsidRPr="00177B77" w:rsidRDefault="00353516"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left w:val="single" w:sz="4" w:space="0" w:color="auto"/>
              <w:right w:val="single" w:sz="8" w:space="0" w:color="auto"/>
            </w:tcBorders>
            <w:vAlign w:val="center"/>
            <w:hideMark/>
          </w:tcPr>
          <w:p w:rsidR="00353516" w:rsidRPr="00177B77" w:rsidRDefault="00353516" w:rsidP="00273A3B">
            <w:pPr>
              <w:spacing w:after="0" w:line="240" w:lineRule="auto"/>
              <w:rPr>
                <w:rFonts w:ascii="Times New Roman" w:eastAsia="Times New Roman" w:hAnsi="Times New Roman"/>
                <w:sz w:val="24"/>
                <w:szCs w:val="24"/>
                <w:lang w:eastAsia="ru-RU"/>
              </w:rPr>
            </w:pPr>
          </w:p>
        </w:tc>
      </w:tr>
      <w:tr w:rsidR="00353516"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353516" w:rsidRPr="00177B77" w:rsidRDefault="00353516"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nil"/>
            </w:tcBorders>
            <w:shd w:val="clear" w:color="auto" w:fill="auto"/>
            <w:vAlign w:val="center"/>
            <w:hideMark/>
          </w:tcPr>
          <w:p w:rsidR="00353516" w:rsidRPr="00177B77" w:rsidRDefault="00353516" w:rsidP="00273A3B">
            <w:pPr>
              <w:spacing w:after="0" w:line="240" w:lineRule="auto"/>
              <w:jc w:val="center"/>
              <w:rPr>
                <w:rFonts w:ascii="Times New Roman" w:eastAsia="Times New Roman" w:hAnsi="Times New Roman"/>
                <w:sz w:val="24"/>
                <w:szCs w:val="24"/>
                <w:lang w:eastAsia="ru-RU"/>
              </w:rPr>
            </w:pPr>
          </w:p>
        </w:tc>
        <w:tc>
          <w:tcPr>
            <w:tcW w:w="5527" w:type="dxa"/>
            <w:tcBorders>
              <w:top w:val="nil"/>
              <w:left w:val="single" w:sz="4" w:space="0" w:color="auto"/>
              <w:bottom w:val="single" w:sz="4" w:space="0" w:color="auto"/>
              <w:right w:val="single" w:sz="4" w:space="0" w:color="auto"/>
            </w:tcBorders>
            <w:shd w:val="clear" w:color="auto" w:fill="auto"/>
            <w:vAlign w:val="center"/>
            <w:hideMark/>
          </w:tcPr>
          <w:p w:rsidR="00353516" w:rsidRPr="00177B77" w:rsidRDefault="00353516"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Ботинки кожаные утепленные с защитным</w:t>
            </w:r>
          </w:p>
        </w:tc>
        <w:tc>
          <w:tcPr>
            <w:tcW w:w="1985" w:type="dxa"/>
            <w:tcBorders>
              <w:top w:val="nil"/>
              <w:left w:val="nil"/>
              <w:bottom w:val="single" w:sz="4" w:space="0" w:color="auto"/>
              <w:right w:val="single" w:sz="4" w:space="0" w:color="auto"/>
            </w:tcBorders>
            <w:shd w:val="clear" w:color="auto" w:fill="auto"/>
            <w:vAlign w:val="center"/>
            <w:hideMark/>
          </w:tcPr>
          <w:p w:rsidR="00353516" w:rsidRPr="00177B77" w:rsidRDefault="00353516"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left w:val="single" w:sz="4" w:space="0" w:color="auto"/>
              <w:right w:val="single" w:sz="8" w:space="0" w:color="auto"/>
            </w:tcBorders>
            <w:vAlign w:val="center"/>
            <w:hideMark/>
          </w:tcPr>
          <w:p w:rsidR="00353516" w:rsidRPr="00177B77" w:rsidRDefault="00353516" w:rsidP="00273A3B">
            <w:pPr>
              <w:spacing w:after="0" w:line="240" w:lineRule="auto"/>
              <w:rPr>
                <w:rFonts w:ascii="Times New Roman" w:eastAsia="Times New Roman" w:hAnsi="Times New Roman"/>
                <w:sz w:val="24"/>
                <w:szCs w:val="24"/>
                <w:lang w:eastAsia="ru-RU"/>
              </w:rPr>
            </w:pPr>
          </w:p>
        </w:tc>
      </w:tr>
      <w:tr w:rsidR="00353516"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353516" w:rsidRPr="00177B77" w:rsidRDefault="00353516"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353516" w:rsidRPr="00177B77" w:rsidRDefault="00353516"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353516" w:rsidRPr="00177B77" w:rsidRDefault="00353516" w:rsidP="00273A3B">
            <w:pPr>
              <w:spacing w:after="0" w:line="240" w:lineRule="auto"/>
              <w:rPr>
                <w:rFonts w:ascii="Times New Roman" w:eastAsia="Times New Roman" w:hAnsi="Times New Roman"/>
                <w:sz w:val="24"/>
                <w:szCs w:val="24"/>
                <w:lang w:eastAsia="ru-RU"/>
              </w:rPr>
            </w:pP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или</w:t>
            </w:r>
          </w:p>
        </w:tc>
        <w:tc>
          <w:tcPr>
            <w:tcW w:w="1985" w:type="dxa"/>
            <w:tcBorders>
              <w:top w:val="nil"/>
              <w:left w:val="nil"/>
              <w:bottom w:val="single" w:sz="4" w:space="0" w:color="auto"/>
              <w:right w:val="single" w:sz="4" w:space="0" w:color="auto"/>
            </w:tcBorders>
            <w:shd w:val="clear" w:color="auto" w:fill="auto"/>
            <w:vAlign w:val="center"/>
            <w:hideMark/>
          </w:tcPr>
          <w:p w:rsidR="00353516" w:rsidRPr="00177B77" w:rsidRDefault="00353516"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2189" w:type="dxa"/>
            <w:gridSpan w:val="2"/>
            <w:vMerge/>
            <w:tcBorders>
              <w:left w:val="single" w:sz="4" w:space="0" w:color="auto"/>
              <w:right w:val="single" w:sz="8" w:space="0" w:color="auto"/>
            </w:tcBorders>
            <w:vAlign w:val="center"/>
            <w:hideMark/>
          </w:tcPr>
          <w:p w:rsidR="00353516" w:rsidRPr="00177B77" w:rsidRDefault="00353516" w:rsidP="00273A3B">
            <w:pPr>
              <w:spacing w:after="0" w:line="240" w:lineRule="auto"/>
              <w:rPr>
                <w:rFonts w:ascii="Times New Roman" w:eastAsia="Times New Roman" w:hAnsi="Times New Roman"/>
                <w:sz w:val="24"/>
                <w:szCs w:val="24"/>
                <w:lang w:eastAsia="ru-RU"/>
              </w:rPr>
            </w:pPr>
          </w:p>
        </w:tc>
      </w:tr>
      <w:tr w:rsidR="00353516"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353516" w:rsidRPr="00177B77" w:rsidRDefault="00353516"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353516" w:rsidRPr="00177B77" w:rsidRDefault="00353516"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353516" w:rsidRPr="00177B77" w:rsidRDefault="00353516"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Сапоги кожаные утепленные с защитным</w:t>
            </w:r>
            <w:r w:rsidR="00BE1E23" w:rsidRPr="00177B77">
              <w:rPr>
                <w:rFonts w:ascii="Times New Roman" w:eastAsia="Times New Roman" w:hAnsi="Times New Roman"/>
                <w:sz w:val="24"/>
                <w:szCs w:val="24"/>
                <w:lang w:eastAsia="ru-RU"/>
              </w:rPr>
              <w:t xml:space="preserve"> </w:t>
            </w:r>
            <w:proofErr w:type="spellStart"/>
            <w:r w:rsidR="00BE1E23" w:rsidRPr="00177B77">
              <w:rPr>
                <w:rFonts w:ascii="Times New Roman" w:eastAsia="Times New Roman" w:hAnsi="Times New Roman"/>
                <w:sz w:val="24"/>
                <w:szCs w:val="24"/>
                <w:lang w:eastAsia="ru-RU"/>
              </w:rPr>
              <w:t>подноском</w:t>
            </w:r>
            <w:proofErr w:type="spellEnd"/>
            <w:r w:rsidR="00BE1E23"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353516" w:rsidRPr="00177B77" w:rsidRDefault="00353516"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left w:val="single" w:sz="4" w:space="0" w:color="auto"/>
              <w:right w:val="single" w:sz="8" w:space="0" w:color="auto"/>
            </w:tcBorders>
            <w:vAlign w:val="center"/>
            <w:hideMark/>
          </w:tcPr>
          <w:p w:rsidR="00353516" w:rsidRPr="00177B77" w:rsidRDefault="00353516" w:rsidP="00273A3B">
            <w:pPr>
              <w:spacing w:after="0" w:line="240" w:lineRule="auto"/>
              <w:rPr>
                <w:rFonts w:ascii="Times New Roman" w:eastAsia="Times New Roman" w:hAnsi="Times New Roman"/>
                <w:sz w:val="24"/>
                <w:szCs w:val="24"/>
                <w:lang w:eastAsia="ru-RU"/>
              </w:rPr>
            </w:pPr>
          </w:p>
        </w:tc>
      </w:tr>
      <w:tr w:rsidR="00353516"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353516" w:rsidRPr="00177B77" w:rsidRDefault="00353516"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353516" w:rsidRPr="00177B77" w:rsidRDefault="00353516"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353516" w:rsidRPr="00177B77" w:rsidRDefault="00353516" w:rsidP="00273A3B">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353516" w:rsidRPr="00177B77" w:rsidRDefault="00353516"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2189" w:type="dxa"/>
            <w:gridSpan w:val="2"/>
            <w:vMerge/>
            <w:tcBorders>
              <w:left w:val="single" w:sz="4" w:space="0" w:color="auto"/>
              <w:right w:val="single" w:sz="8" w:space="0" w:color="auto"/>
            </w:tcBorders>
            <w:vAlign w:val="center"/>
            <w:hideMark/>
          </w:tcPr>
          <w:p w:rsidR="00353516" w:rsidRPr="00177B77" w:rsidRDefault="00353516" w:rsidP="00273A3B">
            <w:pPr>
              <w:spacing w:after="0" w:line="240" w:lineRule="auto"/>
              <w:rPr>
                <w:rFonts w:ascii="Times New Roman" w:eastAsia="Times New Roman" w:hAnsi="Times New Roman"/>
                <w:sz w:val="24"/>
                <w:szCs w:val="24"/>
                <w:lang w:eastAsia="ru-RU"/>
              </w:rPr>
            </w:pPr>
          </w:p>
        </w:tc>
      </w:tr>
      <w:tr w:rsidR="00353516" w:rsidRPr="00915AEA" w:rsidTr="007362D1">
        <w:trPr>
          <w:trHeight w:val="390"/>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353516" w:rsidRPr="00177B77" w:rsidRDefault="00353516"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353516" w:rsidRPr="00177B77" w:rsidRDefault="00353516"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353516" w:rsidRPr="00177B77" w:rsidRDefault="00353516"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4" w:space="0" w:color="auto"/>
              <w:right w:val="single" w:sz="4" w:space="0" w:color="auto"/>
            </w:tcBorders>
            <w:shd w:val="clear" w:color="auto" w:fill="auto"/>
            <w:vAlign w:val="center"/>
            <w:hideMark/>
          </w:tcPr>
          <w:p w:rsidR="00353516" w:rsidRPr="00177B77" w:rsidRDefault="00353516"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2.5 года</w:t>
            </w:r>
          </w:p>
        </w:tc>
        <w:tc>
          <w:tcPr>
            <w:tcW w:w="2189" w:type="dxa"/>
            <w:gridSpan w:val="2"/>
            <w:vMerge/>
            <w:tcBorders>
              <w:left w:val="single" w:sz="4" w:space="0" w:color="auto"/>
              <w:bottom w:val="single" w:sz="8" w:space="0" w:color="000000"/>
              <w:right w:val="single" w:sz="8" w:space="0" w:color="auto"/>
            </w:tcBorders>
            <w:vAlign w:val="center"/>
            <w:hideMark/>
          </w:tcPr>
          <w:p w:rsidR="00353516" w:rsidRPr="00177B77" w:rsidRDefault="00353516" w:rsidP="00273A3B">
            <w:pPr>
              <w:spacing w:after="0" w:line="240" w:lineRule="auto"/>
              <w:rPr>
                <w:rFonts w:ascii="Times New Roman" w:eastAsia="Times New Roman" w:hAnsi="Times New Roman"/>
                <w:sz w:val="24"/>
                <w:szCs w:val="24"/>
                <w:lang w:eastAsia="ru-RU"/>
              </w:rPr>
            </w:pPr>
          </w:p>
        </w:tc>
      </w:tr>
      <w:tr w:rsidR="00571265" w:rsidRPr="00915AEA" w:rsidTr="007362D1">
        <w:trPr>
          <w:gridAfter w:val="1"/>
          <w:wAfter w:w="11" w:type="dxa"/>
          <w:trHeight w:val="786"/>
        </w:trPr>
        <w:tc>
          <w:tcPr>
            <w:tcW w:w="810" w:type="dxa"/>
            <w:tcBorders>
              <w:top w:val="nil"/>
              <w:left w:val="single" w:sz="8" w:space="0" w:color="auto"/>
              <w:bottom w:val="nil"/>
              <w:right w:val="single" w:sz="4" w:space="0" w:color="auto"/>
            </w:tcBorders>
            <w:shd w:val="clear" w:color="auto" w:fill="auto"/>
            <w:vAlign w:val="center"/>
            <w:hideMark/>
          </w:tcPr>
          <w:p w:rsidR="00571265" w:rsidRPr="00177B77" w:rsidRDefault="00571265"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w:t>
            </w:r>
          </w:p>
        </w:tc>
        <w:tc>
          <w:tcPr>
            <w:tcW w:w="4709" w:type="dxa"/>
            <w:tcBorders>
              <w:top w:val="nil"/>
              <w:left w:val="single" w:sz="4" w:space="0" w:color="auto"/>
              <w:bottom w:val="nil"/>
              <w:right w:val="single" w:sz="4" w:space="0" w:color="auto"/>
            </w:tcBorders>
            <w:shd w:val="clear" w:color="auto" w:fill="auto"/>
            <w:vAlign w:val="center"/>
            <w:hideMark/>
          </w:tcPr>
          <w:p w:rsidR="00571265" w:rsidRPr="00177B77" w:rsidRDefault="00571265"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Руководители технического блока аппарата управления и их заместители</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1265" w:rsidRPr="00177B77" w:rsidRDefault="00571265" w:rsidP="007362D1">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по обходу, осмотру, инспектированию объектов филиала, если это зак</w:t>
            </w:r>
            <w:r w:rsidR="007362D1">
              <w:rPr>
                <w:rFonts w:ascii="Times New Roman" w:eastAsia="Times New Roman" w:hAnsi="Times New Roman"/>
                <w:i/>
                <w:iCs/>
                <w:sz w:val="24"/>
                <w:szCs w:val="24"/>
                <w:lang w:eastAsia="ru-RU"/>
              </w:rPr>
              <w:t>реплено должностными обязанност</w:t>
            </w:r>
            <w:r w:rsidRPr="00177B77">
              <w:rPr>
                <w:rFonts w:ascii="Times New Roman" w:eastAsia="Times New Roman" w:hAnsi="Times New Roman"/>
                <w:i/>
                <w:iCs/>
                <w:sz w:val="24"/>
                <w:szCs w:val="24"/>
                <w:lang w:eastAsia="ru-RU"/>
              </w:rPr>
              <w:t>ями:</w:t>
            </w:r>
          </w:p>
        </w:tc>
        <w:tc>
          <w:tcPr>
            <w:tcW w:w="2178" w:type="dxa"/>
            <w:tcBorders>
              <w:top w:val="nil"/>
              <w:left w:val="single" w:sz="4" w:space="0" w:color="auto"/>
              <w:right w:val="single" w:sz="8" w:space="0" w:color="auto"/>
            </w:tcBorders>
            <w:shd w:val="clear" w:color="auto" w:fill="auto"/>
            <w:hideMark/>
          </w:tcPr>
          <w:p w:rsidR="00571265" w:rsidRPr="00177B77" w:rsidRDefault="00571265" w:rsidP="00273A3B">
            <w:pPr>
              <w:spacing w:after="0" w:line="240" w:lineRule="auto"/>
              <w:jc w:val="center"/>
              <w:rPr>
                <w:rFonts w:ascii="Times New Roman" w:eastAsia="Times New Roman" w:hAnsi="Times New Roman"/>
                <w:sz w:val="24"/>
                <w:szCs w:val="24"/>
                <w:lang w:eastAsia="ru-RU"/>
              </w:rPr>
            </w:pPr>
          </w:p>
        </w:tc>
      </w:tr>
      <w:tr w:rsidR="00571265" w:rsidRPr="00915AEA" w:rsidTr="007362D1">
        <w:trPr>
          <w:trHeight w:val="52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val="restart"/>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Главные специалисты, ведущие специалисты, специалисты, ведущие инженеры, инженеры технического блока аппарата управления</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val="restart"/>
            <w:tcBorders>
              <w:top w:val="nil"/>
              <w:left w:val="single" w:sz="4" w:space="0" w:color="auto"/>
              <w:bottom w:val="single" w:sz="8" w:space="0" w:color="000000"/>
              <w:right w:val="single" w:sz="8" w:space="0" w:color="auto"/>
            </w:tcBorders>
            <w:vAlign w:val="center"/>
            <w:hideMark/>
          </w:tcPr>
          <w:p w:rsidR="00273A3B" w:rsidRPr="00177B77" w:rsidRDefault="00BE1E23"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п.1. Примечания</w:t>
            </w: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tcBorders>
              <w:top w:val="nil"/>
              <w:left w:val="single" w:sz="4" w:space="0" w:color="auto"/>
              <w:bottom w:val="nil"/>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tcBorders>
              <w:top w:val="nil"/>
              <w:left w:val="single" w:sz="4" w:space="0" w:color="auto"/>
              <w:bottom w:val="nil"/>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7362D1" w:rsidRPr="00915AEA" w:rsidTr="007362D1">
        <w:trPr>
          <w:trHeight w:val="375"/>
        </w:trPr>
        <w:tc>
          <w:tcPr>
            <w:tcW w:w="810" w:type="dxa"/>
            <w:tcBorders>
              <w:top w:val="nil"/>
              <w:left w:val="single" w:sz="8" w:space="0" w:color="auto"/>
              <w:bottom w:val="nil"/>
              <w:right w:val="single" w:sz="4" w:space="0" w:color="auto"/>
            </w:tcBorders>
            <w:shd w:val="clear" w:color="auto" w:fill="auto"/>
            <w:vAlign w:val="center"/>
            <w:hideMark/>
          </w:tcPr>
          <w:p w:rsidR="007362D1" w:rsidRPr="00177B77" w:rsidRDefault="007362D1"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7362D1" w:rsidRPr="00177B77" w:rsidRDefault="007362D1"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7362D1" w:rsidRPr="007362D1" w:rsidRDefault="007362D1" w:rsidP="007362D1">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w:t>
            </w:r>
            <w:r>
              <w:rPr>
                <w:rFonts w:ascii="Times New Roman" w:eastAsia="Times New Roman" w:hAnsi="Times New Roman"/>
                <w:i/>
                <w:iCs/>
                <w:sz w:val="24"/>
                <w:szCs w:val="24"/>
                <w:lang w:eastAsia="ru-RU"/>
              </w:rPr>
              <w:t>ных работах 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7362D1" w:rsidRPr="00177B77" w:rsidRDefault="007362D1"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Ботинки кожаные утепленные с защитным</w:t>
            </w:r>
            <w:r w:rsidR="00BE1E23" w:rsidRPr="00177B77">
              <w:rPr>
                <w:rFonts w:ascii="Times New Roman" w:eastAsia="Times New Roman" w:hAnsi="Times New Roman"/>
                <w:sz w:val="24"/>
                <w:szCs w:val="24"/>
                <w:lang w:eastAsia="ru-RU"/>
              </w:rPr>
              <w:t xml:space="preserve"> </w:t>
            </w:r>
            <w:proofErr w:type="spellStart"/>
            <w:r w:rsidR="00BE1E23" w:rsidRPr="00177B77">
              <w:rPr>
                <w:rFonts w:ascii="Times New Roman" w:eastAsia="Times New Roman" w:hAnsi="Times New Roman"/>
                <w:sz w:val="24"/>
                <w:szCs w:val="24"/>
                <w:lang w:eastAsia="ru-RU"/>
              </w:rPr>
              <w:t>подноском</w:t>
            </w:r>
            <w:proofErr w:type="spellEnd"/>
            <w:r w:rsidR="00BE1E23" w:rsidRPr="00177B77">
              <w:rPr>
                <w:rFonts w:ascii="Times New Roman" w:eastAsia="Times New Roman" w:hAnsi="Times New Roman"/>
                <w:sz w:val="24"/>
                <w:szCs w:val="24"/>
                <w:lang w:eastAsia="ru-RU"/>
              </w:rPr>
              <w:t xml:space="preserve">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Сапоги кожаные утепленные с защитным</w:t>
            </w:r>
            <w:r w:rsidR="00BE1E23" w:rsidRPr="00177B77">
              <w:rPr>
                <w:rFonts w:ascii="Times New Roman" w:eastAsia="Times New Roman" w:hAnsi="Times New Roman"/>
                <w:sz w:val="24"/>
                <w:szCs w:val="24"/>
                <w:lang w:eastAsia="ru-RU"/>
              </w:rPr>
              <w:t xml:space="preserve"> </w:t>
            </w:r>
            <w:proofErr w:type="spellStart"/>
            <w:r w:rsidR="00BE1E23" w:rsidRPr="00177B77">
              <w:rPr>
                <w:rFonts w:ascii="Times New Roman" w:eastAsia="Times New Roman" w:hAnsi="Times New Roman"/>
                <w:sz w:val="24"/>
                <w:szCs w:val="24"/>
                <w:lang w:eastAsia="ru-RU"/>
              </w:rPr>
              <w:t>подноском</w:t>
            </w:r>
            <w:proofErr w:type="spellEnd"/>
            <w:r w:rsidR="00BE1E23"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90"/>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353516" w:rsidRPr="00915AEA" w:rsidTr="00BE1E23">
        <w:trPr>
          <w:gridAfter w:val="1"/>
          <w:wAfter w:w="11" w:type="dxa"/>
          <w:trHeight w:val="574"/>
        </w:trPr>
        <w:tc>
          <w:tcPr>
            <w:tcW w:w="810" w:type="dxa"/>
            <w:tcBorders>
              <w:top w:val="nil"/>
              <w:left w:val="single" w:sz="8" w:space="0" w:color="auto"/>
              <w:bottom w:val="nil"/>
              <w:right w:val="single" w:sz="4" w:space="0" w:color="auto"/>
            </w:tcBorders>
            <w:shd w:val="clear" w:color="auto" w:fill="auto"/>
            <w:vAlign w:val="center"/>
            <w:hideMark/>
          </w:tcPr>
          <w:p w:rsidR="00353516" w:rsidRPr="00177B77" w:rsidRDefault="00353516"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3.</w:t>
            </w:r>
          </w:p>
        </w:tc>
        <w:tc>
          <w:tcPr>
            <w:tcW w:w="4709" w:type="dxa"/>
            <w:tcBorders>
              <w:top w:val="nil"/>
              <w:left w:val="nil"/>
              <w:bottom w:val="nil"/>
              <w:right w:val="single" w:sz="4" w:space="0" w:color="auto"/>
            </w:tcBorders>
            <w:shd w:val="clear" w:color="auto" w:fill="auto"/>
            <w:vAlign w:val="center"/>
            <w:hideMark/>
          </w:tcPr>
          <w:p w:rsidR="00353516" w:rsidRPr="00177B77" w:rsidRDefault="00353516"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Директор ПО</w:t>
            </w:r>
          </w:p>
        </w:tc>
        <w:tc>
          <w:tcPr>
            <w:tcW w:w="7512" w:type="dxa"/>
            <w:gridSpan w:val="2"/>
            <w:tcBorders>
              <w:top w:val="nil"/>
              <w:left w:val="nil"/>
              <w:bottom w:val="single" w:sz="4" w:space="0" w:color="auto"/>
              <w:right w:val="single" w:sz="4" w:space="0" w:color="auto"/>
            </w:tcBorders>
            <w:shd w:val="clear" w:color="auto" w:fill="auto"/>
            <w:vAlign w:val="center"/>
            <w:hideMark/>
          </w:tcPr>
          <w:p w:rsidR="00353516" w:rsidRPr="00177B77" w:rsidRDefault="00353516" w:rsidP="007362D1">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i/>
                <w:iCs/>
                <w:sz w:val="24"/>
                <w:szCs w:val="24"/>
                <w:lang w:eastAsia="ru-RU"/>
              </w:rPr>
              <w:t>При выполнении работ по обходу, осмотру, инспектированию объектов филиала:</w:t>
            </w:r>
          </w:p>
        </w:tc>
        <w:tc>
          <w:tcPr>
            <w:tcW w:w="2178" w:type="dxa"/>
            <w:tcBorders>
              <w:top w:val="nil"/>
              <w:left w:val="single" w:sz="4" w:space="0" w:color="auto"/>
              <w:right w:val="single" w:sz="8" w:space="0" w:color="auto"/>
            </w:tcBorders>
            <w:shd w:val="clear" w:color="auto" w:fill="auto"/>
            <w:hideMark/>
          </w:tcPr>
          <w:p w:rsidR="00353516" w:rsidRPr="00177B77" w:rsidRDefault="00353516" w:rsidP="00273A3B">
            <w:pPr>
              <w:spacing w:after="0" w:line="240" w:lineRule="auto"/>
              <w:jc w:val="center"/>
              <w:rPr>
                <w:rFonts w:ascii="Times New Roman" w:eastAsia="Times New Roman" w:hAnsi="Times New Roman"/>
                <w:sz w:val="24"/>
                <w:szCs w:val="24"/>
                <w:lang w:eastAsia="ru-RU"/>
              </w:rPr>
            </w:pPr>
          </w:p>
        </w:tc>
      </w:tr>
      <w:tr w:rsidR="00571265" w:rsidRPr="00915AEA" w:rsidTr="00BE1E23">
        <w:trPr>
          <w:trHeight w:val="558"/>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Заместитель директора ПО - главный инженер</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val="restart"/>
            <w:tcBorders>
              <w:top w:val="nil"/>
              <w:left w:val="single" w:sz="4" w:space="0" w:color="auto"/>
              <w:bottom w:val="single" w:sz="8" w:space="0" w:color="000000"/>
              <w:right w:val="single" w:sz="8" w:space="0" w:color="auto"/>
            </w:tcBorders>
            <w:vAlign w:val="center"/>
            <w:hideMark/>
          </w:tcPr>
          <w:p w:rsidR="00273A3B" w:rsidRPr="00177B77" w:rsidRDefault="00BE1E23"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п.1. Примечания</w:t>
            </w: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val="restart"/>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Старший мастер участка (мастер) участка по ремонту оборудования</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tcBorders>
              <w:top w:val="nil"/>
              <w:left w:val="single" w:sz="4" w:space="0" w:color="auto"/>
              <w:bottom w:val="nil"/>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tcBorders>
              <w:top w:val="nil"/>
              <w:left w:val="single" w:sz="4" w:space="0" w:color="auto"/>
              <w:bottom w:val="nil"/>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tcBorders>
              <w:top w:val="nil"/>
              <w:left w:val="single" w:sz="4" w:space="0" w:color="auto"/>
              <w:bottom w:val="nil"/>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val="restart"/>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7362D1">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tcBorders>
              <w:top w:val="nil"/>
              <w:left w:val="single" w:sz="4" w:space="0" w:color="auto"/>
              <w:bottom w:val="nil"/>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p>
        </w:tc>
        <w:tc>
          <w:tcPr>
            <w:tcW w:w="5527" w:type="dxa"/>
            <w:tcBorders>
              <w:top w:val="nil"/>
              <w:left w:val="single" w:sz="4" w:space="0" w:color="auto"/>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p>
        </w:tc>
        <w:tc>
          <w:tcPr>
            <w:tcW w:w="5527" w:type="dxa"/>
            <w:tcBorders>
              <w:top w:val="nil"/>
              <w:left w:val="single" w:sz="4" w:space="0" w:color="auto"/>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Ботинки кожаные утепленные с защитным</w:t>
            </w:r>
            <w:r w:rsidR="00BE1E23" w:rsidRPr="00177B77">
              <w:rPr>
                <w:rFonts w:ascii="Times New Roman" w:eastAsia="Times New Roman" w:hAnsi="Times New Roman"/>
                <w:sz w:val="24"/>
                <w:szCs w:val="24"/>
                <w:lang w:eastAsia="ru-RU"/>
              </w:rPr>
              <w:t xml:space="preserve"> </w:t>
            </w:r>
            <w:proofErr w:type="spellStart"/>
            <w:r w:rsidR="00BE1E23" w:rsidRPr="00177B77">
              <w:rPr>
                <w:rFonts w:ascii="Times New Roman" w:eastAsia="Times New Roman" w:hAnsi="Times New Roman"/>
                <w:sz w:val="24"/>
                <w:szCs w:val="24"/>
                <w:lang w:eastAsia="ru-RU"/>
              </w:rPr>
              <w:t>подноском</w:t>
            </w:r>
            <w:proofErr w:type="spellEnd"/>
            <w:r w:rsidR="00BE1E23" w:rsidRPr="00177B77">
              <w:rPr>
                <w:rFonts w:ascii="Times New Roman" w:eastAsia="Times New Roman" w:hAnsi="Times New Roman"/>
                <w:sz w:val="24"/>
                <w:szCs w:val="24"/>
                <w:lang w:eastAsia="ru-RU"/>
              </w:rPr>
              <w:t xml:space="preserve">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Сапоги кожаные утепленные с защитным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90"/>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4.</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Заместитель начальника </w:t>
            </w:r>
            <w:proofErr w:type="spellStart"/>
            <w:r w:rsidRPr="00177B77">
              <w:rPr>
                <w:rFonts w:ascii="Times New Roman" w:eastAsia="Times New Roman" w:hAnsi="Times New Roman"/>
                <w:sz w:val="24"/>
                <w:szCs w:val="24"/>
                <w:lang w:eastAsia="ru-RU"/>
              </w:rPr>
              <w:t>УПБиПК</w:t>
            </w:r>
            <w:proofErr w:type="spellEnd"/>
            <w:r w:rsidRPr="00177B77">
              <w:rPr>
                <w:rFonts w:ascii="Times New Roman" w:eastAsia="Times New Roman" w:hAnsi="Times New Roman"/>
                <w:sz w:val="24"/>
                <w:szCs w:val="24"/>
                <w:lang w:eastAsia="ru-RU"/>
              </w:rPr>
              <w:t xml:space="preserve"> - начальник ООТ</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до износа</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п.45 (с учетом изменений от 12.12.2013г. №735н).</w:t>
            </w:r>
          </w:p>
        </w:tc>
      </w:tr>
      <w:tr w:rsidR="00571265" w:rsidRPr="00915AEA" w:rsidTr="00BE1E23">
        <w:trPr>
          <w:trHeight w:val="50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Начальник отдела безопасности производства </w:t>
            </w:r>
            <w:proofErr w:type="spellStart"/>
            <w:r w:rsidRPr="00177B77">
              <w:rPr>
                <w:rFonts w:ascii="Times New Roman" w:eastAsia="Times New Roman" w:hAnsi="Times New Roman"/>
                <w:sz w:val="24"/>
                <w:szCs w:val="24"/>
                <w:lang w:eastAsia="ru-RU"/>
              </w:rPr>
              <w:t>УПБиПК</w:t>
            </w:r>
            <w:proofErr w:type="spellEnd"/>
            <w:r w:rsidRPr="00177B77">
              <w:rPr>
                <w:rFonts w:ascii="Times New Roman" w:eastAsia="Times New Roman" w:hAnsi="Times New Roman"/>
                <w:sz w:val="24"/>
                <w:szCs w:val="24"/>
                <w:lang w:eastAsia="ru-RU"/>
              </w:rPr>
              <w:t xml:space="preserve">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Плащ для защиты от воды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65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Главный (ведущий) специалист, специалист по охране труда ООТ </w:t>
            </w:r>
            <w:proofErr w:type="spellStart"/>
            <w:r w:rsidRPr="00177B77">
              <w:rPr>
                <w:rFonts w:ascii="Times New Roman" w:eastAsia="Times New Roman" w:hAnsi="Times New Roman"/>
                <w:sz w:val="24"/>
                <w:szCs w:val="24"/>
                <w:lang w:eastAsia="ru-RU"/>
              </w:rPr>
              <w:t>УПБиПК</w:t>
            </w:r>
            <w:proofErr w:type="spellEnd"/>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Ведущий инженер (инженер) ОБП </w:t>
            </w:r>
            <w:proofErr w:type="spellStart"/>
            <w:r w:rsidRPr="00177B77">
              <w:rPr>
                <w:rFonts w:ascii="Times New Roman" w:eastAsia="Times New Roman" w:hAnsi="Times New Roman"/>
                <w:sz w:val="24"/>
                <w:szCs w:val="24"/>
                <w:lang w:eastAsia="ru-RU"/>
              </w:rPr>
              <w:t>УПБиПК</w:t>
            </w:r>
            <w:proofErr w:type="spellEnd"/>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Ведущий специалист (специалист) по противопожарной профилактике ОБП </w:t>
            </w:r>
            <w:proofErr w:type="spellStart"/>
            <w:r w:rsidRPr="00177B77">
              <w:rPr>
                <w:rFonts w:ascii="Times New Roman" w:eastAsia="Times New Roman" w:hAnsi="Times New Roman"/>
                <w:sz w:val="24"/>
                <w:szCs w:val="24"/>
                <w:lang w:eastAsia="ru-RU"/>
              </w:rPr>
              <w:t>УПБиПК</w:t>
            </w:r>
            <w:proofErr w:type="spellEnd"/>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3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66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Ведущий инженер (инженер) по охране окружающей среды (эколог) ОБП </w:t>
            </w:r>
            <w:proofErr w:type="spellStart"/>
            <w:r w:rsidRPr="00177B77">
              <w:rPr>
                <w:rFonts w:ascii="Times New Roman" w:eastAsia="Times New Roman" w:hAnsi="Times New Roman"/>
                <w:sz w:val="24"/>
                <w:szCs w:val="24"/>
                <w:lang w:eastAsia="ru-RU"/>
              </w:rPr>
              <w:t>УПБиПК</w:t>
            </w:r>
            <w:proofErr w:type="spellEnd"/>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roofErr w:type="spellStart"/>
            <w:r w:rsidRPr="00177B77">
              <w:rPr>
                <w:rFonts w:ascii="Times New Roman" w:eastAsia="Times New Roman" w:hAnsi="Times New Roman"/>
                <w:sz w:val="24"/>
                <w:szCs w:val="24"/>
                <w:lang w:eastAsia="ru-RU"/>
              </w:rPr>
              <w:t>Начльник</w:t>
            </w:r>
            <w:proofErr w:type="spellEnd"/>
            <w:r w:rsidRPr="00177B77">
              <w:rPr>
                <w:rFonts w:ascii="Times New Roman" w:eastAsia="Times New Roman" w:hAnsi="Times New Roman"/>
                <w:sz w:val="24"/>
                <w:szCs w:val="24"/>
                <w:lang w:eastAsia="ru-RU"/>
              </w:rPr>
              <w:t xml:space="preserve"> </w:t>
            </w:r>
            <w:proofErr w:type="spellStart"/>
            <w:r w:rsidRPr="00177B77">
              <w:rPr>
                <w:rFonts w:ascii="Times New Roman" w:eastAsia="Times New Roman" w:hAnsi="Times New Roman"/>
                <w:sz w:val="24"/>
                <w:szCs w:val="24"/>
                <w:lang w:eastAsia="ru-RU"/>
              </w:rPr>
              <w:t>СПБиПК</w:t>
            </w:r>
            <w:proofErr w:type="spellEnd"/>
            <w:r w:rsidRPr="00177B77">
              <w:rPr>
                <w:rFonts w:ascii="Times New Roman" w:eastAsia="Times New Roman" w:hAnsi="Times New Roman"/>
                <w:sz w:val="24"/>
                <w:szCs w:val="24"/>
                <w:lang w:eastAsia="ru-RU"/>
              </w:rPr>
              <w:t xml:space="preserve"> ПО</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582"/>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Ведущий специалист (специалист) по охране труда </w:t>
            </w:r>
            <w:proofErr w:type="spellStart"/>
            <w:r w:rsidRPr="00177B77">
              <w:rPr>
                <w:rFonts w:ascii="Times New Roman" w:eastAsia="Times New Roman" w:hAnsi="Times New Roman"/>
                <w:sz w:val="24"/>
                <w:szCs w:val="24"/>
                <w:lang w:eastAsia="ru-RU"/>
              </w:rPr>
              <w:t>СПБиПК</w:t>
            </w:r>
            <w:proofErr w:type="spellEnd"/>
            <w:r w:rsidRPr="00177B77">
              <w:rPr>
                <w:rFonts w:ascii="Times New Roman" w:eastAsia="Times New Roman" w:hAnsi="Times New Roman"/>
                <w:sz w:val="24"/>
                <w:szCs w:val="24"/>
                <w:lang w:eastAsia="ru-RU"/>
              </w:rPr>
              <w:t xml:space="preserve"> ПО</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Подшлемник под каску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Ведущий инженер (инженер) </w:t>
            </w:r>
            <w:proofErr w:type="spellStart"/>
            <w:r w:rsidRPr="00177B77">
              <w:rPr>
                <w:rFonts w:ascii="Times New Roman" w:eastAsia="Times New Roman" w:hAnsi="Times New Roman"/>
                <w:sz w:val="24"/>
                <w:szCs w:val="24"/>
                <w:lang w:eastAsia="ru-RU"/>
              </w:rPr>
              <w:t>СПБиПК</w:t>
            </w:r>
            <w:proofErr w:type="spellEnd"/>
            <w:r w:rsidRPr="00177B77">
              <w:rPr>
                <w:rFonts w:ascii="Times New Roman" w:eastAsia="Times New Roman" w:hAnsi="Times New Roman"/>
                <w:sz w:val="24"/>
                <w:szCs w:val="24"/>
                <w:lang w:eastAsia="ru-RU"/>
              </w:rPr>
              <w:t xml:space="preserve"> ПО</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Наушники </w:t>
            </w:r>
            <w:proofErr w:type="spellStart"/>
            <w:r w:rsidRPr="00177B77">
              <w:rPr>
                <w:rFonts w:ascii="Times New Roman" w:eastAsia="Times New Roman" w:hAnsi="Times New Roman"/>
                <w:sz w:val="24"/>
                <w:szCs w:val="24"/>
                <w:lang w:eastAsia="ru-RU"/>
              </w:rPr>
              <w:t>противошумные</w:t>
            </w:r>
            <w:proofErr w:type="spellEnd"/>
            <w:r w:rsidRPr="00177B77">
              <w:rPr>
                <w:rFonts w:ascii="Times New Roman" w:eastAsia="Times New Roman" w:hAnsi="Times New Roman"/>
                <w:sz w:val="24"/>
                <w:szCs w:val="24"/>
                <w:lang w:eastAsia="ru-RU"/>
              </w:rPr>
              <w:t xml:space="preserve">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p>
        </w:tc>
        <w:tc>
          <w:tcPr>
            <w:tcW w:w="5527" w:type="dxa"/>
            <w:tcBorders>
              <w:top w:val="nil"/>
              <w:left w:val="single" w:sz="4" w:space="0" w:color="auto"/>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Вкладыши </w:t>
            </w:r>
            <w:proofErr w:type="spellStart"/>
            <w:r w:rsidRPr="00177B77">
              <w:rPr>
                <w:rFonts w:ascii="Times New Roman" w:eastAsia="Times New Roman" w:hAnsi="Times New Roman"/>
                <w:sz w:val="24"/>
                <w:szCs w:val="24"/>
                <w:lang w:eastAsia="ru-RU"/>
              </w:rPr>
              <w:t>противошумные</w:t>
            </w:r>
            <w:proofErr w:type="spellEnd"/>
            <w:r w:rsidRPr="00177B77">
              <w:rPr>
                <w:rFonts w:ascii="Times New Roman" w:eastAsia="Times New Roman" w:hAnsi="Times New Roman"/>
                <w:sz w:val="24"/>
                <w:szCs w:val="24"/>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7362D1">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Костюм на утепляющей прокладке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или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Валенки с резиновым низом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12B34">
        <w:trPr>
          <w:trHeight w:val="602"/>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7362D1" w:rsidRPr="00915AEA" w:rsidTr="007362D1">
        <w:trPr>
          <w:trHeight w:val="526"/>
        </w:trPr>
        <w:tc>
          <w:tcPr>
            <w:tcW w:w="810" w:type="dxa"/>
            <w:tcBorders>
              <w:top w:val="nil"/>
              <w:left w:val="single" w:sz="8" w:space="0" w:color="auto"/>
              <w:bottom w:val="nil"/>
              <w:right w:val="nil"/>
            </w:tcBorders>
            <w:shd w:val="clear" w:color="auto" w:fill="auto"/>
            <w:vAlign w:val="center"/>
            <w:hideMark/>
          </w:tcPr>
          <w:p w:rsidR="007362D1" w:rsidRPr="00177B77" w:rsidRDefault="007362D1"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5.</w:t>
            </w:r>
          </w:p>
        </w:tc>
        <w:tc>
          <w:tcPr>
            <w:tcW w:w="4709" w:type="dxa"/>
            <w:tcBorders>
              <w:top w:val="nil"/>
              <w:left w:val="single" w:sz="4" w:space="0" w:color="auto"/>
              <w:bottom w:val="nil"/>
              <w:right w:val="single" w:sz="4" w:space="0" w:color="auto"/>
            </w:tcBorders>
            <w:shd w:val="clear" w:color="auto" w:fill="auto"/>
            <w:vAlign w:val="center"/>
            <w:hideMark/>
          </w:tcPr>
          <w:p w:rsidR="007362D1" w:rsidRPr="00177B77" w:rsidRDefault="007362D1"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Заместитель главного инженера ПО - начальник ПТС</w:t>
            </w:r>
          </w:p>
        </w:tc>
        <w:tc>
          <w:tcPr>
            <w:tcW w:w="7512" w:type="dxa"/>
            <w:gridSpan w:val="2"/>
            <w:vMerge w:val="restart"/>
            <w:tcBorders>
              <w:top w:val="nil"/>
              <w:left w:val="nil"/>
              <w:right w:val="single" w:sz="4" w:space="0" w:color="auto"/>
            </w:tcBorders>
            <w:shd w:val="clear" w:color="auto" w:fill="auto"/>
            <w:vAlign w:val="center"/>
            <w:hideMark/>
          </w:tcPr>
          <w:p w:rsidR="007362D1" w:rsidRPr="00177B77" w:rsidRDefault="007362D1" w:rsidP="007362D1">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по обходу, осмотру, инспектированию объектов филиала, если это закреплено должностными обязанностями:</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7362D1" w:rsidRPr="00177B77" w:rsidRDefault="007362D1"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п.1. Примечания</w:t>
            </w:r>
          </w:p>
        </w:tc>
      </w:tr>
      <w:tr w:rsidR="007362D1" w:rsidRPr="00915AEA" w:rsidTr="007362D1">
        <w:trPr>
          <w:trHeight w:val="375"/>
        </w:trPr>
        <w:tc>
          <w:tcPr>
            <w:tcW w:w="810" w:type="dxa"/>
            <w:tcBorders>
              <w:top w:val="nil"/>
              <w:left w:val="single" w:sz="8" w:space="0" w:color="auto"/>
              <w:bottom w:val="nil"/>
              <w:right w:val="nil"/>
            </w:tcBorders>
            <w:shd w:val="clear" w:color="auto" w:fill="auto"/>
            <w:vAlign w:val="center"/>
            <w:hideMark/>
          </w:tcPr>
          <w:p w:rsidR="007362D1" w:rsidRPr="00177B77" w:rsidRDefault="007362D1"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single" w:sz="4" w:space="0" w:color="auto"/>
            </w:tcBorders>
            <w:shd w:val="clear" w:color="auto" w:fill="auto"/>
            <w:vAlign w:val="center"/>
            <w:hideMark/>
          </w:tcPr>
          <w:p w:rsidR="007362D1" w:rsidRPr="00177B77" w:rsidRDefault="007362D1"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Заместитель начальника службы ПТС ПО</w:t>
            </w:r>
          </w:p>
        </w:tc>
        <w:tc>
          <w:tcPr>
            <w:tcW w:w="7512" w:type="dxa"/>
            <w:gridSpan w:val="2"/>
            <w:vMerge/>
            <w:tcBorders>
              <w:left w:val="nil"/>
              <w:bottom w:val="single" w:sz="4" w:space="0" w:color="auto"/>
              <w:right w:val="single" w:sz="4" w:space="0" w:color="auto"/>
            </w:tcBorders>
            <w:vAlign w:val="center"/>
            <w:hideMark/>
          </w:tcPr>
          <w:p w:rsidR="007362D1" w:rsidRPr="00177B77" w:rsidRDefault="007362D1" w:rsidP="00273A3B">
            <w:pPr>
              <w:spacing w:after="0" w:line="240" w:lineRule="auto"/>
              <w:rPr>
                <w:rFonts w:ascii="Times New Roman" w:eastAsia="Times New Roman" w:hAnsi="Times New Roman"/>
                <w:i/>
                <w:iCs/>
                <w:sz w:val="24"/>
                <w:szCs w:val="24"/>
                <w:lang w:eastAsia="ru-RU"/>
              </w:rPr>
            </w:pPr>
          </w:p>
        </w:tc>
        <w:tc>
          <w:tcPr>
            <w:tcW w:w="2189" w:type="dxa"/>
            <w:gridSpan w:val="2"/>
            <w:vMerge/>
            <w:tcBorders>
              <w:top w:val="nil"/>
              <w:left w:val="single" w:sz="4" w:space="0" w:color="auto"/>
              <w:bottom w:val="single" w:sz="8" w:space="0" w:color="000000"/>
              <w:right w:val="single" w:sz="8" w:space="0" w:color="auto"/>
            </w:tcBorders>
            <w:vAlign w:val="center"/>
            <w:hideMark/>
          </w:tcPr>
          <w:p w:rsidR="007362D1" w:rsidRPr="00177B77" w:rsidRDefault="007362D1" w:rsidP="00273A3B">
            <w:pPr>
              <w:spacing w:after="0" w:line="240" w:lineRule="auto"/>
              <w:rPr>
                <w:rFonts w:ascii="Times New Roman" w:eastAsia="Times New Roman" w:hAnsi="Times New Roman"/>
                <w:sz w:val="24"/>
                <w:szCs w:val="24"/>
                <w:lang w:eastAsia="ru-RU"/>
              </w:rPr>
            </w:pPr>
          </w:p>
        </w:tc>
      </w:tr>
      <w:tr w:rsidR="00571265" w:rsidRPr="00915AEA" w:rsidTr="00912B34">
        <w:trPr>
          <w:trHeight w:val="569"/>
        </w:trPr>
        <w:tc>
          <w:tcPr>
            <w:tcW w:w="810" w:type="dxa"/>
            <w:tcBorders>
              <w:top w:val="nil"/>
              <w:left w:val="single" w:sz="8" w:space="0" w:color="auto"/>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Ведущий инженер (инженер) ПТС ПО</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AF549C">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Ботинки кожаные утепленные с защитным</w:t>
            </w:r>
            <w:r w:rsidR="00912B34" w:rsidRPr="00177B77">
              <w:rPr>
                <w:rFonts w:ascii="Times New Roman" w:eastAsia="Times New Roman" w:hAnsi="Times New Roman"/>
                <w:sz w:val="24"/>
                <w:szCs w:val="24"/>
                <w:lang w:eastAsia="ru-RU"/>
              </w:rPr>
              <w:t xml:space="preserve"> </w:t>
            </w:r>
            <w:proofErr w:type="spellStart"/>
            <w:r w:rsidR="00912B34" w:rsidRPr="00177B77">
              <w:rPr>
                <w:rFonts w:ascii="Times New Roman" w:eastAsia="Times New Roman" w:hAnsi="Times New Roman"/>
                <w:sz w:val="24"/>
                <w:szCs w:val="24"/>
                <w:lang w:eastAsia="ru-RU"/>
              </w:rPr>
              <w:t>подноском</w:t>
            </w:r>
            <w:proofErr w:type="spellEnd"/>
            <w:r w:rsidR="00912B34" w:rsidRPr="00177B77">
              <w:rPr>
                <w:rFonts w:ascii="Times New Roman" w:eastAsia="Times New Roman" w:hAnsi="Times New Roman"/>
                <w:sz w:val="24"/>
                <w:szCs w:val="24"/>
                <w:lang w:eastAsia="ru-RU"/>
              </w:rPr>
              <w:t xml:space="preserve">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Сапоги кожаные утепленные с защитным</w:t>
            </w:r>
            <w:r w:rsidR="00912B34" w:rsidRPr="00177B77">
              <w:rPr>
                <w:rFonts w:ascii="Times New Roman" w:eastAsia="Times New Roman" w:hAnsi="Times New Roman"/>
                <w:sz w:val="24"/>
                <w:szCs w:val="24"/>
                <w:lang w:eastAsia="ru-RU"/>
              </w:rPr>
              <w:t xml:space="preserve"> </w:t>
            </w:r>
            <w:proofErr w:type="spellStart"/>
            <w:r w:rsidR="00912B34" w:rsidRPr="00177B77">
              <w:rPr>
                <w:rFonts w:ascii="Times New Roman" w:eastAsia="Times New Roman" w:hAnsi="Times New Roman"/>
                <w:sz w:val="24"/>
                <w:szCs w:val="24"/>
                <w:lang w:eastAsia="ru-RU"/>
              </w:rPr>
              <w:t>подноском</w:t>
            </w:r>
            <w:proofErr w:type="spellEnd"/>
            <w:r w:rsidR="00912B34"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90"/>
        </w:trPr>
        <w:tc>
          <w:tcPr>
            <w:tcW w:w="810" w:type="dxa"/>
            <w:tcBorders>
              <w:top w:val="nil"/>
              <w:left w:val="single" w:sz="8" w:space="0" w:color="auto"/>
              <w:bottom w:val="single" w:sz="8" w:space="0" w:color="auto"/>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912B34" w:rsidRPr="00915AEA" w:rsidTr="00C80DB4">
        <w:trPr>
          <w:trHeight w:val="750"/>
        </w:trPr>
        <w:tc>
          <w:tcPr>
            <w:tcW w:w="810" w:type="dxa"/>
            <w:tcBorders>
              <w:top w:val="nil"/>
              <w:left w:val="single" w:sz="8" w:space="0" w:color="auto"/>
              <w:bottom w:val="nil"/>
              <w:right w:val="single" w:sz="4" w:space="0" w:color="auto"/>
            </w:tcBorders>
            <w:shd w:val="clear" w:color="auto" w:fill="auto"/>
            <w:vAlign w:val="center"/>
            <w:hideMark/>
          </w:tcPr>
          <w:p w:rsidR="00912B34" w:rsidRPr="00177B77" w:rsidRDefault="00912B3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6.</w:t>
            </w:r>
          </w:p>
        </w:tc>
        <w:tc>
          <w:tcPr>
            <w:tcW w:w="4709" w:type="dxa"/>
            <w:tcBorders>
              <w:top w:val="nil"/>
              <w:left w:val="nil"/>
              <w:bottom w:val="nil"/>
              <w:right w:val="single" w:sz="4" w:space="0" w:color="auto"/>
            </w:tcBorders>
            <w:shd w:val="clear" w:color="000000" w:fill="FFFFFF"/>
            <w:vAlign w:val="center"/>
            <w:hideMark/>
          </w:tcPr>
          <w:p w:rsidR="00912B34" w:rsidRPr="00177B77" w:rsidRDefault="00912B34"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Главный специалист (ведущий инженер, инженер) группы инспекционного контроля</w:t>
            </w:r>
          </w:p>
        </w:tc>
        <w:tc>
          <w:tcPr>
            <w:tcW w:w="7512" w:type="dxa"/>
            <w:gridSpan w:val="2"/>
            <w:tcBorders>
              <w:top w:val="nil"/>
              <w:left w:val="nil"/>
              <w:bottom w:val="single" w:sz="4" w:space="0" w:color="auto"/>
              <w:right w:val="single" w:sz="4" w:space="0" w:color="auto"/>
            </w:tcBorders>
            <w:shd w:val="clear" w:color="auto" w:fill="auto"/>
            <w:vAlign w:val="center"/>
            <w:hideMark/>
          </w:tcPr>
          <w:p w:rsidR="00912B34" w:rsidRPr="00912B34" w:rsidRDefault="00912B34" w:rsidP="00AF549C">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по снятию,</w:t>
            </w:r>
            <w:r>
              <w:rPr>
                <w:rFonts w:ascii="Times New Roman" w:eastAsia="Times New Roman" w:hAnsi="Times New Roman"/>
                <w:i/>
                <w:iCs/>
                <w:sz w:val="24"/>
                <w:szCs w:val="24"/>
                <w:lang w:eastAsia="ru-RU"/>
              </w:rPr>
              <w:t xml:space="preserve"> </w:t>
            </w:r>
            <w:r w:rsidRPr="00177B77">
              <w:rPr>
                <w:rFonts w:ascii="Times New Roman" w:eastAsia="Times New Roman" w:hAnsi="Times New Roman"/>
                <w:i/>
                <w:iCs/>
                <w:sz w:val="24"/>
                <w:szCs w:val="24"/>
                <w:lang w:eastAsia="ru-RU"/>
              </w:rPr>
              <w:t xml:space="preserve">установке и замене электросчетчиков промышленных и коммунально-бытовых </w:t>
            </w:r>
            <w:r w:rsidRPr="00177B77">
              <w:rPr>
                <w:rFonts w:ascii="Times New Roman" w:eastAsia="Times New Roman" w:hAnsi="Times New Roman"/>
                <w:i/>
                <w:iCs/>
                <w:sz w:val="24"/>
                <w:szCs w:val="24"/>
                <w:lang w:eastAsia="ru-RU"/>
              </w:rPr>
              <w:lastRenderedPageBreak/>
              <w:t>потребителей:</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912B34" w:rsidRPr="00177B77" w:rsidRDefault="00912B3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xml:space="preserve">Приказ </w:t>
            </w:r>
            <w:proofErr w:type="spellStart"/>
            <w:r w:rsidRPr="00177B77">
              <w:rPr>
                <w:rFonts w:ascii="Times New Roman" w:eastAsia="Times New Roman" w:hAnsi="Times New Roman"/>
                <w:sz w:val="24"/>
                <w:szCs w:val="24"/>
                <w:lang w:eastAsia="ru-RU"/>
              </w:rPr>
              <w:t>Минздравсоц-</w:t>
            </w:r>
            <w:r w:rsidRPr="00177B77">
              <w:rPr>
                <w:rFonts w:ascii="Times New Roman" w:eastAsia="Times New Roman" w:hAnsi="Times New Roman"/>
                <w:sz w:val="24"/>
                <w:szCs w:val="24"/>
                <w:lang w:eastAsia="ru-RU"/>
              </w:rPr>
              <w:lastRenderedPageBreak/>
              <w:t>развития</w:t>
            </w:r>
            <w:proofErr w:type="spellEnd"/>
            <w:r w:rsidRPr="00177B77">
              <w:rPr>
                <w:rFonts w:ascii="Times New Roman" w:eastAsia="Times New Roman" w:hAnsi="Times New Roman"/>
                <w:sz w:val="24"/>
                <w:szCs w:val="24"/>
                <w:lang w:eastAsia="ru-RU"/>
              </w:rPr>
              <w:t xml:space="preserve"> РФ от 25.04.2011г. №340н, п.182. (с учетом изменений от 12.12.2013г. №735н).</w:t>
            </w:r>
          </w:p>
        </w:tc>
      </w:tr>
      <w:tr w:rsidR="00571265" w:rsidRPr="00915AEA" w:rsidTr="00912B34">
        <w:trPr>
          <w:trHeight w:val="55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000000" w:fill="FFFFFF"/>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000000" w:fill="FFFFFF"/>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6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000000" w:fill="FFFFFF"/>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Плащ для защиты от воды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000000" w:fill="FFFFFF"/>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000000" w:fill="FFFFFF"/>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000000" w:fill="FFFFFF"/>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000000" w:fill="FFFFFF"/>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000000" w:fill="FFFFFF"/>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Подшлемник под каску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AF549C" w:rsidRPr="00915AEA" w:rsidTr="00D026FC">
        <w:trPr>
          <w:trHeight w:val="375"/>
        </w:trPr>
        <w:tc>
          <w:tcPr>
            <w:tcW w:w="810" w:type="dxa"/>
            <w:tcBorders>
              <w:top w:val="nil"/>
              <w:left w:val="single" w:sz="8" w:space="0" w:color="auto"/>
              <w:bottom w:val="nil"/>
              <w:right w:val="single" w:sz="4" w:space="0" w:color="auto"/>
            </w:tcBorders>
            <w:shd w:val="clear" w:color="auto" w:fill="auto"/>
            <w:vAlign w:val="center"/>
            <w:hideMark/>
          </w:tcPr>
          <w:p w:rsidR="00AF549C" w:rsidRPr="00177B77" w:rsidRDefault="00AF549C"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000000" w:fill="FFFFFF"/>
            <w:vAlign w:val="center"/>
            <w:hideMark/>
          </w:tcPr>
          <w:p w:rsidR="00AF549C" w:rsidRPr="00177B77" w:rsidRDefault="00AF549C"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AF549C" w:rsidRPr="00AF549C" w:rsidRDefault="00AF549C" w:rsidP="00AF549C">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AF549C" w:rsidRPr="00177B77" w:rsidRDefault="00AF549C"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000000" w:fill="FFFFFF"/>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000000" w:fill="FFFFFF"/>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val="restart"/>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tcBorders>
              <w:top w:val="nil"/>
              <w:left w:val="single" w:sz="4" w:space="0" w:color="auto"/>
              <w:bottom w:val="nil"/>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12B34">
        <w:trPr>
          <w:trHeight w:val="55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000000" w:fill="FFFFFF"/>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3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90"/>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утепленный</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912B34" w:rsidRPr="00915AEA" w:rsidTr="00C80DB4">
        <w:trPr>
          <w:trHeight w:val="1125"/>
        </w:trPr>
        <w:tc>
          <w:tcPr>
            <w:tcW w:w="810" w:type="dxa"/>
            <w:tcBorders>
              <w:top w:val="nil"/>
              <w:left w:val="single" w:sz="8" w:space="0" w:color="auto"/>
              <w:bottom w:val="nil"/>
              <w:right w:val="nil"/>
            </w:tcBorders>
            <w:shd w:val="clear" w:color="auto" w:fill="auto"/>
            <w:vAlign w:val="center"/>
            <w:hideMark/>
          </w:tcPr>
          <w:p w:rsidR="00912B34" w:rsidRPr="00177B77" w:rsidRDefault="00912B3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7.</w:t>
            </w:r>
          </w:p>
        </w:tc>
        <w:tc>
          <w:tcPr>
            <w:tcW w:w="4709" w:type="dxa"/>
            <w:tcBorders>
              <w:top w:val="nil"/>
              <w:left w:val="single" w:sz="4" w:space="0" w:color="auto"/>
              <w:bottom w:val="nil"/>
              <w:right w:val="single" w:sz="4" w:space="0" w:color="auto"/>
            </w:tcBorders>
            <w:shd w:val="clear" w:color="auto" w:fill="auto"/>
            <w:vAlign w:val="center"/>
            <w:hideMark/>
          </w:tcPr>
          <w:p w:rsidR="00912B34" w:rsidRPr="00177B77" w:rsidRDefault="00912B34"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Начальник СП ПО (заместитель начальника СП ПО)</w:t>
            </w:r>
          </w:p>
        </w:tc>
        <w:tc>
          <w:tcPr>
            <w:tcW w:w="7512" w:type="dxa"/>
            <w:gridSpan w:val="2"/>
            <w:tcBorders>
              <w:top w:val="nil"/>
              <w:left w:val="nil"/>
              <w:bottom w:val="single" w:sz="4" w:space="0" w:color="auto"/>
              <w:right w:val="single" w:sz="4" w:space="0" w:color="auto"/>
            </w:tcBorders>
            <w:shd w:val="clear" w:color="auto" w:fill="auto"/>
            <w:vAlign w:val="center"/>
            <w:hideMark/>
          </w:tcPr>
          <w:p w:rsidR="00912B34" w:rsidRPr="00912B34" w:rsidRDefault="00912B34" w:rsidP="00AF549C">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участии в работах по монтажу, наладке, техническому обслуживанию, ремонту или выполнению работ с бригадами служб, групп, участков, без права проведения и контроля оператив</w:t>
            </w:r>
            <w:r>
              <w:rPr>
                <w:rFonts w:ascii="Times New Roman" w:eastAsia="Times New Roman" w:hAnsi="Times New Roman"/>
                <w:i/>
                <w:iCs/>
                <w:sz w:val="24"/>
                <w:szCs w:val="24"/>
                <w:lang w:eastAsia="ru-RU"/>
              </w:rPr>
              <w:t>ных переключений:</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912B34" w:rsidRPr="00177B77" w:rsidRDefault="00912B3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п.116. </w:t>
            </w:r>
          </w:p>
        </w:tc>
      </w:tr>
      <w:tr w:rsidR="00571265" w:rsidRPr="00915AEA" w:rsidTr="00912B34">
        <w:trPr>
          <w:trHeight w:val="562"/>
        </w:trPr>
        <w:tc>
          <w:tcPr>
            <w:tcW w:w="810" w:type="dxa"/>
            <w:tcBorders>
              <w:top w:val="nil"/>
              <w:left w:val="single" w:sz="8" w:space="0" w:color="auto"/>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Старший мастер участка (мастер) СП ПО</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Начальник СВЛ (заместитель начальника СВЛ)</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Плащ для защиты от воды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Инженер СВЛ</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Жилет сигнальный 2 класса защиты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12B34">
        <w:trPr>
          <w:trHeight w:val="556"/>
        </w:trPr>
        <w:tc>
          <w:tcPr>
            <w:tcW w:w="810" w:type="dxa"/>
            <w:tcBorders>
              <w:top w:val="nil"/>
              <w:left w:val="single" w:sz="8" w:space="0" w:color="auto"/>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Начальник СИЗПИ (заместитель начальника СИЗПИ)</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или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12B34">
        <w:trPr>
          <w:trHeight w:val="551"/>
        </w:trPr>
        <w:tc>
          <w:tcPr>
            <w:tcW w:w="810" w:type="dxa"/>
            <w:tcBorders>
              <w:top w:val="nil"/>
              <w:left w:val="single" w:sz="8" w:space="0" w:color="auto"/>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Начальник </w:t>
            </w:r>
            <w:proofErr w:type="spellStart"/>
            <w:r w:rsidRPr="00177B77">
              <w:rPr>
                <w:rFonts w:ascii="Times New Roman" w:eastAsia="Times New Roman" w:hAnsi="Times New Roman"/>
                <w:sz w:val="24"/>
                <w:szCs w:val="24"/>
                <w:lang w:eastAsia="ru-RU"/>
              </w:rPr>
              <w:t>СРЗиА</w:t>
            </w:r>
            <w:proofErr w:type="spellEnd"/>
            <w:r w:rsidRPr="00177B77">
              <w:rPr>
                <w:rFonts w:ascii="Times New Roman" w:eastAsia="Times New Roman" w:hAnsi="Times New Roman"/>
                <w:sz w:val="24"/>
                <w:szCs w:val="24"/>
                <w:lang w:eastAsia="ru-RU"/>
              </w:rPr>
              <w:t xml:space="preserve"> (заместитель начальника </w:t>
            </w:r>
            <w:proofErr w:type="spellStart"/>
            <w:r w:rsidRPr="00177B77">
              <w:rPr>
                <w:rFonts w:ascii="Times New Roman" w:eastAsia="Times New Roman" w:hAnsi="Times New Roman"/>
                <w:sz w:val="24"/>
                <w:szCs w:val="24"/>
                <w:lang w:eastAsia="ru-RU"/>
              </w:rPr>
              <w:t>СРЗиА</w:t>
            </w:r>
            <w:proofErr w:type="spellEnd"/>
            <w:r w:rsidRPr="00177B77">
              <w:rPr>
                <w:rFonts w:ascii="Times New Roman" w:eastAsia="Times New Roman" w:hAnsi="Times New Roman"/>
                <w:sz w:val="24"/>
                <w:szCs w:val="24"/>
                <w:lang w:eastAsia="ru-RU"/>
              </w:rPr>
              <w:t>)</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Начальник РСУ</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Начальник района электрических сетей</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Боты или галоши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12B34">
        <w:trPr>
          <w:trHeight w:val="613"/>
        </w:trPr>
        <w:tc>
          <w:tcPr>
            <w:tcW w:w="810" w:type="dxa"/>
            <w:tcBorders>
              <w:top w:val="nil"/>
              <w:left w:val="single" w:sz="8" w:space="0" w:color="auto"/>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Заместитель начальника РЭС - главный инженер</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Заместитель главного инженера РЭС</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12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Начальник службы метрологии и контроля качества электроэнергии - главный метролог</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Очки защитные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AF549C" w:rsidRPr="00915AEA" w:rsidTr="00D026FC">
        <w:trPr>
          <w:trHeight w:val="375"/>
        </w:trPr>
        <w:tc>
          <w:tcPr>
            <w:tcW w:w="810" w:type="dxa"/>
            <w:tcBorders>
              <w:top w:val="nil"/>
              <w:left w:val="single" w:sz="8" w:space="0" w:color="auto"/>
              <w:bottom w:val="nil"/>
              <w:right w:val="nil"/>
            </w:tcBorders>
            <w:shd w:val="clear" w:color="auto" w:fill="auto"/>
            <w:vAlign w:val="center"/>
            <w:hideMark/>
          </w:tcPr>
          <w:p w:rsidR="00AF549C" w:rsidRPr="00177B77" w:rsidRDefault="00AF549C"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single" w:sz="4" w:space="0" w:color="auto"/>
            </w:tcBorders>
            <w:shd w:val="clear" w:color="auto" w:fill="auto"/>
            <w:vAlign w:val="center"/>
            <w:hideMark/>
          </w:tcPr>
          <w:p w:rsidR="00AF549C" w:rsidRPr="00177B77" w:rsidRDefault="00AF549C"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AF549C" w:rsidRPr="00AF549C" w:rsidRDefault="00AF549C" w:rsidP="00AF549C">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AF549C" w:rsidRPr="00177B77" w:rsidRDefault="00AF549C"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Костюм на утепляющей прокладке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Жилет сигнальный 2 класса защиты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или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12B34">
        <w:trPr>
          <w:trHeight w:val="509"/>
        </w:trPr>
        <w:tc>
          <w:tcPr>
            <w:tcW w:w="810" w:type="dxa"/>
            <w:tcBorders>
              <w:top w:val="nil"/>
              <w:left w:val="single" w:sz="8" w:space="0" w:color="auto"/>
              <w:bottom w:val="single" w:sz="8" w:space="0" w:color="auto"/>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912B34"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912B34" w:rsidRPr="00177B77" w:rsidRDefault="00912B3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8.</w:t>
            </w:r>
          </w:p>
        </w:tc>
        <w:tc>
          <w:tcPr>
            <w:tcW w:w="4709" w:type="dxa"/>
            <w:tcBorders>
              <w:top w:val="nil"/>
              <w:left w:val="nil"/>
              <w:bottom w:val="nil"/>
              <w:right w:val="single" w:sz="4" w:space="0" w:color="auto"/>
            </w:tcBorders>
            <w:shd w:val="clear" w:color="auto" w:fill="auto"/>
            <w:vAlign w:val="center"/>
            <w:hideMark/>
          </w:tcPr>
          <w:p w:rsidR="00912B34" w:rsidRPr="00177B77" w:rsidRDefault="00912B34"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Заведующий центральным складом</w:t>
            </w:r>
          </w:p>
        </w:tc>
        <w:tc>
          <w:tcPr>
            <w:tcW w:w="7512" w:type="dxa"/>
            <w:gridSpan w:val="2"/>
            <w:tcBorders>
              <w:top w:val="nil"/>
              <w:left w:val="nil"/>
              <w:bottom w:val="single" w:sz="4" w:space="0" w:color="auto"/>
              <w:right w:val="single" w:sz="4" w:space="0" w:color="auto"/>
            </w:tcBorders>
            <w:shd w:val="clear" w:color="auto" w:fill="auto"/>
            <w:vAlign w:val="center"/>
            <w:hideMark/>
          </w:tcPr>
          <w:p w:rsidR="00912B34" w:rsidRPr="00912B34" w:rsidRDefault="00912B34" w:rsidP="00711F0E">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работе в качестве кладовщика:</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912B34" w:rsidRPr="00177B77" w:rsidRDefault="00912B3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п.120.</w:t>
            </w:r>
          </w:p>
        </w:tc>
      </w:tr>
      <w:tr w:rsidR="00571265" w:rsidRPr="00915AEA" w:rsidTr="00912B34">
        <w:trPr>
          <w:trHeight w:val="522"/>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Инженер центрального склада</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Инженер общехозяйственного участка</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Халат и брюки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комплект</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Техник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Фартук из полимерных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Диспетчер автомобильного транспорта</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Жилет сигнальный 2 класса защиты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или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6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Очки защитные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912B34"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912B34" w:rsidRPr="00177B77" w:rsidRDefault="00912B3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912B34" w:rsidRPr="00177B77" w:rsidRDefault="00912B34"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912B34" w:rsidRPr="00912B34" w:rsidRDefault="00912B34" w:rsidP="00711F0E">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работе на складе кислот и других химикатов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912B34" w:rsidRPr="00177B77" w:rsidRDefault="00912B34"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растворов кислот и щелочей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912B34" w:rsidRPr="00915AEA" w:rsidTr="00912B34">
        <w:trPr>
          <w:trHeight w:val="603"/>
        </w:trPr>
        <w:tc>
          <w:tcPr>
            <w:tcW w:w="810" w:type="dxa"/>
            <w:tcBorders>
              <w:top w:val="nil"/>
              <w:left w:val="single" w:sz="8" w:space="0" w:color="auto"/>
              <w:bottom w:val="nil"/>
              <w:right w:val="single" w:sz="4" w:space="0" w:color="auto"/>
            </w:tcBorders>
            <w:shd w:val="clear" w:color="auto" w:fill="auto"/>
            <w:vAlign w:val="center"/>
            <w:hideMark/>
          </w:tcPr>
          <w:p w:rsidR="00912B34" w:rsidRPr="00177B77" w:rsidRDefault="00912B3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912B34" w:rsidRPr="00177B77" w:rsidRDefault="00912B34"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912B34" w:rsidRPr="00912B34" w:rsidRDefault="00912B34" w:rsidP="00711F0E">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 xml:space="preserve">При работе в </w:t>
            </w:r>
            <w:proofErr w:type="spellStart"/>
            <w:r w:rsidRPr="00177B77">
              <w:rPr>
                <w:rFonts w:ascii="Times New Roman" w:eastAsia="Times New Roman" w:hAnsi="Times New Roman"/>
                <w:i/>
                <w:iCs/>
                <w:sz w:val="24"/>
                <w:szCs w:val="24"/>
                <w:lang w:eastAsia="ru-RU"/>
              </w:rPr>
              <w:t>неотапливаемых</w:t>
            </w:r>
            <w:proofErr w:type="spellEnd"/>
            <w:r w:rsidRPr="00177B77">
              <w:rPr>
                <w:rFonts w:ascii="Times New Roman" w:eastAsia="Times New Roman" w:hAnsi="Times New Roman"/>
                <w:i/>
                <w:iCs/>
                <w:sz w:val="24"/>
                <w:szCs w:val="24"/>
                <w:lang w:eastAsia="ru-RU"/>
              </w:rPr>
              <w:t xml:space="preserve"> помещениях и на наружных работах 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912B34" w:rsidRPr="00177B77" w:rsidRDefault="00912B34"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Жилет сигнальный 2 класса защиты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12B34">
        <w:trPr>
          <w:trHeight w:val="616"/>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9.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Аккумуляторщик</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растворов кислот и щелочей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п.99.</w:t>
            </w: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Белье нательное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комплект</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Фартук из полимерных материалов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дежурный</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Боты или галоши диэлектрические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6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Перчатки резиновые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6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Очки защитные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12B34">
        <w:trPr>
          <w:trHeight w:val="50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914E6" w:rsidP="00273A3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Средство индивидуальной защиты органов дыхания (СИЗОД) </w:t>
            </w:r>
            <w:proofErr w:type="spellStart"/>
            <w:r>
              <w:rPr>
                <w:rFonts w:ascii="Times New Roman" w:eastAsia="Times New Roman" w:hAnsi="Times New Roman"/>
                <w:sz w:val="24"/>
                <w:szCs w:val="24"/>
                <w:lang w:eastAsia="ru-RU"/>
              </w:rPr>
              <w:t>противоаэрозольное</w:t>
            </w:r>
            <w:proofErr w:type="spellEnd"/>
            <w:r w:rsidR="00273A3B"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12B34">
        <w:trPr>
          <w:trHeight w:val="51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Средство индивидуальной защиты органов дыхания (СИЗОД) противогазовое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912B34"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912B34" w:rsidRPr="00177B77" w:rsidRDefault="00912B3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912B34" w:rsidRPr="00177B77" w:rsidRDefault="00912B34"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912B34" w:rsidRPr="00912B34" w:rsidRDefault="00912B34" w:rsidP="00711F0E">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912B34" w:rsidRPr="00177B77" w:rsidRDefault="00912B34" w:rsidP="00273A3B">
            <w:pPr>
              <w:spacing w:after="0" w:line="240" w:lineRule="auto"/>
              <w:rPr>
                <w:rFonts w:ascii="Times New Roman" w:eastAsia="Times New Roman" w:hAnsi="Times New Roman"/>
                <w:sz w:val="24"/>
                <w:szCs w:val="24"/>
                <w:lang w:eastAsia="ru-RU"/>
              </w:rPr>
            </w:pPr>
          </w:p>
        </w:tc>
      </w:tr>
      <w:tr w:rsidR="00571265" w:rsidRPr="00915AEA" w:rsidTr="00912B34">
        <w:trPr>
          <w:trHeight w:val="528"/>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растворов кислот и щелочей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Белье нательное утепленное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комплект</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12B34">
        <w:trPr>
          <w:trHeight w:val="667"/>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711F0E" w:rsidRPr="00915AEA" w:rsidTr="00D026FC">
        <w:trPr>
          <w:trHeight w:val="561"/>
        </w:trPr>
        <w:tc>
          <w:tcPr>
            <w:tcW w:w="810" w:type="dxa"/>
            <w:tcBorders>
              <w:top w:val="nil"/>
              <w:left w:val="single" w:sz="8" w:space="0" w:color="auto"/>
              <w:bottom w:val="nil"/>
              <w:right w:val="single" w:sz="4" w:space="0" w:color="auto"/>
            </w:tcBorders>
            <w:shd w:val="clear" w:color="auto" w:fill="auto"/>
            <w:vAlign w:val="center"/>
            <w:hideMark/>
          </w:tcPr>
          <w:p w:rsidR="00711F0E" w:rsidRPr="00177B77" w:rsidRDefault="00711F0E"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10.</w:t>
            </w:r>
          </w:p>
        </w:tc>
        <w:tc>
          <w:tcPr>
            <w:tcW w:w="4709" w:type="dxa"/>
            <w:tcBorders>
              <w:top w:val="nil"/>
              <w:left w:val="nil"/>
              <w:bottom w:val="nil"/>
              <w:right w:val="single" w:sz="4" w:space="0" w:color="auto"/>
            </w:tcBorders>
            <w:shd w:val="clear" w:color="auto" w:fill="auto"/>
            <w:vAlign w:val="center"/>
            <w:hideMark/>
          </w:tcPr>
          <w:p w:rsidR="00711F0E" w:rsidRPr="00177B77" w:rsidRDefault="00711F0E"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Электромонтер по обслуживанию подстанций</w:t>
            </w:r>
          </w:p>
        </w:tc>
        <w:tc>
          <w:tcPr>
            <w:tcW w:w="7512" w:type="dxa"/>
            <w:gridSpan w:val="2"/>
            <w:tcBorders>
              <w:top w:val="nil"/>
              <w:left w:val="nil"/>
              <w:bottom w:val="single" w:sz="4" w:space="0" w:color="auto"/>
              <w:right w:val="single" w:sz="4" w:space="0" w:color="auto"/>
            </w:tcBorders>
            <w:shd w:val="clear" w:color="auto" w:fill="auto"/>
            <w:vAlign w:val="center"/>
            <w:hideMark/>
          </w:tcPr>
          <w:p w:rsidR="00711F0E" w:rsidRPr="00711F0E" w:rsidRDefault="00711F0E" w:rsidP="00711F0E">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Комплект для защиты от термических рисков электрической дуги:</w:t>
            </w:r>
            <w:r w:rsidRPr="00177B77">
              <w:rPr>
                <w:rFonts w:ascii="Times New Roman" w:eastAsia="Times New Roman" w:hAnsi="Times New Roman"/>
                <w:sz w:val="24"/>
                <w:szCs w:val="24"/>
                <w:lang w:eastAsia="ru-RU"/>
              </w:rPr>
              <w:t> </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711F0E" w:rsidRPr="00177B77" w:rsidRDefault="00711F0E"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п.86. (с учетом изменений от 12.12.2013г. </w:t>
            </w:r>
            <w:r w:rsidRPr="00177B77">
              <w:rPr>
                <w:rFonts w:ascii="Times New Roman" w:eastAsia="Times New Roman" w:hAnsi="Times New Roman"/>
                <w:sz w:val="24"/>
                <w:szCs w:val="24"/>
                <w:lang w:eastAsia="ru-RU"/>
              </w:rPr>
              <w:lastRenderedPageBreak/>
              <w:t>№735н).</w:t>
            </w:r>
          </w:p>
        </w:tc>
      </w:tr>
      <w:tr w:rsidR="00571265" w:rsidRPr="00915AEA" w:rsidTr="00912B34">
        <w:trPr>
          <w:trHeight w:val="58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Электромонтер по обслуживанию подстанции</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711F0E">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val="restart"/>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Начальник СП (заместитель начальника СП) при производстве работ в </w:t>
            </w:r>
            <w:r w:rsidRPr="00177B77">
              <w:rPr>
                <w:rFonts w:ascii="Times New Roman" w:eastAsia="Times New Roman" w:hAnsi="Times New Roman"/>
                <w:sz w:val="24"/>
                <w:szCs w:val="24"/>
                <w:lang w:eastAsia="ru-RU"/>
              </w:rPr>
              <w:lastRenderedPageBreak/>
              <w:t>электроустановках в качестве производителя работ</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Куртка-накидка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711F0E">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vMerge/>
            <w:tcBorders>
              <w:top w:val="nil"/>
              <w:left w:val="single" w:sz="4" w:space="0" w:color="auto"/>
              <w:bottom w:val="nil"/>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Куртка-рубашка из термостойких материалов с постоянными защитными свойствами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711F0E">
        <w:trPr>
          <w:trHeight w:val="784"/>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Ведущий инженер (инженер) СП ПО при производстве работ в электроустановках в качестве производителя работ</w:t>
            </w:r>
          </w:p>
        </w:tc>
        <w:tc>
          <w:tcPr>
            <w:tcW w:w="5527" w:type="dxa"/>
            <w:tcBorders>
              <w:top w:val="single" w:sz="4" w:space="0" w:color="auto"/>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Белье нательное хлопчатобумажное или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комплекта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Белье нательное термостойкое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комплекта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Фуфайка-свитер из термостойких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трикотажные термостойкие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4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термостойкая с защитным щитком для лица с термостойкой окантовкой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Подшлемник под каску термостойкий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Дополнительно:</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Боты или галоши диэлектрические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12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Очки защитные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Наушники </w:t>
            </w:r>
            <w:proofErr w:type="spellStart"/>
            <w:r w:rsidRPr="00177B77">
              <w:rPr>
                <w:rFonts w:ascii="Times New Roman" w:eastAsia="Times New Roman" w:hAnsi="Times New Roman"/>
                <w:sz w:val="24"/>
                <w:szCs w:val="24"/>
                <w:lang w:eastAsia="ru-RU"/>
              </w:rPr>
              <w:t>противошумные</w:t>
            </w:r>
            <w:proofErr w:type="spellEnd"/>
            <w:r w:rsidRPr="00177B77">
              <w:rPr>
                <w:rFonts w:ascii="Times New Roman" w:eastAsia="Times New Roman" w:hAnsi="Times New Roman"/>
                <w:sz w:val="24"/>
                <w:szCs w:val="24"/>
                <w:lang w:eastAsia="ru-RU"/>
              </w:rPr>
              <w:t xml:space="preserve">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Вкладыши </w:t>
            </w:r>
            <w:proofErr w:type="spellStart"/>
            <w:r w:rsidRPr="00177B77">
              <w:rPr>
                <w:rFonts w:ascii="Times New Roman" w:eastAsia="Times New Roman" w:hAnsi="Times New Roman"/>
                <w:sz w:val="24"/>
                <w:szCs w:val="24"/>
                <w:lang w:eastAsia="ru-RU"/>
              </w:rPr>
              <w:t>противошумные</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Страховочная или удерживающая привязь (пояс предохранительный)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дежурная</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912B34" w:rsidRPr="00915AEA" w:rsidTr="00912B34">
        <w:trPr>
          <w:trHeight w:val="461"/>
        </w:trPr>
        <w:tc>
          <w:tcPr>
            <w:tcW w:w="810" w:type="dxa"/>
            <w:tcBorders>
              <w:top w:val="nil"/>
              <w:left w:val="single" w:sz="8" w:space="0" w:color="auto"/>
              <w:bottom w:val="nil"/>
              <w:right w:val="single" w:sz="4" w:space="0" w:color="auto"/>
            </w:tcBorders>
            <w:shd w:val="clear" w:color="auto" w:fill="auto"/>
            <w:vAlign w:val="center"/>
            <w:hideMark/>
          </w:tcPr>
          <w:p w:rsidR="00912B34" w:rsidRPr="00177B77" w:rsidRDefault="00912B3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912B34" w:rsidRPr="00177B77" w:rsidRDefault="00912B34"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912B34" w:rsidRPr="00912B34" w:rsidRDefault="00912B34" w:rsidP="00711F0E">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 xml:space="preserve">При выполнении работ в местах обитания клещей и кровососущих насекомых дополнительно:                </w:t>
            </w:r>
          </w:p>
        </w:tc>
        <w:tc>
          <w:tcPr>
            <w:tcW w:w="2189" w:type="dxa"/>
            <w:gridSpan w:val="2"/>
            <w:vMerge/>
            <w:tcBorders>
              <w:top w:val="nil"/>
              <w:left w:val="single" w:sz="4" w:space="0" w:color="auto"/>
              <w:bottom w:val="single" w:sz="8" w:space="0" w:color="000000"/>
              <w:right w:val="single" w:sz="8" w:space="0" w:color="auto"/>
            </w:tcBorders>
            <w:vAlign w:val="center"/>
            <w:hideMark/>
          </w:tcPr>
          <w:p w:rsidR="00912B34" w:rsidRPr="00177B77" w:rsidRDefault="00912B34"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Накомарник - сетка </w:t>
            </w:r>
            <w:proofErr w:type="spellStart"/>
            <w:r w:rsidRPr="00177B77">
              <w:rPr>
                <w:rFonts w:ascii="Times New Roman" w:eastAsia="Times New Roman" w:hAnsi="Times New Roman"/>
                <w:sz w:val="24"/>
                <w:szCs w:val="24"/>
                <w:lang w:eastAsia="ru-RU"/>
              </w:rPr>
              <w:t>наголовная</w:t>
            </w:r>
            <w:proofErr w:type="spellEnd"/>
            <w:r w:rsidRPr="00177B77">
              <w:rPr>
                <w:rFonts w:ascii="Times New Roman" w:eastAsia="Times New Roman" w:hAnsi="Times New Roman"/>
                <w:sz w:val="24"/>
                <w:szCs w:val="24"/>
                <w:lang w:eastAsia="ru-RU"/>
              </w:rPr>
              <w:t xml:space="preserve"> из термостойких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912B34"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912B34" w:rsidRPr="00177B77" w:rsidRDefault="00912B3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912B34" w:rsidRPr="00177B77" w:rsidRDefault="00912B34"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912B34" w:rsidRPr="00912B34" w:rsidRDefault="00912B34" w:rsidP="00711F0E">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в условиях повышенного загрязнения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912B34" w:rsidRPr="00177B77" w:rsidRDefault="00912B34"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Комбинезон или 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12B34">
        <w:trPr>
          <w:trHeight w:val="58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При работах в зоне влияния электрического поля с напряженностью более 5 кВ/м дополнительно:</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Экранирующий комплект летний для защиты от воздействия электрических полей промышленной частоты типа ЭП-1</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Экранирующий комплект зимний для защиты от воздействия электрических полей промышленной частоты типа ЭП-3</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912B34"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912B34" w:rsidRPr="00177B77" w:rsidRDefault="00912B3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912B34" w:rsidRPr="00177B77" w:rsidRDefault="00912B34"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912B34" w:rsidRPr="00912B34" w:rsidRDefault="00912B34" w:rsidP="00711F0E">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912B34" w:rsidRPr="00177B77" w:rsidRDefault="00912B34"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из термостойких материалов с постоянными защитными свойствами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термостойкий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3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912B34"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912B34" w:rsidRPr="00177B77" w:rsidRDefault="00912B3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912B34" w:rsidRPr="00177B77" w:rsidRDefault="00912B34"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912B34" w:rsidRPr="00912B34" w:rsidRDefault="00912B34" w:rsidP="00711F0E">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 xml:space="preserve"> Для защиты от атмосферных осадков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912B34" w:rsidRPr="00177B77" w:rsidRDefault="00912B34"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Плащ термостойкий для защиты от воды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3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90"/>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11.</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roofErr w:type="spellStart"/>
            <w:r w:rsidRPr="00177B77">
              <w:rPr>
                <w:rFonts w:ascii="Times New Roman" w:eastAsia="Times New Roman" w:hAnsi="Times New Roman"/>
                <w:sz w:val="24"/>
                <w:szCs w:val="24"/>
                <w:lang w:eastAsia="ru-RU"/>
              </w:rPr>
              <w:t>Электрогазосварщик</w:t>
            </w:r>
            <w:proofErr w:type="spellEnd"/>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искр и брызг расплавленного металла</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п.180.</w:t>
            </w:r>
            <w:r w:rsidRPr="00177B77">
              <w:rPr>
                <w:rFonts w:ascii="Times New Roman" w:eastAsia="Times New Roman" w:hAnsi="Times New Roman"/>
                <w:sz w:val="24"/>
                <w:szCs w:val="24"/>
                <w:lang w:eastAsia="ru-RU"/>
              </w:rPr>
              <w:br/>
            </w:r>
            <w:r w:rsidRPr="00177B77">
              <w:rPr>
                <w:rFonts w:ascii="Times New Roman" w:eastAsia="Times New Roman" w:hAnsi="Times New Roman"/>
                <w:sz w:val="24"/>
                <w:szCs w:val="24"/>
                <w:lang w:eastAsia="ru-RU"/>
              </w:rPr>
              <w:br/>
            </w:r>
            <w:r w:rsidRPr="00177B77">
              <w:rPr>
                <w:rFonts w:ascii="Times New Roman" w:eastAsia="Times New Roman" w:hAnsi="Times New Roman"/>
                <w:sz w:val="24"/>
                <w:szCs w:val="24"/>
                <w:lang w:eastAsia="ru-RU"/>
              </w:rPr>
              <w:b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01.06.2009г. №290н, п.6.</w:t>
            </w: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Электросварщик ручной сварки</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Плащ термостойкий для защиты от воды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val="restart"/>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Рабочий по комплексному обслуживанию и ремонту зданий (</w:t>
            </w:r>
            <w:proofErr w:type="spellStart"/>
            <w:r w:rsidRPr="00177B77">
              <w:rPr>
                <w:rFonts w:ascii="Times New Roman" w:eastAsia="Times New Roman" w:hAnsi="Times New Roman"/>
                <w:sz w:val="24"/>
                <w:szCs w:val="24"/>
                <w:lang w:eastAsia="ru-RU"/>
              </w:rPr>
              <w:t>электрогазосварщик</w:t>
            </w:r>
            <w:proofErr w:type="spellEnd"/>
            <w:r w:rsidRPr="00177B77">
              <w:rPr>
                <w:rFonts w:ascii="Times New Roman" w:eastAsia="Times New Roman" w:hAnsi="Times New Roman"/>
                <w:sz w:val="24"/>
                <w:szCs w:val="24"/>
                <w:lang w:eastAsia="ru-RU"/>
              </w:rPr>
              <w:t>, электросварщик, газосварщик)</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Белье нательное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tcBorders>
              <w:top w:val="nil"/>
              <w:left w:val="single" w:sz="4" w:space="0" w:color="auto"/>
              <w:bottom w:val="nil"/>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Жилет сигнальный огнестойкий 2 класса защиты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tcBorders>
              <w:top w:val="nil"/>
              <w:left w:val="single" w:sz="4" w:space="0" w:color="auto"/>
              <w:bottom w:val="nil"/>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искр и брызг расплавленного металла,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w:t>
            </w:r>
            <w:proofErr w:type="spellStart"/>
            <w:r w:rsidRPr="00177B77">
              <w:rPr>
                <w:rFonts w:ascii="Times New Roman" w:eastAsia="Times New Roman" w:hAnsi="Times New Roman"/>
                <w:sz w:val="24"/>
                <w:szCs w:val="24"/>
                <w:lang w:eastAsia="ru-RU"/>
              </w:rPr>
              <w:t>температур,искр</w:t>
            </w:r>
            <w:proofErr w:type="spellEnd"/>
            <w:r w:rsidRPr="00177B77">
              <w:rPr>
                <w:rFonts w:ascii="Times New Roman" w:eastAsia="Times New Roman" w:hAnsi="Times New Roman"/>
                <w:sz w:val="24"/>
                <w:szCs w:val="24"/>
                <w:lang w:eastAsia="ru-RU"/>
              </w:rPr>
              <w:t xml:space="preserve"> и брызг расплавленного металла</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(термостойкие)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Боты или галоши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Перчатки диэлектрические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для защиты от искр и брызг расплавленного металла</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9 пар на год</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Наплечники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Наколенники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Каска защитная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Подшлемник под каску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Очки защитные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Щиток защитный термостойкий,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Щиток сварщика,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Маска сварочная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12B34">
        <w:trPr>
          <w:trHeight w:val="582"/>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Средство индивидуальной защиты органов дыхания (СИЗОД) </w:t>
            </w:r>
            <w:proofErr w:type="spellStart"/>
            <w:r w:rsidRPr="00177B77">
              <w:rPr>
                <w:rFonts w:ascii="Times New Roman" w:eastAsia="Times New Roman" w:hAnsi="Times New Roman"/>
                <w:sz w:val="24"/>
                <w:szCs w:val="24"/>
                <w:lang w:eastAsia="ru-RU"/>
              </w:rPr>
              <w:t>противоаэрозольное</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12B34">
        <w:trPr>
          <w:trHeight w:val="50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912B34"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912B34" w:rsidRPr="00177B77" w:rsidRDefault="00912B3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912B34" w:rsidRPr="00177B77" w:rsidRDefault="00912B34"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912B34" w:rsidRPr="00912B34" w:rsidRDefault="00912B34" w:rsidP="00711F0E">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912B34" w:rsidRPr="00177B77" w:rsidRDefault="00912B34" w:rsidP="00273A3B">
            <w:pPr>
              <w:spacing w:after="0" w:line="240" w:lineRule="auto"/>
              <w:rPr>
                <w:rFonts w:ascii="Times New Roman" w:eastAsia="Times New Roman" w:hAnsi="Times New Roman"/>
                <w:sz w:val="24"/>
                <w:szCs w:val="24"/>
                <w:lang w:eastAsia="ru-RU"/>
              </w:rPr>
            </w:pPr>
          </w:p>
        </w:tc>
      </w:tr>
      <w:tr w:rsidR="00571265" w:rsidRPr="00915AEA" w:rsidTr="00912B34">
        <w:trPr>
          <w:trHeight w:val="562"/>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искр и брызг расплавленного металла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Жилет сигнальный огнестойкий 2 класса защиты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Белье нательное утепленное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150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искр и брызг расплавленного металла или сапоги кожаные утепленные для защиты от повышенных температур, искр и брызг расплавленного металла</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65"/>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утепленные для защиты от повышенных температур, искр и брызг и расплавленного металла</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3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12.</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Механик</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Костюм для защиты от общих производственных загрязнений и механических воздействий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п.134.</w:t>
            </w: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Автомеханик</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Фартук из полимерных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Нарукавники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Жилет сигнальный 2 класса защиты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или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12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Каска защитная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Подшлемник под каску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Очки защитные,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Щиток защитный лицевой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Наушники </w:t>
            </w:r>
            <w:proofErr w:type="spellStart"/>
            <w:r w:rsidRPr="00177B77">
              <w:rPr>
                <w:rFonts w:ascii="Times New Roman" w:eastAsia="Times New Roman" w:hAnsi="Times New Roman"/>
                <w:sz w:val="24"/>
                <w:szCs w:val="24"/>
                <w:lang w:eastAsia="ru-RU"/>
              </w:rPr>
              <w:t>противошумные</w:t>
            </w:r>
            <w:proofErr w:type="spellEnd"/>
            <w:r w:rsidRPr="00177B77">
              <w:rPr>
                <w:rFonts w:ascii="Times New Roman" w:eastAsia="Times New Roman" w:hAnsi="Times New Roman"/>
                <w:sz w:val="24"/>
                <w:szCs w:val="24"/>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Средство индивидуальной защиты органов дыхания (СИЗОД) </w:t>
            </w:r>
            <w:proofErr w:type="spellStart"/>
            <w:r w:rsidRPr="00177B77">
              <w:rPr>
                <w:rFonts w:ascii="Times New Roman" w:eastAsia="Times New Roman" w:hAnsi="Times New Roman"/>
                <w:sz w:val="24"/>
                <w:szCs w:val="24"/>
                <w:lang w:eastAsia="ru-RU"/>
              </w:rPr>
              <w:t>противоаэрозольное</w:t>
            </w:r>
            <w:proofErr w:type="spellEnd"/>
            <w:r w:rsidRPr="00177B77">
              <w:rPr>
                <w:rFonts w:ascii="Times New Roman" w:eastAsia="Times New Roman" w:hAnsi="Times New Roman"/>
                <w:sz w:val="24"/>
                <w:szCs w:val="24"/>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912B34"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912B34" w:rsidRPr="00177B77" w:rsidRDefault="00912B3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912B34" w:rsidRPr="00177B77" w:rsidRDefault="00912B34"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912B34" w:rsidRPr="00912B34" w:rsidRDefault="00912B34" w:rsidP="00711F0E">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в условиях повышенного загрязнения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912B34" w:rsidRPr="00177B77" w:rsidRDefault="00912B34"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Комбинезон для защиты от общих производственных загрязнений и пыли из нетканых материалов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912B34"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912B34" w:rsidRPr="00177B77" w:rsidRDefault="00912B3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912B34" w:rsidRPr="00177B77" w:rsidRDefault="00912B34"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912B34" w:rsidRPr="00912B34" w:rsidRDefault="00912B34" w:rsidP="00711F0E">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 xml:space="preserve">На наружных работах зимой дополнительно:     </w:t>
            </w:r>
          </w:p>
        </w:tc>
        <w:tc>
          <w:tcPr>
            <w:tcW w:w="2189" w:type="dxa"/>
            <w:gridSpan w:val="2"/>
            <w:vMerge/>
            <w:tcBorders>
              <w:top w:val="nil"/>
              <w:left w:val="single" w:sz="4" w:space="0" w:color="auto"/>
              <w:bottom w:val="single" w:sz="8" w:space="0" w:color="000000"/>
              <w:right w:val="single" w:sz="8" w:space="0" w:color="auto"/>
            </w:tcBorders>
            <w:vAlign w:val="center"/>
            <w:hideMark/>
          </w:tcPr>
          <w:p w:rsidR="00912B34" w:rsidRPr="00177B77" w:rsidRDefault="00912B34"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Жилет сигнальный 2 класса защиты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12B34">
        <w:trPr>
          <w:trHeight w:val="537"/>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12B34">
        <w:trPr>
          <w:trHeight w:val="51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13.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Слесарь по ремонту транспортных средств</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Костюм для защиты от общих производственных загрязнений и механических воздействий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w:t>
            </w:r>
            <w:r w:rsidRPr="00177B77">
              <w:rPr>
                <w:rFonts w:ascii="Times New Roman" w:eastAsia="Times New Roman" w:hAnsi="Times New Roman"/>
                <w:sz w:val="24"/>
                <w:szCs w:val="24"/>
                <w:lang w:eastAsia="ru-RU"/>
              </w:rPr>
              <w:lastRenderedPageBreak/>
              <w:t>№340н, п.158.</w:t>
            </w: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12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Каска защитная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Подшлемник под каску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12B34">
        <w:trPr>
          <w:trHeight w:val="29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Очки защитные или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12B34">
        <w:trPr>
          <w:trHeight w:val="26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Щиток защитный лицевой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912B34"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912B34" w:rsidRPr="00177B77" w:rsidRDefault="00912B3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912B34" w:rsidRPr="00177B77" w:rsidRDefault="00912B34"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912B34" w:rsidRPr="00912B34" w:rsidRDefault="00912B34" w:rsidP="00711F0E">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 xml:space="preserve">При выполнении работ в условиях повышенного загрязнения дополнительно:                </w:t>
            </w:r>
          </w:p>
        </w:tc>
        <w:tc>
          <w:tcPr>
            <w:tcW w:w="2189" w:type="dxa"/>
            <w:gridSpan w:val="2"/>
            <w:vMerge/>
            <w:tcBorders>
              <w:top w:val="nil"/>
              <w:left w:val="single" w:sz="4" w:space="0" w:color="auto"/>
              <w:bottom w:val="single" w:sz="8" w:space="0" w:color="000000"/>
              <w:right w:val="single" w:sz="8" w:space="0" w:color="auto"/>
            </w:tcBorders>
            <w:vAlign w:val="center"/>
            <w:hideMark/>
          </w:tcPr>
          <w:p w:rsidR="00912B34" w:rsidRPr="00177B77" w:rsidRDefault="00912B34"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Комбинезон для защиты от общих производственных загрязнений и пыли из нетканых материалов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912B34"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912B34" w:rsidRPr="00177B77" w:rsidRDefault="00912B3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912B34" w:rsidRPr="00177B77" w:rsidRDefault="00912B34"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912B34" w:rsidRPr="00912B34" w:rsidRDefault="00912B34" w:rsidP="00711F0E">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912B34" w:rsidRPr="00177B77" w:rsidRDefault="00912B34" w:rsidP="00273A3B">
            <w:pPr>
              <w:spacing w:after="0" w:line="240" w:lineRule="auto"/>
              <w:rPr>
                <w:rFonts w:ascii="Times New Roman" w:eastAsia="Times New Roman" w:hAnsi="Times New Roman"/>
                <w:sz w:val="24"/>
                <w:szCs w:val="24"/>
                <w:lang w:eastAsia="ru-RU"/>
              </w:rPr>
            </w:pPr>
          </w:p>
        </w:tc>
      </w:tr>
      <w:tr w:rsidR="00571265" w:rsidRPr="00915AEA" w:rsidTr="00912B34">
        <w:trPr>
          <w:trHeight w:val="244"/>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или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65"/>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912B34" w:rsidRPr="00915AEA" w:rsidTr="00C80DB4">
        <w:trPr>
          <w:trHeight w:val="750"/>
        </w:trPr>
        <w:tc>
          <w:tcPr>
            <w:tcW w:w="810" w:type="dxa"/>
            <w:tcBorders>
              <w:top w:val="nil"/>
              <w:left w:val="single" w:sz="8" w:space="0" w:color="auto"/>
              <w:bottom w:val="nil"/>
              <w:right w:val="single" w:sz="4" w:space="0" w:color="auto"/>
            </w:tcBorders>
            <w:shd w:val="clear" w:color="auto" w:fill="auto"/>
            <w:vAlign w:val="center"/>
            <w:hideMark/>
          </w:tcPr>
          <w:p w:rsidR="00912B34" w:rsidRPr="00177B77" w:rsidRDefault="00912B3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14.</w:t>
            </w:r>
          </w:p>
        </w:tc>
        <w:tc>
          <w:tcPr>
            <w:tcW w:w="4709" w:type="dxa"/>
            <w:tcBorders>
              <w:top w:val="nil"/>
              <w:left w:val="nil"/>
              <w:bottom w:val="nil"/>
              <w:right w:val="single" w:sz="4" w:space="0" w:color="auto"/>
            </w:tcBorders>
            <w:shd w:val="clear" w:color="auto" w:fill="auto"/>
            <w:vAlign w:val="center"/>
            <w:hideMark/>
          </w:tcPr>
          <w:p w:rsidR="00912B34" w:rsidRPr="00177B77" w:rsidRDefault="00912B34"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Водитель автомобиля</w:t>
            </w:r>
          </w:p>
        </w:tc>
        <w:tc>
          <w:tcPr>
            <w:tcW w:w="7512" w:type="dxa"/>
            <w:gridSpan w:val="2"/>
            <w:tcBorders>
              <w:top w:val="nil"/>
              <w:left w:val="nil"/>
              <w:bottom w:val="single" w:sz="4" w:space="0" w:color="auto"/>
              <w:right w:val="single" w:sz="4" w:space="0" w:color="auto"/>
            </w:tcBorders>
            <w:shd w:val="clear" w:color="auto" w:fill="auto"/>
            <w:vAlign w:val="center"/>
            <w:hideMark/>
          </w:tcPr>
          <w:p w:rsidR="00912B34" w:rsidRPr="00912B34" w:rsidRDefault="00912B34" w:rsidP="00711F0E">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управлении грузовым и специальным автомобилем, автомобильным краном,</w:t>
            </w:r>
            <w:r>
              <w:rPr>
                <w:rFonts w:ascii="Times New Roman" w:eastAsia="Times New Roman" w:hAnsi="Times New Roman"/>
                <w:i/>
                <w:iCs/>
                <w:sz w:val="24"/>
                <w:szCs w:val="24"/>
                <w:lang w:eastAsia="ru-RU"/>
              </w:rPr>
              <w:t xml:space="preserve"> </w:t>
            </w:r>
            <w:r w:rsidRPr="00177B77">
              <w:rPr>
                <w:rFonts w:ascii="Times New Roman" w:eastAsia="Times New Roman" w:hAnsi="Times New Roman"/>
                <w:i/>
                <w:iCs/>
                <w:sz w:val="24"/>
                <w:szCs w:val="24"/>
                <w:lang w:eastAsia="ru-RU"/>
              </w:rPr>
              <w:t>тягачом:</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912B34" w:rsidRPr="00177B77" w:rsidRDefault="00912B3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w:t>
            </w:r>
            <w:r w:rsidRPr="00177B77">
              <w:rPr>
                <w:rFonts w:ascii="Times New Roman" w:eastAsia="Times New Roman" w:hAnsi="Times New Roman"/>
                <w:sz w:val="24"/>
                <w:szCs w:val="24"/>
                <w:lang w:eastAsia="ru-RU"/>
              </w:rPr>
              <w:lastRenderedPageBreak/>
              <w:t>развития</w:t>
            </w:r>
            <w:proofErr w:type="spellEnd"/>
            <w:r w:rsidRPr="00177B77">
              <w:rPr>
                <w:rFonts w:ascii="Times New Roman" w:eastAsia="Times New Roman" w:hAnsi="Times New Roman"/>
                <w:sz w:val="24"/>
                <w:szCs w:val="24"/>
                <w:lang w:eastAsia="ru-RU"/>
              </w:rPr>
              <w:t xml:space="preserve"> РФ от 25.04.2011г. №340н, п.104.</w:t>
            </w: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Плащ для защиты от воды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Жилет сигнальный 2 класса защиты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12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62B97" w:rsidRDefault="00162B97" w:rsidP="00711F0E">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Жилет сигнальный 2 класса защиты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Валенки с резиновым низом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62B97">
        <w:trPr>
          <w:trHeight w:val="558"/>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62B97" w:rsidRDefault="00162B97" w:rsidP="00711F0E">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управлении автобусом и легковым автомобилем:</w:t>
            </w:r>
          </w:p>
        </w:tc>
        <w:tc>
          <w:tcPr>
            <w:tcW w:w="2189" w:type="dxa"/>
            <w:gridSpan w:val="2"/>
            <w:vMerge/>
            <w:tcBorders>
              <w:top w:val="nil"/>
              <w:left w:val="single" w:sz="4" w:space="0" w:color="auto"/>
              <w:bottom w:val="single" w:sz="8" w:space="0" w:color="000000"/>
              <w:right w:val="single" w:sz="8"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r>
      <w:tr w:rsidR="00571265" w:rsidRPr="00915AEA" w:rsidTr="00162B97">
        <w:trPr>
          <w:trHeight w:val="56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Плащ для защиты от воды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дежурный</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Жилет сигнальный 2 класса защиты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Ботинки кожаные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6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62B97" w:rsidRDefault="00162B97" w:rsidP="00711F0E">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Жилет сигнальный 2 класса защиты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w:t>
            </w:r>
            <w:proofErr w:type="spellStart"/>
            <w:r w:rsidRPr="00177B77">
              <w:rPr>
                <w:rFonts w:ascii="Times New Roman" w:eastAsia="Times New Roman" w:hAnsi="Times New Roman"/>
                <w:sz w:val="24"/>
                <w:szCs w:val="24"/>
                <w:lang w:eastAsia="ru-RU"/>
              </w:rPr>
              <w:t>защитнымподноском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8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Валенки с резиновым низом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62B97">
        <w:trPr>
          <w:trHeight w:val="618"/>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62B97">
        <w:trPr>
          <w:trHeight w:val="52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15.</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Машинист</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п.105</w:t>
            </w: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Тракторист</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Плащ для защиты от воды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Машинист экскаватора</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Жилет сигнальный 2 класса защиты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Машинист бульдозера</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Фартук из полимерных материалов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Водитель </w:t>
            </w:r>
            <w:proofErr w:type="spellStart"/>
            <w:r w:rsidRPr="00177B77">
              <w:rPr>
                <w:rFonts w:ascii="Times New Roman" w:eastAsia="Times New Roman" w:hAnsi="Times New Roman"/>
                <w:sz w:val="24"/>
                <w:szCs w:val="24"/>
                <w:lang w:eastAsia="ru-RU"/>
              </w:rPr>
              <w:t>позгрузчика</w:t>
            </w:r>
            <w:proofErr w:type="spellEnd"/>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Нарукавники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или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12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Подшлемник под каску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Наушники </w:t>
            </w:r>
            <w:proofErr w:type="spellStart"/>
            <w:r w:rsidRPr="00177B77">
              <w:rPr>
                <w:rFonts w:ascii="Times New Roman" w:eastAsia="Times New Roman" w:hAnsi="Times New Roman"/>
                <w:sz w:val="24"/>
                <w:szCs w:val="24"/>
                <w:lang w:eastAsia="ru-RU"/>
              </w:rPr>
              <w:t>противошумные</w:t>
            </w:r>
            <w:proofErr w:type="spellEnd"/>
            <w:r w:rsidRPr="00177B77">
              <w:rPr>
                <w:rFonts w:ascii="Times New Roman" w:eastAsia="Times New Roman" w:hAnsi="Times New Roman"/>
                <w:sz w:val="24"/>
                <w:szCs w:val="24"/>
                <w:lang w:eastAsia="ru-RU"/>
              </w:rPr>
              <w:t xml:space="preserve">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Вкладыши </w:t>
            </w:r>
            <w:proofErr w:type="spellStart"/>
            <w:r w:rsidRPr="00177B77">
              <w:rPr>
                <w:rFonts w:ascii="Times New Roman" w:eastAsia="Times New Roman" w:hAnsi="Times New Roman"/>
                <w:sz w:val="24"/>
                <w:szCs w:val="24"/>
                <w:lang w:eastAsia="ru-RU"/>
              </w:rPr>
              <w:t>противошумные</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914E6" w:rsidP="00273A3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Средство индивидуальной защиты органов дыхания (СИЗОД) </w:t>
            </w:r>
            <w:proofErr w:type="spellStart"/>
            <w:r>
              <w:rPr>
                <w:rFonts w:ascii="Times New Roman" w:eastAsia="Times New Roman" w:hAnsi="Times New Roman"/>
                <w:sz w:val="24"/>
                <w:szCs w:val="24"/>
                <w:lang w:eastAsia="ru-RU"/>
              </w:rPr>
              <w:t>противоаэрозольное</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162B97">
        <w:trPr>
          <w:trHeight w:val="602"/>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62B97" w:rsidRDefault="00162B97" w:rsidP="00711F0E">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в местах обитания клещей и кровососущих насекомых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вредных и опасных биологических факторов (клещей и кровососущих насекомых)</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Накомарник - сетка </w:t>
            </w:r>
            <w:proofErr w:type="spellStart"/>
            <w:r w:rsidRPr="00177B77">
              <w:rPr>
                <w:rFonts w:ascii="Times New Roman" w:eastAsia="Times New Roman" w:hAnsi="Times New Roman"/>
                <w:sz w:val="24"/>
                <w:szCs w:val="24"/>
                <w:lang w:eastAsia="ru-RU"/>
              </w:rPr>
              <w:t>наголовная</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62B97" w:rsidRDefault="00162B97" w:rsidP="00711F0E">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Жилет сигнальный 2 класса защиты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41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62B97">
        <w:trPr>
          <w:trHeight w:val="562"/>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3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16.</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Ведущий инженер (инженер) СИЗПИ</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62B97" w:rsidRDefault="00162B97" w:rsidP="00162B97">
            <w:pPr>
              <w:spacing w:after="0" w:line="240" w:lineRule="auto"/>
              <w:rPr>
                <w:rFonts w:ascii="Times New Roman" w:eastAsia="Times New Roman" w:hAnsi="Times New Roman"/>
                <w:i/>
                <w:sz w:val="24"/>
                <w:szCs w:val="24"/>
                <w:lang w:eastAsia="ru-RU"/>
              </w:rPr>
            </w:pPr>
            <w:r w:rsidRPr="00162B97">
              <w:rPr>
                <w:rFonts w:ascii="Times New Roman" w:eastAsia="Times New Roman" w:hAnsi="Times New Roman"/>
                <w:i/>
                <w:sz w:val="24"/>
                <w:szCs w:val="24"/>
                <w:lang w:eastAsia="ru-RU"/>
              </w:rPr>
              <w:t>Комплект для защиты от термических рисков электрической дуги:</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п.176. (с учетом изменений от 12.12.2013г. №735н).</w:t>
            </w:r>
            <w:r w:rsidRPr="00177B77">
              <w:rPr>
                <w:rFonts w:ascii="Times New Roman" w:eastAsia="Times New Roman" w:hAnsi="Times New Roman"/>
                <w:sz w:val="24"/>
                <w:szCs w:val="24"/>
                <w:lang w:eastAsia="ru-RU"/>
              </w:rPr>
              <w:br w:type="page"/>
            </w:r>
            <w:r w:rsidRPr="00177B77">
              <w:rPr>
                <w:rFonts w:ascii="Times New Roman" w:eastAsia="Times New Roman" w:hAnsi="Times New Roman"/>
                <w:sz w:val="24"/>
                <w:szCs w:val="24"/>
                <w:lang w:eastAsia="ru-RU"/>
              </w:rPr>
              <w:br w:type="page"/>
            </w:r>
          </w:p>
        </w:tc>
      </w:tr>
      <w:tr w:rsidR="00571265" w:rsidRPr="00915AEA" w:rsidTr="00162B97">
        <w:trPr>
          <w:trHeight w:val="53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Электромонтер по испытаниям и измерениям</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62B97">
        <w:trPr>
          <w:trHeight w:val="1098"/>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000000" w:fill="FFFFFF"/>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Начальник СИЗПИ (заместитель начальника СИЗПИ) при производстве работ в электроустановках в качестве производителя работ</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Куртка-накидка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62B97">
        <w:trPr>
          <w:trHeight w:val="83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Электромонтер по испытаниям и измерениям электротехнического сектора сервисной службы</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Куртка-рубашка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val="restart"/>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Инженер по диагностике и испытаниям СИЗПИ</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Белье нательное хлопчатобумажное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2 комплекта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tcBorders>
              <w:top w:val="nil"/>
              <w:left w:val="single" w:sz="4" w:space="0" w:color="auto"/>
              <w:bottom w:val="nil"/>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Белье нательное термостойкое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комплекта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tcBorders>
              <w:top w:val="nil"/>
              <w:left w:val="single" w:sz="4" w:space="0" w:color="auto"/>
              <w:bottom w:val="nil"/>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Фуфайка-свитер из термостойких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tcBorders>
              <w:top w:val="nil"/>
              <w:left w:val="single" w:sz="4" w:space="0" w:color="auto"/>
              <w:bottom w:val="nil"/>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трикотажные термостойкие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4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62B97">
        <w:trPr>
          <w:trHeight w:val="55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термостойкая с защитным щитком для лица с термостойкой окантовкой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термостойкий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62B97" w:rsidRDefault="00162B97" w:rsidP="00711F0E">
            <w:pPr>
              <w:spacing w:after="0" w:line="240" w:lineRule="auto"/>
              <w:rPr>
                <w:rFonts w:ascii="Times New Roman" w:eastAsia="Times New Roman" w:hAnsi="Times New Roman"/>
                <w:i/>
                <w:sz w:val="24"/>
                <w:szCs w:val="24"/>
                <w:lang w:eastAsia="ru-RU"/>
              </w:rPr>
            </w:pPr>
            <w:r w:rsidRPr="00162B97">
              <w:rPr>
                <w:rFonts w:ascii="Times New Roman" w:eastAsia="Times New Roman" w:hAnsi="Times New Roman"/>
                <w:i/>
                <w:sz w:val="24"/>
                <w:szCs w:val="24"/>
                <w:lang w:eastAsia="ru-RU"/>
              </w:rPr>
              <w:t>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Боты или галоши диэлектрические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18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56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914E6" w:rsidP="00273A3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Средство индивидуальной защиты органов дыхания (СИЗОД) </w:t>
            </w:r>
            <w:proofErr w:type="spellStart"/>
            <w:r>
              <w:rPr>
                <w:rFonts w:ascii="Times New Roman" w:eastAsia="Times New Roman" w:hAnsi="Times New Roman"/>
                <w:sz w:val="24"/>
                <w:szCs w:val="24"/>
                <w:lang w:eastAsia="ru-RU"/>
              </w:rPr>
              <w:t>противоаэрозольное</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Наушники </w:t>
            </w:r>
            <w:proofErr w:type="spellStart"/>
            <w:r w:rsidRPr="00177B77">
              <w:rPr>
                <w:rFonts w:ascii="Times New Roman" w:eastAsia="Times New Roman" w:hAnsi="Times New Roman"/>
                <w:sz w:val="24"/>
                <w:szCs w:val="24"/>
                <w:lang w:eastAsia="ru-RU"/>
              </w:rPr>
              <w:t>противошумные</w:t>
            </w:r>
            <w:proofErr w:type="spellEnd"/>
            <w:r w:rsidRPr="00177B77">
              <w:rPr>
                <w:rFonts w:ascii="Times New Roman" w:eastAsia="Times New Roman" w:hAnsi="Times New Roman"/>
                <w:sz w:val="24"/>
                <w:szCs w:val="24"/>
                <w:lang w:eastAsia="ru-RU"/>
              </w:rPr>
              <w:t xml:space="preserve">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Вкладыши </w:t>
            </w:r>
            <w:proofErr w:type="spellStart"/>
            <w:r w:rsidRPr="00177B77">
              <w:rPr>
                <w:rFonts w:ascii="Times New Roman" w:eastAsia="Times New Roman" w:hAnsi="Times New Roman"/>
                <w:sz w:val="24"/>
                <w:szCs w:val="24"/>
                <w:lang w:eastAsia="ru-RU"/>
              </w:rPr>
              <w:t>противошумные</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Жилет сигнальный огнестойкий 2 класса защиты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Страховочная или удерживающая привязь (пояс предохранительный)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дежурная</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43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162B97">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При выполнении работ в местах обитания клещей и кровососущих насекомых дополнительно:</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Накомарник - сетка </w:t>
            </w:r>
            <w:proofErr w:type="spellStart"/>
            <w:r w:rsidRPr="00177B77">
              <w:rPr>
                <w:rFonts w:ascii="Times New Roman" w:eastAsia="Times New Roman" w:hAnsi="Times New Roman"/>
                <w:sz w:val="24"/>
                <w:szCs w:val="24"/>
                <w:lang w:eastAsia="ru-RU"/>
              </w:rPr>
              <w:t>наголовная</w:t>
            </w:r>
            <w:proofErr w:type="spellEnd"/>
            <w:r w:rsidRPr="00177B77">
              <w:rPr>
                <w:rFonts w:ascii="Times New Roman" w:eastAsia="Times New Roman" w:hAnsi="Times New Roman"/>
                <w:sz w:val="24"/>
                <w:szCs w:val="24"/>
                <w:lang w:eastAsia="ru-RU"/>
              </w:rPr>
              <w:t xml:space="preserve"> из термостойких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52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При работах в зоне влияния электрического поля с напряженностью более 5 кВ/м дополнительно:</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Экранирующий комплект летний для защиты от воздействия электрических полей промышленной частоты типа ЭП-1</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Экранирующий комплект зимний для  защиты от воздействия электрических полей промышленной частоты типа ЭП-3</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162B97">
        <w:trPr>
          <w:trHeight w:val="559"/>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62B97" w:rsidRDefault="00162B97" w:rsidP="00711F0E">
            <w:pPr>
              <w:spacing w:after="0" w:line="240" w:lineRule="auto"/>
              <w:rPr>
                <w:rFonts w:ascii="Times New Roman" w:eastAsia="Times New Roman" w:hAnsi="Times New Roman"/>
                <w:i/>
                <w:sz w:val="24"/>
                <w:szCs w:val="24"/>
                <w:lang w:eastAsia="ru-RU"/>
              </w:rPr>
            </w:pPr>
            <w:r w:rsidRPr="00162B97">
              <w:rPr>
                <w:rFonts w:ascii="Times New Roman" w:eastAsia="Times New Roman" w:hAnsi="Times New Roman"/>
                <w:i/>
                <w:sz w:val="24"/>
                <w:szCs w:val="24"/>
                <w:lang w:eastAsia="ru-RU"/>
              </w:rPr>
              <w:t>При выполнении работ в условиях повышенного загрязнения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Комбинезон или 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62B97" w:rsidRDefault="00162B97" w:rsidP="00711F0E">
            <w:pPr>
              <w:spacing w:after="0" w:line="240" w:lineRule="auto"/>
              <w:rPr>
                <w:rFonts w:ascii="Times New Roman" w:eastAsia="Times New Roman" w:hAnsi="Times New Roman"/>
                <w:i/>
                <w:sz w:val="24"/>
                <w:szCs w:val="24"/>
                <w:lang w:eastAsia="ru-RU"/>
              </w:rPr>
            </w:pPr>
            <w:r w:rsidRPr="00162B97">
              <w:rPr>
                <w:rFonts w:ascii="Times New Roman" w:eastAsia="Times New Roman" w:hAnsi="Times New Roman"/>
                <w:i/>
                <w:sz w:val="24"/>
                <w:szCs w:val="24"/>
                <w:lang w:eastAsia="ru-RU"/>
              </w:rPr>
              <w:t>На наружных работах зимой дополнительно: </w:t>
            </w:r>
          </w:p>
        </w:tc>
        <w:tc>
          <w:tcPr>
            <w:tcW w:w="2189" w:type="dxa"/>
            <w:gridSpan w:val="2"/>
            <w:vMerge/>
            <w:tcBorders>
              <w:top w:val="nil"/>
              <w:left w:val="single" w:sz="4" w:space="0" w:color="auto"/>
              <w:bottom w:val="single" w:sz="8" w:space="0" w:color="000000"/>
              <w:right w:val="single" w:sz="8"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из термостойких материалов с постоянными защитными свойствами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термостойкий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62B97" w:rsidRDefault="00162B97" w:rsidP="00711F0E">
            <w:pPr>
              <w:spacing w:after="0" w:line="240" w:lineRule="auto"/>
              <w:rPr>
                <w:rFonts w:ascii="Times New Roman" w:eastAsia="Times New Roman" w:hAnsi="Times New Roman"/>
                <w:i/>
                <w:sz w:val="24"/>
                <w:szCs w:val="24"/>
                <w:lang w:eastAsia="ru-RU"/>
              </w:rPr>
            </w:pPr>
            <w:r w:rsidRPr="00162B97">
              <w:rPr>
                <w:rFonts w:ascii="Times New Roman" w:eastAsia="Times New Roman" w:hAnsi="Times New Roman"/>
                <w:i/>
                <w:sz w:val="24"/>
                <w:szCs w:val="24"/>
                <w:lang w:eastAsia="ru-RU"/>
              </w:rPr>
              <w:t>При длительном непрерывном пребывании на холоде:</w:t>
            </w:r>
          </w:p>
        </w:tc>
        <w:tc>
          <w:tcPr>
            <w:tcW w:w="2189" w:type="dxa"/>
            <w:gridSpan w:val="2"/>
            <w:vMerge/>
            <w:tcBorders>
              <w:top w:val="nil"/>
              <w:left w:val="single" w:sz="4" w:space="0" w:color="auto"/>
              <w:bottom w:val="single" w:sz="8" w:space="0" w:color="000000"/>
              <w:right w:val="single" w:sz="8"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62B97">
        <w:trPr>
          <w:trHeight w:val="51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3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62B97" w:rsidRDefault="00162B97" w:rsidP="00711F0E">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Для защиты от атмосферных осадков дополнительно:</w:t>
            </w: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Плащ термостойкий для защиты от воды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3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90"/>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(термостойкие)</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17.</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Инженер - химик</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62B97" w:rsidRDefault="00162B97" w:rsidP="00711F0E">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работе непосредственно на</w:t>
            </w:r>
            <w:r>
              <w:rPr>
                <w:rFonts w:ascii="Times New Roman" w:eastAsia="Times New Roman" w:hAnsi="Times New Roman"/>
                <w:i/>
                <w:iCs/>
                <w:sz w:val="24"/>
                <w:szCs w:val="24"/>
                <w:lang w:eastAsia="ru-RU"/>
              </w:rPr>
              <w:t xml:space="preserve"> </w:t>
            </w:r>
            <w:r w:rsidRPr="00177B77">
              <w:rPr>
                <w:rFonts w:ascii="Times New Roman" w:eastAsia="Times New Roman" w:hAnsi="Times New Roman"/>
                <w:i/>
                <w:iCs/>
                <w:sz w:val="24"/>
                <w:szCs w:val="24"/>
                <w:lang w:eastAsia="ru-RU"/>
              </w:rPr>
              <w:t>производстве:</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lastRenderedPageBreak/>
              <w:t>Минздравсоц-развития</w:t>
            </w:r>
            <w:proofErr w:type="spellEnd"/>
            <w:r w:rsidRPr="00177B77">
              <w:rPr>
                <w:rFonts w:ascii="Times New Roman" w:eastAsia="Times New Roman" w:hAnsi="Times New Roman"/>
                <w:sz w:val="24"/>
                <w:szCs w:val="24"/>
                <w:lang w:eastAsia="ru-RU"/>
              </w:rPr>
              <w:t xml:space="preserve"> РФ от 25.04.2011г. №340н, п.122</w:t>
            </w:r>
          </w:p>
        </w:tc>
      </w:tr>
      <w:tr w:rsidR="00571265" w:rsidRPr="00915AEA" w:rsidTr="00162B97">
        <w:trPr>
          <w:trHeight w:val="602"/>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Техник-лаборант</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Лаборант химического анализа</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Халат и брюки для защиты от общих и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комплект</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256"/>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2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пара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216"/>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236"/>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24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2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резиновые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12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30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Очки защитные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Средство индивидуальной защиты органов дыхания (СИЗОД) </w:t>
            </w:r>
            <w:proofErr w:type="spellStart"/>
            <w:r w:rsidRPr="00177B77">
              <w:rPr>
                <w:rFonts w:ascii="Times New Roman" w:eastAsia="Times New Roman" w:hAnsi="Times New Roman"/>
                <w:sz w:val="24"/>
                <w:szCs w:val="24"/>
                <w:lang w:eastAsia="ru-RU"/>
              </w:rPr>
              <w:t>противоаэрозольное</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62B97" w:rsidRDefault="00162B97" w:rsidP="00711F0E">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в условиях повышенного загрязнения:</w:t>
            </w: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Комбинезон для защиты от общих производственных загрязнений и пыли из нетканых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62B97" w:rsidRDefault="00162B97" w:rsidP="00711F0E">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мойке лабораторной посуды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Фартук из полимерных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Нарукавники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4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62B97" w:rsidRDefault="00162B97" w:rsidP="00711F0E">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lastRenderedPageBreak/>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xml:space="preserve">1 пара на 1,5 </w:t>
            </w:r>
            <w:r w:rsidRPr="00177B77">
              <w:rPr>
                <w:rFonts w:ascii="Times New Roman" w:eastAsia="Times New Roman" w:hAnsi="Times New Roman"/>
                <w:sz w:val="24"/>
                <w:szCs w:val="24"/>
                <w:lang w:eastAsia="ru-RU"/>
              </w:rPr>
              <w:lastRenderedPageBreak/>
              <w:t>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Валенки с резиновым низом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361"/>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18.</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Старший мастер участка (Мастер) СВЛ</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или комбинезон для защиты от общепроизводственных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п.88. (с учетом изменений от 12.12.2013г. №735н).</w:t>
            </w:r>
          </w:p>
        </w:tc>
      </w:tr>
      <w:tr w:rsidR="00571265" w:rsidRPr="00915AEA" w:rsidTr="00162B97">
        <w:trPr>
          <w:trHeight w:val="426"/>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Электромонтер по ремонту воздушных линий электропередачи</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Белье нательное хлопчатобумажное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комплекта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3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val="restart"/>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Начальник СВЛ (заместитель начальника СВЛ),  инженер - при производстве работ в электроустановках в качестве производителя работ</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tcBorders>
              <w:top w:val="nil"/>
              <w:left w:val="single" w:sz="4" w:space="0" w:color="auto"/>
              <w:bottom w:val="nil"/>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9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tcBorders>
              <w:top w:val="nil"/>
              <w:left w:val="single" w:sz="4" w:space="0" w:color="auto"/>
              <w:bottom w:val="nil"/>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0E18B2">
        <w:trPr>
          <w:trHeight w:val="6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tcBorders>
              <w:top w:val="nil"/>
              <w:left w:val="single" w:sz="4" w:space="0" w:color="auto"/>
              <w:bottom w:val="nil"/>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tcBorders>
              <w:top w:val="nil"/>
              <w:left w:val="single" w:sz="4" w:space="0" w:color="auto"/>
              <w:bottom w:val="nil"/>
              <w:right w:val="single" w:sz="4"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62B97" w:rsidRDefault="00162B97" w:rsidP="00711F0E">
            <w:pPr>
              <w:spacing w:after="0" w:line="240" w:lineRule="auto"/>
              <w:rPr>
                <w:rFonts w:ascii="Times New Roman" w:eastAsia="Times New Roman" w:hAnsi="Times New Roman"/>
                <w:i/>
                <w:sz w:val="24"/>
                <w:szCs w:val="24"/>
                <w:lang w:eastAsia="ru-RU"/>
              </w:rPr>
            </w:pPr>
            <w:r w:rsidRPr="00162B97">
              <w:rPr>
                <w:rFonts w:ascii="Times New Roman" w:eastAsia="Times New Roman" w:hAnsi="Times New Roman"/>
                <w:i/>
                <w:sz w:val="24"/>
                <w:szCs w:val="24"/>
                <w:lang w:eastAsia="ru-RU"/>
              </w:rPr>
              <w:t>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r>
      <w:tr w:rsidR="00571265" w:rsidRPr="00915AEA" w:rsidTr="000E18B2">
        <w:trPr>
          <w:trHeight w:val="6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tcBorders>
              <w:top w:val="nil"/>
              <w:left w:val="single" w:sz="4" w:space="0" w:color="auto"/>
              <w:bottom w:val="nil"/>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Боты или галоши диэлектрические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0E18B2">
        <w:trPr>
          <w:trHeight w:val="88"/>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36"/>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12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6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Фартук из полимерных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дежурный</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8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Нарукавники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224"/>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Очки защитные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2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Наушники </w:t>
            </w:r>
            <w:proofErr w:type="spellStart"/>
            <w:r w:rsidRPr="00177B77">
              <w:rPr>
                <w:rFonts w:ascii="Times New Roman" w:eastAsia="Times New Roman" w:hAnsi="Times New Roman"/>
                <w:sz w:val="24"/>
                <w:szCs w:val="24"/>
                <w:lang w:eastAsia="ru-RU"/>
              </w:rPr>
              <w:t>противошумные</w:t>
            </w:r>
            <w:proofErr w:type="spellEnd"/>
            <w:r w:rsidRPr="00177B77">
              <w:rPr>
                <w:rFonts w:ascii="Times New Roman" w:eastAsia="Times New Roman" w:hAnsi="Times New Roman"/>
                <w:sz w:val="24"/>
                <w:szCs w:val="24"/>
                <w:lang w:eastAsia="ru-RU"/>
              </w:rPr>
              <w:t xml:space="preserve"> или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06"/>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Вкладыши </w:t>
            </w:r>
            <w:proofErr w:type="spellStart"/>
            <w:r w:rsidRPr="00177B77">
              <w:rPr>
                <w:rFonts w:ascii="Times New Roman" w:eastAsia="Times New Roman" w:hAnsi="Times New Roman"/>
                <w:sz w:val="24"/>
                <w:szCs w:val="24"/>
                <w:lang w:eastAsia="ru-RU"/>
              </w:rPr>
              <w:t>противошумные</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Страховочная или удерживающая привязь (пояс </w:t>
            </w:r>
            <w:r w:rsidRPr="00177B77">
              <w:rPr>
                <w:rFonts w:ascii="Times New Roman" w:eastAsia="Times New Roman" w:hAnsi="Times New Roman"/>
                <w:sz w:val="24"/>
                <w:szCs w:val="24"/>
                <w:lang w:eastAsia="ru-RU"/>
              </w:rPr>
              <w:lastRenderedPageBreak/>
              <w:t>предохранительный)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дежурная</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C80DB4">
        <w:trPr>
          <w:trHeight w:val="750"/>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62B97" w:rsidRDefault="00162B97" w:rsidP="00711F0E">
            <w:pPr>
              <w:spacing w:after="0" w:line="240" w:lineRule="auto"/>
              <w:rPr>
                <w:rFonts w:ascii="Times New Roman" w:eastAsia="Times New Roman" w:hAnsi="Times New Roman"/>
                <w:i/>
                <w:sz w:val="24"/>
                <w:szCs w:val="24"/>
                <w:lang w:eastAsia="ru-RU"/>
              </w:rPr>
            </w:pPr>
            <w:r w:rsidRPr="00162B97">
              <w:rPr>
                <w:rFonts w:ascii="Times New Roman" w:eastAsia="Times New Roman" w:hAnsi="Times New Roman"/>
                <w:i/>
                <w:sz w:val="24"/>
                <w:szCs w:val="24"/>
                <w:lang w:eastAsia="ru-RU"/>
              </w:rPr>
              <w:t>При выполнении работ в местах обитания клещей и кровососущих насекомых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Накомарник - сетка </w:t>
            </w:r>
            <w:proofErr w:type="spellStart"/>
            <w:r w:rsidRPr="00177B77">
              <w:rPr>
                <w:rFonts w:ascii="Times New Roman" w:eastAsia="Times New Roman" w:hAnsi="Times New Roman"/>
                <w:sz w:val="24"/>
                <w:szCs w:val="24"/>
                <w:lang w:eastAsia="ru-RU"/>
              </w:rPr>
              <w:t>наголовная</w:t>
            </w:r>
            <w:proofErr w:type="spellEnd"/>
            <w:r w:rsidRPr="00177B77">
              <w:rPr>
                <w:rFonts w:ascii="Times New Roman" w:eastAsia="Times New Roman" w:hAnsi="Times New Roman"/>
                <w:sz w:val="24"/>
                <w:szCs w:val="24"/>
                <w:lang w:eastAsia="ru-RU"/>
              </w:rPr>
              <w:t xml:space="preserve"> из термостойких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112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При выполнении работ на воздушных линиях электропередачи под наведенным напряжением, под рабочим напряжением, в зоне влияния электрического поля с напряженностью более 5 кВ/м дополнительно:</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Защитный комплект от поражения электрическим током при работах в зоне наведенного напряжения ЭП-4(0) летний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Защитный комплект от поражения электрическим током при работах в зоне наведенного напряжения ЭП-4(0)зимний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защитные электропроводящие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6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0E18B2">
        <w:trPr>
          <w:trHeight w:val="7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Экран лицевой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162B97">
        <w:trPr>
          <w:trHeight w:val="595"/>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62B97" w:rsidRDefault="00162B97" w:rsidP="00711F0E">
            <w:pPr>
              <w:spacing w:after="0" w:line="240" w:lineRule="auto"/>
              <w:rPr>
                <w:rFonts w:ascii="Times New Roman" w:eastAsia="Times New Roman" w:hAnsi="Times New Roman"/>
                <w:i/>
                <w:sz w:val="24"/>
                <w:szCs w:val="24"/>
                <w:lang w:eastAsia="ru-RU"/>
              </w:rPr>
            </w:pPr>
            <w:r w:rsidRPr="00162B97">
              <w:rPr>
                <w:rFonts w:ascii="Times New Roman" w:eastAsia="Times New Roman" w:hAnsi="Times New Roman"/>
                <w:i/>
                <w:sz w:val="24"/>
                <w:szCs w:val="24"/>
                <w:lang w:eastAsia="ru-RU"/>
              </w:rPr>
              <w:t>При выполнении работ в условиях повышенного загрязнения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Комбинезон или 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162B97">
        <w:trPr>
          <w:trHeight w:val="545"/>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62B97" w:rsidRDefault="00162B97" w:rsidP="00711F0E">
            <w:pPr>
              <w:spacing w:after="0" w:line="240" w:lineRule="auto"/>
              <w:rPr>
                <w:rFonts w:ascii="Times New Roman" w:eastAsia="Times New Roman" w:hAnsi="Times New Roman"/>
                <w:i/>
                <w:sz w:val="24"/>
                <w:szCs w:val="24"/>
                <w:lang w:eastAsia="ru-RU"/>
              </w:rPr>
            </w:pPr>
            <w:r w:rsidRPr="00162B97">
              <w:rPr>
                <w:rFonts w:ascii="Times New Roman" w:eastAsia="Times New Roman" w:hAnsi="Times New Roman"/>
                <w:i/>
                <w:sz w:val="24"/>
                <w:szCs w:val="24"/>
                <w:lang w:eastAsia="ru-RU"/>
              </w:rPr>
              <w:t>При выполнении работ, связанных с валкой деревьев, обрубкой сучьев, в том числе при работе с бензопилой,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Костюм для защиты от механических воздействий, </w:t>
            </w:r>
            <w:r w:rsidRPr="00177B77">
              <w:rPr>
                <w:rFonts w:ascii="Times New Roman" w:eastAsia="Times New Roman" w:hAnsi="Times New Roman"/>
                <w:sz w:val="24"/>
                <w:szCs w:val="24"/>
                <w:lang w:eastAsia="ru-RU"/>
              </w:rPr>
              <w:lastRenderedPageBreak/>
              <w:t xml:space="preserve">проколов и порезов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0E18B2">
        <w:trPr>
          <w:trHeight w:val="12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для защиты от проколов и порезов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0E18B2">
        <w:trPr>
          <w:trHeight w:val="170"/>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62B97" w:rsidRDefault="00162B97" w:rsidP="00711F0E">
            <w:pPr>
              <w:spacing w:after="0" w:line="240" w:lineRule="auto"/>
              <w:rPr>
                <w:rFonts w:ascii="Times New Roman" w:eastAsia="Times New Roman" w:hAnsi="Times New Roman"/>
                <w:i/>
                <w:sz w:val="24"/>
                <w:szCs w:val="24"/>
                <w:lang w:eastAsia="ru-RU"/>
              </w:rPr>
            </w:pPr>
            <w:r w:rsidRPr="00162B97">
              <w:rPr>
                <w:rFonts w:ascii="Times New Roman" w:eastAsia="Times New Roman" w:hAnsi="Times New Roman"/>
                <w:i/>
                <w:sz w:val="24"/>
                <w:szCs w:val="24"/>
                <w:lang w:eastAsia="ru-RU"/>
              </w:rPr>
              <w:t>На наружных работах 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r>
      <w:tr w:rsidR="00571265" w:rsidRPr="00915AEA" w:rsidTr="000E18B2">
        <w:trPr>
          <w:trHeight w:val="6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0E18B2">
        <w:trPr>
          <w:trHeight w:val="24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212"/>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Шапка шерстяная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48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3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162B97">
        <w:trPr>
          <w:trHeight w:val="561"/>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62B97" w:rsidRDefault="00162B97" w:rsidP="00711F0E">
            <w:pPr>
              <w:spacing w:after="0" w:line="240" w:lineRule="auto"/>
              <w:jc w:val="both"/>
              <w:rPr>
                <w:rFonts w:ascii="Times New Roman" w:eastAsia="Times New Roman" w:hAnsi="Times New Roman"/>
                <w:i/>
                <w:sz w:val="24"/>
                <w:szCs w:val="24"/>
                <w:lang w:eastAsia="ru-RU"/>
              </w:rPr>
            </w:pPr>
            <w:r w:rsidRPr="00162B97">
              <w:rPr>
                <w:rFonts w:ascii="Times New Roman" w:eastAsia="Times New Roman" w:hAnsi="Times New Roman"/>
                <w:i/>
                <w:sz w:val="24"/>
                <w:szCs w:val="24"/>
                <w:lang w:eastAsia="ru-RU"/>
              </w:rPr>
              <w:t>При выполнении работ, связанных с валкой деревьев, обрубкой сучьев, в том числе при работе с бензопилой, 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41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механических воздействий, проколов и порезов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 для защиты от проколов и порезов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3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0E18B2">
        <w:trPr>
          <w:trHeight w:val="13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Шапка шерстяная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0E18B2">
        <w:trPr>
          <w:trHeight w:val="60"/>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62B97" w:rsidRDefault="00162B97" w:rsidP="00162B97">
            <w:pPr>
              <w:spacing w:after="0" w:line="240" w:lineRule="auto"/>
              <w:rPr>
                <w:rFonts w:ascii="Times New Roman" w:eastAsia="Times New Roman" w:hAnsi="Times New Roman"/>
                <w:i/>
                <w:sz w:val="24"/>
                <w:szCs w:val="24"/>
                <w:lang w:eastAsia="ru-RU"/>
              </w:rPr>
            </w:pPr>
            <w:r w:rsidRPr="00162B97">
              <w:rPr>
                <w:rFonts w:ascii="Times New Roman" w:eastAsia="Times New Roman" w:hAnsi="Times New Roman"/>
                <w:i/>
                <w:sz w:val="24"/>
                <w:szCs w:val="24"/>
                <w:lang w:eastAsia="ru-RU"/>
              </w:rPr>
              <w:t>Для защиты от атмосферных осадков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Плащ термостойкий для защиты от воды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3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0E18B2">
        <w:trPr>
          <w:trHeight w:val="22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0E18B2">
        <w:trPr>
          <w:trHeight w:val="84"/>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Сапоги резиновые</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49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19.</w:t>
            </w:r>
          </w:p>
        </w:tc>
        <w:tc>
          <w:tcPr>
            <w:tcW w:w="4709" w:type="dxa"/>
            <w:tcBorders>
              <w:top w:val="nil"/>
              <w:left w:val="nil"/>
              <w:bottom w:val="nil"/>
              <w:right w:val="single" w:sz="4" w:space="0" w:color="auto"/>
            </w:tcBorders>
            <w:shd w:val="clear" w:color="000000" w:fill="FFFFFF"/>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Электромонтер по ремонту и монтажу кабельных линий</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Комплект для защиты от термических рисков электрической дуги: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п.89. (с учетом изменений от 12.12.2013г. №735н).</w:t>
            </w:r>
          </w:p>
        </w:tc>
      </w:tr>
      <w:tr w:rsidR="00571265" w:rsidRPr="00915AEA" w:rsidTr="00995799">
        <w:trPr>
          <w:trHeight w:val="49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000000" w:fill="FFFFFF"/>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34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000000" w:fill="FFFFFF"/>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Куртка-накидка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33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Куртка-рубашка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0E18B2">
        <w:trPr>
          <w:trHeight w:val="11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Белье нательное хлопчатобумажное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комплекта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0E18B2">
        <w:trPr>
          <w:trHeight w:val="114"/>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Белье нательное термостойкое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комплекта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0E18B2">
        <w:trPr>
          <w:trHeight w:val="9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Фуфайка-свитер из термостойких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0E18B2">
        <w:trPr>
          <w:trHeight w:val="7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трикотажные термостойкие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4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32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термостойкая с защитным щитком для лица с термостойкой окантовкой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термостойкий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62B97" w:rsidRDefault="00162B97" w:rsidP="00162B97">
            <w:pPr>
              <w:spacing w:after="0" w:line="240" w:lineRule="auto"/>
              <w:rPr>
                <w:rFonts w:ascii="Times New Roman" w:eastAsia="Times New Roman" w:hAnsi="Times New Roman"/>
                <w:i/>
                <w:sz w:val="24"/>
                <w:szCs w:val="24"/>
                <w:lang w:eastAsia="ru-RU"/>
              </w:rPr>
            </w:pPr>
            <w:r w:rsidRPr="00162B97">
              <w:rPr>
                <w:rFonts w:ascii="Times New Roman" w:eastAsia="Times New Roman" w:hAnsi="Times New Roman"/>
                <w:i/>
                <w:sz w:val="24"/>
                <w:szCs w:val="24"/>
                <w:lang w:eastAsia="ru-RU"/>
              </w:rPr>
              <w:t>Дополнительно:   </w:t>
            </w:r>
          </w:p>
        </w:tc>
        <w:tc>
          <w:tcPr>
            <w:tcW w:w="2189" w:type="dxa"/>
            <w:gridSpan w:val="2"/>
            <w:vMerge/>
            <w:tcBorders>
              <w:top w:val="nil"/>
              <w:left w:val="single" w:sz="4" w:space="0" w:color="auto"/>
              <w:bottom w:val="single" w:sz="8" w:space="0" w:color="000000"/>
              <w:right w:val="single" w:sz="8"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Боты или галоши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Фартук из полимерных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дежурный</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3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Нарукавники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54"/>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Наколенники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24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24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0E18B2">
        <w:trPr>
          <w:trHeight w:val="52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914E6" w:rsidP="00273A3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Средство индивидуальной защиты органов дыхания (СИЗОД) </w:t>
            </w:r>
            <w:proofErr w:type="spellStart"/>
            <w:r>
              <w:rPr>
                <w:rFonts w:ascii="Times New Roman" w:eastAsia="Times New Roman" w:hAnsi="Times New Roman"/>
                <w:sz w:val="24"/>
                <w:szCs w:val="24"/>
                <w:lang w:eastAsia="ru-RU"/>
              </w:rPr>
              <w:t>противоаэрозольное</w:t>
            </w:r>
            <w:proofErr w:type="spellEnd"/>
            <w:r w:rsidR="00273A3B" w:rsidRPr="00177B77">
              <w:rPr>
                <w:rFonts w:ascii="Times New Roman" w:eastAsia="Times New Roman" w:hAnsi="Times New Roman"/>
                <w:sz w:val="24"/>
                <w:szCs w:val="24"/>
                <w:lang w:eastAsia="ru-RU"/>
              </w:rPr>
              <w:t xml:space="preserve">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572"/>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Средство индивидуальной защиты органов дыхания (СИЗОД)противогазовое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0E18B2">
        <w:trPr>
          <w:trHeight w:val="22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Наушники </w:t>
            </w:r>
            <w:proofErr w:type="spellStart"/>
            <w:r w:rsidRPr="00177B77">
              <w:rPr>
                <w:rFonts w:ascii="Times New Roman" w:eastAsia="Times New Roman" w:hAnsi="Times New Roman"/>
                <w:sz w:val="24"/>
                <w:szCs w:val="24"/>
                <w:lang w:eastAsia="ru-RU"/>
              </w:rPr>
              <w:t>противошумные</w:t>
            </w:r>
            <w:proofErr w:type="spellEnd"/>
            <w:r w:rsidRPr="00177B77">
              <w:rPr>
                <w:rFonts w:ascii="Times New Roman" w:eastAsia="Times New Roman" w:hAnsi="Times New Roman"/>
                <w:sz w:val="24"/>
                <w:szCs w:val="24"/>
                <w:lang w:eastAsia="ru-RU"/>
              </w:rPr>
              <w:t xml:space="preserve">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0E18B2">
        <w:trPr>
          <w:trHeight w:val="204"/>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Вкладыши </w:t>
            </w:r>
            <w:proofErr w:type="spellStart"/>
            <w:r w:rsidRPr="00177B77">
              <w:rPr>
                <w:rFonts w:ascii="Times New Roman" w:eastAsia="Times New Roman" w:hAnsi="Times New Roman"/>
                <w:sz w:val="24"/>
                <w:szCs w:val="24"/>
                <w:lang w:eastAsia="ru-RU"/>
              </w:rPr>
              <w:t>противошумные</w:t>
            </w:r>
            <w:proofErr w:type="spellEnd"/>
            <w:r w:rsidRPr="00177B77">
              <w:rPr>
                <w:rFonts w:ascii="Times New Roman" w:eastAsia="Times New Roman" w:hAnsi="Times New Roman"/>
                <w:sz w:val="24"/>
                <w:szCs w:val="24"/>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Страховочная или удерживающая привязь (пояс предохранительный)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дежурная</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162B97">
        <w:trPr>
          <w:trHeight w:val="603"/>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62B97" w:rsidRDefault="00162B97" w:rsidP="00711F0E">
            <w:pPr>
              <w:spacing w:after="0" w:line="240" w:lineRule="auto"/>
              <w:rPr>
                <w:rFonts w:ascii="Times New Roman" w:eastAsia="Times New Roman" w:hAnsi="Times New Roman"/>
                <w:i/>
                <w:sz w:val="24"/>
                <w:szCs w:val="24"/>
                <w:lang w:eastAsia="ru-RU"/>
              </w:rPr>
            </w:pPr>
            <w:r w:rsidRPr="00162B97">
              <w:rPr>
                <w:rFonts w:ascii="Times New Roman" w:eastAsia="Times New Roman" w:hAnsi="Times New Roman"/>
                <w:i/>
                <w:sz w:val="24"/>
                <w:szCs w:val="24"/>
                <w:lang w:eastAsia="ru-RU"/>
              </w:rPr>
              <w:t>При выполнении работ в местах обитания клещей и кровососущих насекомых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Накомарник - сетка </w:t>
            </w:r>
            <w:proofErr w:type="spellStart"/>
            <w:r w:rsidRPr="00177B77">
              <w:rPr>
                <w:rFonts w:ascii="Times New Roman" w:eastAsia="Times New Roman" w:hAnsi="Times New Roman"/>
                <w:sz w:val="24"/>
                <w:szCs w:val="24"/>
                <w:lang w:eastAsia="ru-RU"/>
              </w:rPr>
              <w:t>наголовная</w:t>
            </w:r>
            <w:proofErr w:type="spellEnd"/>
            <w:r w:rsidRPr="00177B77">
              <w:rPr>
                <w:rFonts w:ascii="Times New Roman" w:eastAsia="Times New Roman" w:hAnsi="Times New Roman"/>
                <w:sz w:val="24"/>
                <w:szCs w:val="24"/>
                <w:lang w:eastAsia="ru-RU"/>
              </w:rPr>
              <w:t xml:space="preserve"> из термостойких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162B97">
        <w:trPr>
          <w:trHeight w:val="534"/>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62B97" w:rsidRDefault="00162B97" w:rsidP="00711F0E">
            <w:pPr>
              <w:spacing w:after="0" w:line="240" w:lineRule="auto"/>
              <w:rPr>
                <w:rFonts w:ascii="Times New Roman" w:eastAsia="Times New Roman" w:hAnsi="Times New Roman"/>
                <w:i/>
                <w:sz w:val="24"/>
                <w:szCs w:val="24"/>
                <w:lang w:eastAsia="ru-RU"/>
              </w:rPr>
            </w:pPr>
            <w:r w:rsidRPr="00162B97">
              <w:rPr>
                <w:rFonts w:ascii="Times New Roman" w:eastAsia="Times New Roman" w:hAnsi="Times New Roman"/>
                <w:i/>
                <w:sz w:val="24"/>
                <w:szCs w:val="24"/>
                <w:lang w:eastAsia="ru-RU"/>
              </w:rPr>
              <w:t>При выполнении работ в условиях повышенного загрязнения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Комбинезон или 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62B97" w:rsidRDefault="00162B97" w:rsidP="00711F0E">
            <w:pPr>
              <w:spacing w:after="0" w:line="240" w:lineRule="auto"/>
              <w:rPr>
                <w:rFonts w:ascii="Times New Roman" w:eastAsia="Times New Roman" w:hAnsi="Times New Roman"/>
                <w:i/>
                <w:sz w:val="24"/>
                <w:szCs w:val="24"/>
                <w:lang w:eastAsia="ru-RU"/>
              </w:rPr>
            </w:pPr>
            <w:r w:rsidRPr="00162B97">
              <w:rPr>
                <w:rFonts w:ascii="Times New Roman" w:eastAsia="Times New Roman" w:hAnsi="Times New Roman"/>
                <w:i/>
                <w:sz w:val="24"/>
                <w:szCs w:val="24"/>
                <w:lang w:eastAsia="ru-RU"/>
              </w:rPr>
              <w:t>На наружных работах 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из термостойких материалов с постоянными защитными свойствами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термостойкий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44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3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62B97" w:rsidRDefault="00162B97" w:rsidP="00711F0E">
            <w:pPr>
              <w:spacing w:after="0" w:line="240" w:lineRule="auto"/>
              <w:rPr>
                <w:rFonts w:ascii="Times New Roman" w:eastAsia="Times New Roman" w:hAnsi="Times New Roman"/>
                <w:i/>
                <w:sz w:val="24"/>
                <w:szCs w:val="24"/>
                <w:lang w:eastAsia="ru-RU"/>
              </w:rPr>
            </w:pPr>
            <w:r w:rsidRPr="00162B97">
              <w:rPr>
                <w:rFonts w:ascii="Times New Roman" w:eastAsia="Times New Roman" w:hAnsi="Times New Roman"/>
                <w:i/>
                <w:sz w:val="24"/>
                <w:szCs w:val="24"/>
                <w:lang w:eastAsia="ru-RU"/>
              </w:rPr>
              <w:t>Для защиты от атмосферных осадков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Плащ термостойкий для защиты от воды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3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90"/>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711F0E" w:rsidRPr="00915AEA" w:rsidTr="00711F0E">
        <w:trPr>
          <w:trHeight w:val="781"/>
        </w:trPr>
        <w:tc>
          <w:tcPr>
            <w:tcW w:w="810" w:type="dxa"/>
            <w:tcBorders>
              <w:top w:val="nil"/>
              <w:left w:val="single" w:sz="8" w:space="0" w:color="auto"/>
              <w:bottom w:val="nil"/>
              <w:right w:val="single" w:sz="4" w:space="0" w:color="auto"/>
            </w:tcBorders>
            <w:shd w:val="clear" w:color="auto" w:fill="auto"/>
            <w:vAlign w:val="center"/>
            <w:hideMark/>
          </w:tcPr>
          <w:p w:rsidR="00711F0E" w:rsidRPr="00177B77" w:rsidRDefault="00711F0E"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20.</w:t>
            </w:r>
          </w:p>
        </w:tc>
        <w:tc>
          <w:tcPr>
            <w:tcW w:w="4709" w:type="dxa"/>
            <w:tcBorders>
              <w:top w:val="nil"/>
              <w:left w:val="nil"/>
              <w:bottom w:val="nil"/>
              <w:right w:val="single" w:sz="4" w:space="0" w:color="auto"/>
            </w:tcBorders>
            <w:shd w:val="clear" w:color="auto" w:fill="auto"/>
            <w:vAlign w:val="center"/>
            <w:hideMark/>
          </w:tcPr>
          <w:p w:rsidR="00711F0E" w:rsidRPr="00177B77" w:rsidRDefault="00711F0E"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Начальник </w:t>
            </w:r>
            <w:proofErr w:type="spellStart"/>
            <w:r w:rsidRPr="00177B77">
              <w:rPr>
                <w:rFonts w:ascii="Times New Roman" w:eastAsia="Times New Roman" w:hAnsi="Times New Roman"/>
                <w:sz w:val="24"/>
                <w:szCs w:val="24"/>
                <w:lang w:eastAsia="ru-RU"/>
              </w:rPr>
              <w:t>СРЗиА</w:t>
            </w:r>
            <w:proofErr w:type="spellEnd"/>
            <w:r w:rsidRPr="00177B77">
              <w:rPr>
                <w:rFonts w:ascii="Times New Roman" w:eastAsia="Times New Roman" w:hAnsi="Times New Roman"/>
                <w:sz w:val="24"/>
                <w:szCs w:val="24"/>
                <w:lang w:eastAsia="ru-RU"/>
              </w:rPr>
              <w:t xml:space="preserve"> (заместитель начальника </w:t>
            </w:r>
            <w:proofErr w:type="spellStart"/>
            <w:r w:rsidRPr="00177B77">
              <w:rPr>
                <w:rFonts w:ascii="Times New Roman" w:eastAsia="Times New Roman" w:hAnsi="Times New Roman"/>
                <w:sz w:val="24"/>
                <w:szCs w:val="24"/>
                <w:lang w:eastAsia="ru-RU"/>
              </w:rPr>
              <w:t>СРЗиА</w:t>
            </w:r>
            <w:proofErr w:type="spellEnd"/>
            <w:r w:rsidRPr="00177B77">
              <w:rPr>
                <w:rFonts w:ascii="Times New Roman" w:eastAsia="Times New Roman" w:hAnsi="Times New Roman"/>
                <w:sz w:val="24"/>
                <w:szCs w:val="24"/>
                <w:lang w:eastAsia="ru-RU"/>
              </w:rPr>
              <w:t xml:space="preserve">) при производстве работ в электроустановках в качестве производителя работ </w:t>
            </w:r>
          </w:p>
        </w:tc>
        <w:tc>
          <w:tcPr>
            <w:tcW w:w="7512" w:type="dxa"/>
            <w:gridSpan w:val="2"/>
            <w:tcBorders>
              <w:top w:val="nil"/>
              <w:left w:val="nil"/>
              <w:bottom w:val="single" w:sz="4" w:space="0" w:color="auto"/>
              <w:right w:val="single" w:sz="4" w:space="0" w:color="auto"/>
            </w:tcBorders>
            <w:shd w:val="clear" w:color="auto" w:fill="auto"/>
            <w:vAlign w:val="center"/>
            <w:hideMark/>
          </w:tcPr>
          <w:p w:rsidR="00711F0E" w:rsidRPr="00177B77" w:rsidRDefault="00711F0E" w:rsidP="00273A3B">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Комплект для защиты от термических рисков электрической дуги:</w:t>
            </w:r>
          </w:p>
          <w:p w:rsidR="00711F0E" w:rsidRPr="00177B77" w:rsidRDefault="00711F0E"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711F0E" w:rsidRPr="00177B77" w:rsidRDefault="00711F0E"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п.177. (с учетом изменений от 12.12.2013г. №735н).</w:t>
            </w:r>
          </w:p>
        </w:tc>
      </w:tr>
      <w:tr w:rsidR="00571265" w:rsidRPr="00915AEA" w:rsidTr="00162B97">
        <w:trPr>
          <w:trHeight w:val="54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nil"/>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Ведущий инженер (инженер) по релейной защите и автоматике СРЗА </w:t>
            </w:r>
          </w:p>
        </w:tc>
        <w:tc>
          <w:tcPr>
            <w:tcW w:w="5527" w:type="dxa"/>
            <w:tcBorders>
              <w:top w:val="nil"/>
              <w:left w:val="single" w:sz="4" w:space="0" w:color="auto"/>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62B97">
        <w:trPr>
          <w:trHeight w:val="55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Ведущий инженер (инженер) СРЗА</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Куртка-накидка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62B97">
        <w:trPr>
          <w:trHeight w:val="54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roofErr w:type="spellStart"/>
            <w:r w:rsidRPr="00177B77">
              <w:rPr>
                <w:rFonts w:ascii="Times New Roman" w:eastAsia="Times New Roman" w:hAnsi="Times New Roman"/>
                <w:sz w:val="24"/>
                <w:szCs w:val="24"/>
                <w:lang w:eastAsia="ru-RU"/>
              </w:rPr>
              <w:t>Электромонтерпо</w:t>
            </w:r>
            <w:proofErr w:type="spellEnd"/>
            <w:r w:rsidRPr="00177B77">
              <w:rPr>
                <w:rFonts w:ascii="Times New Roman" w:eastAsia="Times New Roman" w:hAnsi="Times New Roman"/>
                <w:sz w:val="24"/>
                <w:szCs w:val="24"/>
                <w:lang w:eastAsia="ru-RU"/>
              </w:rPr>
              <w:t xml:space="preserve"> ремонту аппаратуры, релейной защиты и автоматики</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Куртка-рубашка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62B97">
        <w:trPr>
          <w:trHeight w:val="68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Электромонтер по техническому обслуживанию и ремонту устройств СРЗА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Белье нательное хлопчатобумажное,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комплекта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26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nil"/>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Начальник ИЛКЭ </w:t>
            </w:r>
            <w:proofErr w:type="spellStart"/>
            <w:r w:rsidRPr="00177B77">
              <w:rPr>
                <w:rFonts w:ascii="Times New Roman" w:eastAsia="Times New Roman" w:hAnsi="Times New Roman"/>
                <w:sz w:val="24"/>
                <w:szCs w:val="24"/>
                <w:lang w:eastAsia="ru-RU"/>
              </w:rPr>
              <w:t>СМиККЭ</w:t>
            </w:r>
            <w:proofErr w:type="spellEnd"/>
          </w:p>
        </w:tc>
        <w:tc>
          <w:tcPr>
            <w:tcW w:w="5527" w:type="dxa"/>
            <w:tcBorders>
              <w:top w:val="nil"/>
              <w:left w:val="single" w:sz="4" w:space="0" w:color="auto"/>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Белье нательное термостойкое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комплекта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246"/>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nil"/>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Ведущий инженер (инженер) </w:t>
            </w:r>
            <w:proofErr w:type="spellStart"/>
            <w:r w:rsidRPr="00177B77">
              <w:rPr>
                <w:rFonts w:ascii="Times New Roman" w:eastAsia="Times New Roman" w:hAnsi="Times New Roman"/>
                <w:sz w:val="24"/>
                <w:szCs w:val="24"/>
                <w:lang w:eastAsia="ru-RU"/>
              </w:rPr>
              <w:t>СМиККЭ</w:t>
            </w:r>
            <w:proofErr w:type="spellEnd"/>
          </w:p>
        </w:tc>
        <w:tc>
          <w:tcPr>
            <w:tcW w:w="5527" w:type="dxa"/>
            <w:tcBorders>
              <w:top w:val="nil"/>
              <w:left w:val="single" w:sz="4" w:space="0" w:color="auto"/>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Фуфайка-свитер из термостойких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nil"/>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Ведущий инженер (инженер) ЛКРСИ </w:t>
            </w:r>
            <w:proofErr w:type="spellStart"/>
            <w:r w:rsidRPr="00177B77">
              <w:rPr>
                <w:rFonts w:ascii="Times New Roman" w:eastAsia="Times New Roman" w:hAnsi="Times New Roman"/>
                <w:sz w:val="24"/>
                <w:szCs w:val="24"/>
                <w:lang w:eastAsia="ru-RU"/>
              </w:rPr>
              <w:t>СМиККЭ</w:t>
            </w:r>
            <w:proofErr w:type="spellEnd"/>
          </w:p>
        </w:tc>
        <w:tc>
          <w:tcPr>
            <w:tcW w:w="5527" w:type="dxa"/>
            <w:tcBorders>
              <w:top w:val="nil"/>
              <w:left w:val="single" w:sz="4" w:space="0" w:color="auto"/>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трикотажные термостойкие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4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nil"/>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Ведущий инженер (инженер) ИЛКЭ </w:t>
            </w:r>
            <w:proofErr w:type="spellStart"/>
            <w:r w:rsidRPr="00177B77">
              <w:rPr>
                <w:rFonts w:ascii="Times New Roman" w:eastAsia="Times New Roman" w:hAnsi="Times New Roman"/>
                <w:sz w:val="24"/>
                <w:szCs w:val="24"/>
                <w:lang w:eastAsia="ru-RU"/>
              </w:rPr>
              <w:t>СМиККЭ</w:t>
            </w:r>
            <w:proofErr w:type="spellEnd"/>
          </w:p>
        </w:tc>
        <w:tc>
          <w:tcPr>
            <w:tcW w:w="5527" w:type="dxa"/>
            <w:tcBorders>
              <w:top w:val="nil"/>
              <w:left w:val="single" w:sz="4" w:space="0" w:color="auto"/>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56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термостойкая с защитным щитком для лица с термостойкой окантовкой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термостойкий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62B97" w:rsidRDefault="00162B97" w:rsidP="00711F0E">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4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Боты или галоши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262"/>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2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12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162B97">
        <w:trPr>
          <w:trHeight w:val="514"/>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62B97" w:rsidRDefault="00162B97" w:rsidP="00711F0E">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в местах обитания клещей и кровососущих насекомых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Накомарник - сетка </w:t>
            </w:r>
            <w:proofErr w:type="spellStart"/>
            <w:r w:rsidRPr="00177B77">
              <w:rPr>
                <w:rFonts w:ascii="Times New Roman" w:eastAsia="Times New Roman" w:hAnsi="Times New Roman"/>
                <w:sz w:val="24"/>
                <w:szCs w:val="24"/>
                <w:lang w:eastAsia="ru-RU"/>
              </w:rPr>
              <w:t>наголовная</w:t>
            </w:r>
            <w:proofErr w:type="spellEnd"/>
            <w:r w:rsidRPr="00177B77">
              <w:rPr>
                <w:rFonts w:ascii="Times New Roman" w:eastAsia="Times New Roman" w:hAnsi="Times New Roman"/>
                <w:sz w:val="24"/>
                <w:szCs w:val="24"/>
                <w:lang w:eastAsia="ru-RU"/>
              </w:rPr>
              <w:t xml:space="preserve"> из термостойких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62B97" w:rsidRDefault="00162B97" w:rsidP="00711F0E">
            <w:pPr>
              <w:spacing w:after="0" w:line="240" w:lineRule="auto"/>
              <w:jc w:val="both"/>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из термостойких материалов с постоянными защитными свойствами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термостойкий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506"/>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3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62B97" w:rsidRDefault="00162B97" w:rsidP="00711F0E">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Для защиты от атмосферных осадков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Плащ термостойкий для защиты от воды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3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90"/>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(термостойкие)</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пара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62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21.</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Рабочий по комплексному обслуживанию и ремонту зданий</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Костюм для защиты от общих производственных загрязнений и механических воздействий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п.62.</w:t>
            </w: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Белье нательное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комплекта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Плащ для защиты от воды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92"/>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22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25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38"/>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Боты или галоши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31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20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12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0E18B2">
        <w:trPr>
          <w:trHeight w:val="7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0E18B2">
        <w:trPr>
          <w:trHeight w:val="78"/>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4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Очки защитные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34"/>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Наушники </w:t>
            </w:r>
            <w:proofErr w:type="spellStart"/>
            <w:r w:rsidRPr="00177B77">
              <w:rPr>
                <w:rFonts w:ascii="Times New Roman" w:eastAsia="Times New Roman" w:hAnsi="Times New Roman"/>
                <w:sz w:val="24"/>
                <w:szCs w:val="24"/>
                <w:lang w:eastAsia="ru-RU"/>
              </w:rPr>
              <w:t>противошумные</w:t>
            </w:r>
            <w:proofErr w:type="spellEnd"/>
            <w:r w:rsidRPr="00177B77">
              <w:rPr>
                <w:rFonts w:ascii="Times New Roman" w:eastAsia="Times New Roman" w:hAnsi="Times New Roman"/>
                <w:sz w:val="24"/>
                <w:szCs w:val="24"/>
                <w:lang w:eastAsia="ru-RU"/>
              </w:rPr>
              <w:t xml:space="preserve">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25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Вкладыши </w:t>
            </w:r>
            <w:proofErr w:type="spellStart"/>
            <w:r w:rsidRPr="00177B77">
              <w:rPr>
                <w:rFonts w:ascii="Times New Roman" w:eastAsia="Times New Roman" w:hAnsi="Times New Roman"/>
                <w:sz w:val="24"/>
                <w:szCs w:val="24"/>
                <w:lang w:eastAsia="ru-RU"/>
              </w:rPr>
              <w:t>противошумные</w:t>
            </w:r>
            <w:proofErr w:type="spellEnd"/>
            <w:r w:rsidRPr="00177B77">
              <w:rPr>
                <w:rFonts w:ascii="Times New Roman" w:eastAsia="Times New Roman" w:hAnsi="Times New Roman"/>
                <w:sz w:val="24"/>
                <w:szCs w:val="24"/>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Страховочная или удерживающая привязь (пояс предохранительный)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дежурная</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162B97">
        <w:trPr>
          <w:trHeight w:val="561"/>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62B97" w:rsidRDefault="00162B97" w:rsidP="00711F0E">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в местах обитания клещей и кровососущих насекомых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вредных и опасных биологических факторов (клещей и кровососущих насекомых)</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0E18B2">
        <w:trPr>
          <w:trHeight w:val="84"/>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Накомарник - сетка </w:t>
            </w:r>
            <w:proofErr w:type="spellStart"/>
            <w:r w:rsidRPr="00177B77">
              <w:rPr>
                <w:rFonts w:ascii="Times New Roman" w:eastAsia="Times New Roman" w:hAnsi="Times New Roman"/>
                <w:sz w:val="24"/>
                <w:szCs w:val="24"/>
                <w:lang w:eastAsia="ru-RU"/>
              </w:rPr>
              <w:t>наголовная</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62B97" w:rsidRDefault="00162B97" w:rsidP="00711F0E">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r>
      <w:tr w:rsidR="00571265" w:rsidRPr="00915AEA" w:rsidTr="000E18B2">
        <w:trPr>
          <w:trHeight w:val="30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Белье нательное утепленное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комплекта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0E18B2">
        <w:trPr>
          <w:trHeight w:val="44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406"/>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542"/>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22.</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Грузчик</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п.108.</w:t>
            </w:r>
          </w:p>
        </w:tc>
      </w:tr>
      <w:tr w:rsidR="00571265" w:rsidRPr="00915AEA" w:rsidTr="000E18B2">
        <w:trPr>
          <w:trHeight w:val="13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Подсобный рабочий</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Фартук из полимерных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0E18B2">
        <w:trPr>
          <w:trHeight w:val="174"/>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Жилет сигнальный 2 класса защиты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0E18B2">
        <w:trPr>
          <w:trHeight w:val="26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Нарукавники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0E18B2">
        <w:trPr>
          <w:trHeight w:val="296"/>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12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0E18B2">
        <w:trPr>
          <w:trHeight w:val="18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0E18B2">
        <w:trPr>
          <w:trHeight w:val="22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0E18B2">
        <w:trPr>
          <w:trHeight w:val="242"/>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Очки защитные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0E18B2">
        <w:trPr>
          <w:trHeight w:val="51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914E6" w:rsidP="00273A3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Средство индивидуальной защиты органов дыхания (СИЗОД) </w:t>
            </w:r>
            <w:proofErr w:type="spellStart"/>
            <w:r>
              <w:rPr>
                <w:rFonts w:ascii="Times New Roman" w:eastAsia="Times New Roman" w:hAnsi="Times New Roman"/>
                <w:sz w:val="24"/>
                <w:szCs w:val="24"/>
                <w:lang w:eastAsia="ru-RU"/>
              </w:rPr>
              <w:t>противоаэрозольное</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C80DB4">
        <w:trPr>
          <w:trHeight w:val="750"/>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62B97" w:rsidRDefault="00162B97" w:rsidP="00711F0E">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работы по погрузке и выгрузке пылящих грузов, твердого топлива, промышленных отходов и колчедана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Комбинезон для защиты от общих производственных загрязнений и пыли из нетканых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62B97" w:rsidRDefault="00162B97" w:rsidP="00711F0E">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r>
      <w:tr w:rsidR="00571265" w:rsidRPr="00915AEA" w:rsidTr="000E18B2">
        <w:trPr>
          <w:trHeight w:val="17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0E18B2">
        <w:trPr>
          <w:trHeight w:val="20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Жилет сигнальный 2 класса защиты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0E18B2">
        <w:trPr>
          <w:trHeight w:val="28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0E18B2">
        <w:trPr>
          <w:trHeight w:val="391"/>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23.</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Инженер общехозяйственного участка</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3B5A61">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Без исполнения обязанностей кладовщика:</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w:t>
            </w:r>
            <w:r w:rsidRPr="00177B77">
              <w:rPr>
                <w:rFonts w:ascii="Times New Roman" w:eastAsia="Times New Roman" w:hAnsi="Times New Roman"/>
                <w:sz w:val="24"/>
                <w:szCs w:val="24"/>
                <w:lang w:eastAsia="ru-RU"/>
              </w:rPr>
              <w:lastRenderedPageBreak/>
              <w:t>25.04.2011г. №340н, п.101.</w:t>
            </w:r>
          </w:p>
        </w:tc>
      </w:tr>
      <w:tr w:rsidR="00571265" w:rsidRPr="00915AEA" w:rsidTr="000E18B2">
        <w:trPr>
          <w:trHeight w:val="49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Техник общехозяйственного участка</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Костюм для защиты от общих производственных загрязнений и механических воздействий, или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Заведующий архивом</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Халат и брюки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комплект</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Архивариус</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Ботинки кожаные или туфли кожаные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0E18B2">
        <w:trPr>
          <w:trHeight w:val="169"/>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трикотажные</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4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0E18B2">
        <w:trPr>
          <w:trHeight w:val="45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24.</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Уборщик производственных помещений</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Костюм для защиты от общих производственных загрязнений и механических воздействий, или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п.169.</w:t>
            </w:r>
            <w:r w:rsidRPr="00177B77">
              <w:rPr>
                <w:rFonts w:ascii="Times New Roman" w:eastAsia="Times New Roman" w:hAnsi="Times New Roman"/>
                <w:sz w:val="24"/>
                <w:szCs w:val="24"/>
                <w:lang w:eastAsia="ru-RU"/>
              </w:rPr>
              <w:br/>
              <w:t>01.10.2008г. №541н, п.84</w:t>
            </w: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Уборщик территории</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Халат и брюки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комплект</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0E18B2">
        <w:trPr>
          <w:trHeight w:val="68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Рабочий по комплексному обслуживанию зданий (уборщик производственных помещений)</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Рабочий по комплексному обслуживанию зданий (уборщик территории)</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0E18B2">
        <w:trPr>
          <w:trHeight w:val="66"/>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0E18B2">
        <w:trPr>
          <w:trHeight w:val="19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12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0E18B2">
        <w:trPr>
          <w:trHeight w:val="188"/>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0E18B2">
        <w:trPr>
          <w:trHeight w:val="16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Очки защитные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41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914E6" w:rsidP="00273A3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Средство индивидуальной защиты органов дыхания (СИЗОД) </w:t>
            </w:r>
            <w:proofErr w:type="spellStart"/>
            <w:r>
              <w:rPr>
                <w:rFonts w:ascii="Times New Roman" w:eastAsia="Times New Roman" w:hAnsi="Times New Roman"/>
                <w:sz w:val="24"/>
                <w:szCs w:val="24"/>
                <w:lang w:eastAsia="ru-RU"/>
              </w:rPr>
              <w:t>противоаэрозольное</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62B97" w:rsidRDefault="00162B97" w:rsidP="003B5A61">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мытье полов и мест общего пользования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r>
      <w:tr w:rsidR="00571265" w:rsidRPr="00915AEA" w:rsidTr="000E18B2">
        <w:trPr>
          <w:trHeight w:val="18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резиновые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12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62B97" w:rsidRDefault="00162B97" w:rsidP="003B5A61">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r>
      <w:tr w:rsidR="00571265" w:rsidRPr="00915AEA" w:rsidTr="000E18B2">
        <w:trPr>
          <w:trHeight w:val="206"/>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Костюм на утепляющей прокладке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Подшлемник под каску утепленный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или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или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Валенки с резиновым низом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477"/>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25.</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Начальник участка эксплуатации котельной</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п.145.</w:t>
            </w: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Оператор котельной (автоматическая подача топлива)</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или рукавицы комбинированные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24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Очки защитные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Наушники </w:t>
            </w:r>
            <w:proofErr w:type="spellStart"/>
            <w:r w:rsidRPr="00177B77">
              <w:rPr>
                <w:rFonts w:ascii="Times New Roman" w:eastAsia="Times New Roman" w:hAnsi="Times New Roman"/>
                <w:sz w:val="24"/>
                <w:szCs w:val="24"/>
                <w:lang w:eastAsia="ru-RU"/>
              </w:rPr>
              <w:t>противошумные</w:t>
            </w:r>
            <w:proofErr w:type="spellEnd"/>
            <w:r w:rsidRPr="00177B77">
              <w:rPr>
                <w:rFonts w:ascii="Times New Roman" w:eastAsia="Times New Roman" w:hAnsi="Times New Roman"/>
                <w:sz w:val="24"/>
                <w:szCs w:val="24"/>
                <w:lang w:eastAsia="ru-RU"/>
              </w:rPr>
              <w:t xml:space="preserve">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Вкладыши </w:t>
            </w:r>
            <w:proofErr w:type="spellStart"/>
            <w:r w:rsidRPr="00177B77">
              <w:rPr>
                <w:rFonts w:ascii="Times New Roman" w:eastAsia="Times New Roman" w:hAnsi="Times New Roman"/>
                <w:sz w:val="24"/>
                <w:szCs w:val="24"/>
                <w:lang w:eastAsia="ru-RU"/>
              </w:rPr>
              <w:t>противошумные</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62B97" w:rsidRDefault="00162B97" w:rsidP="003B5A61">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Костюм на утепляющей прокладке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383"/>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2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26.</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Начальник района электрических сетей</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62B97" w:rsidRDefault="00162B97" w:rsidP="003B5A61">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наличии прав производства и контроля оперативных переключений:</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п.76, 80.</w:t>
            </w: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Заместитель начальника РЭС - главный инженер</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Комплект для защиты от термических рисков электрической дуги: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Заместитель главного инженера РЭС</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62B97">
        <w:trPr>
          <w:trHeight w:val="50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000000" w:fill="FFFFFF"/>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Старший диспетчер района электрических сетей</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Куртка-накидка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62B97">
        <w:trPr>
          <w:trHeight w:val="582"/>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000000" w:fill="FFFFFF"/>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Диспетчер района электрических сетей</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Куртка-рубашка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62B97">
        <w:trPr>
          <w:trHeight w:val="52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Старший мастер участка (мастер) участка распределительных сетей</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Белье нательное хлопчатобумажное, или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комплекта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62B97">
        <w:trPr>
          <w:trHeight w:val="46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Старший мастер участка (мастер) ремонтного участка</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Белье нательное термостойкое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комплекта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Старший мастер участка (мастер) участка по производству работ под рабочим напряжением</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Фуфайка-свитер из термостойких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62B97">
        <w:trPr>
          <w:trHeight w:val="602"/>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Ведущий инженер (инженер) по техническому контролю</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Перчатки трикотажные термостойкие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4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Начальник СП ПО (заместитель начальника СП ПО)</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Ведущий инженер (инженер) СП ПО</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62B97">
        <w:trPr>
          <w:trHeight w:val="55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Старший мастер участка (мастер) СП ПО</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термостойкая с защитным щитком для лица с термостойкой окантовкой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62B97">
        <w:trPr>
          <w:trHeight w:val="54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Старший мастер участка (мастер) эксплуатационного участка</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Подшлемник под каску термостойкий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77B77" w:rsidRDefault="00162B97" w:rsidP="003B5A6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Дополнительно:</w:t>
            </w: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5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Боты или галоши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58"/>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Перчатки диэлектрические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4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Перчатки с полимерным покрытием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Наушники </w:t>
            </w:r>
            <w:proofErr w:type="spellStart"/>
            <w:r w:rsidRPr="00177B77">
              <w:rPr>
                <w:rFonts w:ascii="Times New Roman" w:eastAsia="Times New Roman" w:hAnsi="Times New Roman"/>
                <w:sz w:val="24"/>
                <w:szCs w:val="24"/>
                <w:lang w:eastAsia="ru-RU"/>
              </w:rPr>
              <w:t>противошумные</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5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Вкладыши </w:t>
            </w:r>
            <w:proofErr w:type="spellStart"/>
            <w:r w:rsidRPr="00177B77">
              <w:rPr>
                <w:rFonts w:ascii="Times New Roman" w:eastAsia="Times New Roman" w:hAnsi="Times New Roman"/>
                <w:sz w:val="24"/>
                <w:szCs w:val="24"/>
                <w:lang w:eastAsia="ru-RU"/>
              </w:rPr>
              <w:t>противошумные</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43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914E6" w:rsidP="00273A3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Средство индивидуальной защиты органов дыхания (СИЗОД) </w:t>
            </w:r>
            <w:proofErr w:type="spellStart"/>
            <w:r>
              <w:rPr>
                <w:rFonts w:ascii="Times New Roman" w:eastAsia="Times New Roman" w:hAnsi="Times New Roman"/>
                <w:sz w:val="24"/>
                <w:szCs w:val="24"/>
                <w:lang w:eastAsia="ru-RU"/>
              </w:rPr>
              <w:t>противоаэрозольное</w:t>
            </w:r>
            <w:proofErr w:type="spellEnd"/>
            <w:r w:rsidR="00273A3B"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42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Средство индивидуальной защиты органов дыхания (СИЗОД) противогазовое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roofErr w:type="spellStart"/>
            <w:r w:rsidRPr="00177B77">
              <w:rPr>
                <w:rFonts w:ascii="Times New Roman" w:eastAsia="Times New Roman" w:hAnsi="Times New Roman"/>
                <w:sz w:val="24"/>
                <w:szCs w:val="24"/>
                <w:lang w:eastAsia="ru-RU"/>
              </w:rPr>
              <w:t>Самоспасатель</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162B97">
        <w:trPr>
          <w:trHeight w:val="474"/>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77B77" w:rsidRDefault="00162B97" w:rsidP="00162B97">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i/>
                <w:iCs/>
                <w:sz w:val="24"/>
                <w:szCs w:val="24"/>
                <w:lang w:eastAsia="ru-RU"/>
              </w:rPr>
              <w:t>При выполнении работ в местах обитания клещей и кровососущих насекомых дополнительно:</w:t>
            </w: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112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вредных и опасных биологических факторов (клещей и кровососущих насекомых)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Накомарник - сетка </w:t>
            </w:r>
            <w:proofErr w:type="spellStart"/>
            <w:r w:rsidRPr="00177B77">
              <w:rPr>
                <w:rFonts w:ascii="Times New Roman" w:eastAsia="Times New Roman" w:hAnsi="Times New Roman"/>
                <w:sz w:val="24"/>
                <w:szCs w:val="24"/>
                <w:lang w:eastAsia="ru-RU"/>
              </w:rPr>
              <w:t>наголовная</w:t>
            </w:r>
            <w:proofErr w:type="spellEnd"/>
            <w:r w:rsidRPr="00177B77">
              <w:rPr>
                <w:rFonts w:ascii="Times New Roman" w:eastAsia="Times New Roman" w:hAnsi="Times New Roman"/>
                <w:sz w:val="24"/>
                <w:szCs w:val="24"/>
                <w:lang w:eastAsia="ru-RU"/>
              </w:rPr>
              <w:t xml:space="preserve"> из термостойких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При работах в зоне влияния электрического поля с напряженностью более 5 кВ/м дополнительно:</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Экранирующий комплект летний для защиты от воздействия электрических полей промышленной частоты типа ЭП-1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Экранирующий комплект зимний для защиты от воздействия электрических полей промышленной частоты типа ЭП-3</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77B77" w:rsidRDefault="00162B97" w:rsidP="00162B97">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из термостойких материалов с постоянными защитными свойствами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Подшлемник под каску термостойкий утепленный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41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77B77" w:rsidRDefault="00162B97" w:rsidP="00162B97">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i/>
                <w:iCs/>
                <w:sz w:val="24"/>
                <w:szCs w:val="24"/>
                <w:lang w:eastAsia="ru-RU"/>
              </w:rPr>
              <w:t>Для защиты от атмосферных осадков дополнительно:</w:t>
            </w: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Плащ термостойкий для защиты от воды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3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90"/>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(термостойкие)</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62B97">
        <w:trPr>
          <w:trHeight w:val="48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27.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Ведущий инженер (инженер) по техническому контролю</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п.114.</w:t>
            </w:r>
          </w:p>
        </w:tc>
      </w:tr>
      <w:tr w:rsidR="00571265" w:rsidRPr="00915AEA" w:rsidTr="00995799">
        <w:trPr>
          <w:trHeight w:val="13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Плащ для защиты от воды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264"/>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Жилет сигнальный 2 класса защиты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36"/>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31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8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4</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4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82"/>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Подшлемник под каску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27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Очки защитные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04"/>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Наушники </w:t>
            </w:r>
            <w:proofErr w:type="spellStart"/>
            <w:r w:rsidRPr="00177B77">
              <w:rPr>
                <w:rFonts w:ascii="Times New Roman" w:eastAsia="Times New Roman" w:hAnsi="Times New Roman"/>
                <w:sz w:val="24"/>
                <w:szCs w:val="24"/>
                <w:lang w:eastAsia="ru-RU"/>
              </w:rPr>
              <w:t>противошумные</w:t>
            </w:r>
            <w:proofErr w:type="spellEnd"/>
            <w:r w:rsidRPr="00177B77">
              <w:rPr>
                <w:rFonts w:ascii="Times New Roman" w:eastAsia="Times New Roman" w:hAnsi="Times New Roman"/>
                <w:sz w:val="24"/>
                <w:szCs w:val="24"/>
                <w:lang w:eastAsia="ru-RU"/>
              </w:rPr>
              <w:t xml:space="preserve">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62B97">
        <w:trPr>
          <w:trHeight w:val="28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Вкладыши </w:t>
            </w:r>
            <w:proofErr w:type="spellStart"/>
            <w:r w:rsidRPr="00177B77">
              <w:rPr>
                <w:rFonts w:ascii="Times New Roman" w:eastAsia="Times New Roman" w:hAnsi="Times New Roman"/>
                <w:sz w:val="24"/>
                <w:szCs w:val="24"/>
                <w:lang w:eastAsia="ru-RU"/>
              </w:rPr>
              <w:t>противошумные</w:t>
            </w:r>
            <w:proofErr w:type="spellEnd"/>
            <w:r w:rsidRPr="00177B77">
              <w:rPr>
                <w:rFonts w:ascii="Times New Roman" w:eastAsia="Times New Roman" w:hAnsi="Times New Roman"/>
                <w:sz w:val="24"/>
                <w:szCs w:val="24"/>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77B77" w:rsidRDefault="00162B97" w:rsidP="003B5A61">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23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Костюм на утепляющей прокладке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94"/>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Жилет сигнальный 2 класса защиты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или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24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Валенки с резиновым низом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62B97">
        <w:trPr>
          <w:trHeight w:val="548"/>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162B97">
        <w:trPr>
          <w:trHeight w:val="561"/>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28.</w:t>
            </w:r>
          </w:p>
        </w:tc>
        <w:tc>
          <w:tcPr>
            <w:tcW w:w="4709" w:type="dxa"/>
            <w:tcBorders>
              <w:top w:val="nil"/>
              <w:left w:val="nil"/>
              <w:bottom w:val="nil"/>
              <w:right w:val="nil"/>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Начальник участка транспорта электроэнергии РЭС</w:t>
            </w:r>
          </w:p>
        </w:tc>
        <w:tc>
          <w:tcPr>
            <w:tcW w:w="7512" w:type="dxa"/>
            <w:gridSpan w:val="2"/>
            <w:tcBorders>
              <w:top w:val="nil"/>
              <w:left w:val="single" w:sz="4" w:space="0" w:color="auto"/>
              <w:bottom w:val="single" w:sz="4" w:space="0" w:color="auto"/>
              <w:right w:val="single" w:sz="4" w:space="0" w:color="auto"/>
            </w:tcBorders>
            <w:shd w:val="clear" w:color="auto" w:fill="auto"/>
            <w:vAlign w:val="center"/>
            <w:hideMark/>
          </w:tcPr>
          <w:p w:rsidR="00162B97" w:rsidRPr="00177B77" w:rsidRDefault="00162B97" w:rsidP="00162B97">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i/>
                <w:iCs/>
                <w:sz w:val="24"/>
                <w:szCs w:val="24"/>
                <w:lang w:eastAsia="ru-RU"/>
              </w:rPr>
              <w:t xml:space="preserve">При выполнении работ по снятию показаний и доставке квитанций, установке и замене электросчетчиков у промышленных и </w:t>
            </w:r>
            <w:proofErr w:type="spellStart"/>
            <w:r w:rsidRPr="00177B77">
              <w:rPr>
                <w:rFonts w:ascii="Times New Roman" w:eastAsia="Times New Roman" w:hAnsi="Times New Roman"/>
                <w:i/>
                <w:iCs/>
                <w:sz w:val="24"/>
                <w:szCs w:val="24"/>
                <w:lang w:eastAsia="ru-RU"/>
              </w:rPr>
              <w:t>коммунальнобытовых</w:t>
            </w:r>
            <w:proofErr w:type="spellEnd"/>
            <w:r w:rsidRPr="00177B77">
              <w:rPr>
                <w:rFonts w:ascii="Times New Roman" w:eastAsia="Times New Roman" w:hAnsi="Times New Roman"/>
                <w:i/>
                <w:iCs/>
                <w:sz w:val="24"/>
                <w:szCs w:val="24"/>
                <w:lang w:eastAsia="ru-RU"/>
              </w:rPr>
              <w:t xml:space="preserve"> потребителей:</w:t>
            </w:r>
            <w:r w:rsidRPr="00177B77">
              <w:rPr>
                <w:rFonts w:ascii="Times New Roman" w:eastAsia="Times New Roman" w:hAnsi="Times New Roman"/>
                <w:sz w:val="24"/>
                <w:szCs w:val="24"/>
                <w:lang w:eastAsia="ru-RU"/>
              </w:rPr>
              <w:t> </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п.121. </w:t>
            </w:r>
            <w:r w:rsidRPr="00177B77">
              <w:rPr>
                <w:rFonts w:ascii="Times New Roman" w:eastAsia="Times New Roman" w:hAnsi="Times New Roman"/>
                <w:sz w:val="24"/>
                <w:szCs w:val="24"/>
                <w:lang w:eastAsia="ru-RU"/>
              </w:rPr>
              <w:br/>
            </w:r>
            <w:r w:rsidRPr="00177B77">
              <w:rPr>
                <w:rFonts w:ascii="Times New Roman" w:eastAsia="Times New Roman" w:hAnsi="Times New Roman"/>
                <w:sz w:val="24"/>
                <w:szCs w:val="24"/>
                <w:lang w:eastAsia="ru-RU"/>
              </w:rPr>
              <w:b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01.06.2009г. №290н Приложение п.15</w:t>
            </w: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nil"/>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Заместитель начальника участка транспорта электроэнергии РЭС</w:t>
            </w:r>
          </w:p>
        </w:tc>
        <w:tc>
          <w:tcPr>
            <w:tcW w:w="5527" w:type="dxa"/>
            <w:tcBorders>
              <w:top w:val="nil"/>
              <w:left w:val="single" w:sz="4" w:space="0" w:color="auto"/>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nil"/>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Инженер участка транспорта электроэнергии РЭС</w:t>
            </w:r>
          </w:p>
        </w:tc>
        <w:tc>
          <w:tcPr>
            <w:tcW w:w="5527" w:type="dxa"/>
            <w:tcBorders>
              <w:top w:val="nil"/>
              <w:left w:val="single" w:sz="4" w:space="0" w:color="auto"/>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Халат и брюки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36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nil"/>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Инспектор участка транспорта электроэнергии РЭС</w:t>
            </w:r>
          </w:p>
        </w:tc>
        <w:tc>
          <w:tcPr>
            <w:tcW w:w="5527" w:type="dxa"/>
            <w:tcBorders>
              <w:top w:val="nil"/>
              <w:left w:val="single" w:sz="4" w:space="0" w:color="auto"/>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Плащ для защиты от воды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22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p>
        </w:tc>
        <w:tc>
          <w:tcPr>
            <w:tcW w:w="5527" w:type="dxa"/>
            <w:tcBorders>
              <w:top w:val="nil"/>
              <w:left w:val="single" w:sz="4" w:space="0" w:color="auto"/>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62B97">
        <w:trPr>
          <w:trHeight w:val="824"/>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nil"/>
            </w:tcBorders>
            <w:shd w:val="clear" w:color="000000" w:fill="FFFFFF"/>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Электромонтер по эксплуатации электросчетчиков участка транспорта электроэнергии РЭС</w:t>
            </w:r>
          </w:p>
        </w:tc>
        <w:tc>
          <w:tcPr>
            <w:tcW w:w="5527" w:type="dxa"/>
            <w:tcBorders>
              <w:top w:val="nil"/>
              <w:left w:val="single" w:sz="4" w:space="0" w:color="auto"/>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или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7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val="restart"/>
            <w:tcBorders>
              <w:top w:val="nil"/>
              <w:left w:val="nil"/>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p>
        </w:tc>
        <w:tc>
          <w:tcPr>
            <w:tcW w:w="5527" w:type="dxa"/>
            <w:tcBorders>
              <w:top w:val="nil"/>
              <w:left w:val="single" w:sz="4" w:space="0" w:color="auto"/>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206"/>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tcBorders>
              <w:top w:val="nil"/>
              <w:left w:val="nil"/>
              <w:bottom w:val="nil"/>
              <w:right w:val="nil"/>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c>
          <w:tcPr>
            <w:tcW w:w="5527" w:type="dxa"/>
            <w:tcBorders>
              <w:top w:val="nil"/>
              <w:left w:val="single" w:sz="4" w:space="0" w:color="auto"/>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12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8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tcBorders>
              <w:top w:val="nil"/>
              <w:left w:val="nil"/>
              <w:bottom w:val="nil"/>
              <w:right w:val="nil"/>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c>
          <w:tcPr>
            <w:tcW w:w="5527" w:type="dxa"/>
            <w:tcBorders>
              <w:top w:val="nil"/>
              <w:left w:val="single" w:sz="4" w:space="0" w:color="auto"/>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tcBorders>
              <w:top w:val="nil"/>
              <w:left w:val="nil"/>
              <w:bottom w:val="nil"/>
              <w:right w:val="nil"/>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c>
          <w:tcPr>
            <w:tcW w:w="7512" w:type="dxa"/>
            <w:gridSpan w:val="2"/>
            <w:tcBorders>
              <w:top w:val="nil"/>
              <w:left w:val="single" w:sz="4" w:space="0" w:color="auto"/>
              <w:bottom w:val="single" w:sz="4" w:space="0" w:color="auto"/>
              <w:right w:val="single" w:sz="4" w:space="0" w:color="auto"/>
            </w:tcBorders>
            <w:shd w:val="clear" w:color="auto" w:fill="auto"/>
            <w:vAlign w:val="center"/>
            <w:hideMark/>
          </w:tcPr>
          <w:p w:rsidR="00162B97" w:rsidRPr="00177B77" w:rsidRDefault="00162B97" w:rsidP="003B5A61">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278"/>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p>
        </w:tc>
        <w:tc>
          <w:tcPr>
            <w:tcW w:w="5527" w:type="dxa"/>
            <w:tcBorders>
              <w:top w:val="nil"/>
              <w:left w:val="single" w:sz="4" w:space="0" w:color="auto"/>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2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p>
        </w:tc>
        <w:tc>
          <w:tcPr>
            <w:tcW w:w="5527" w:type="dxa"/>
            <w:tcBorders>
              <w:top w:val="nil"/>
              <w:left w:val="single" w:sz="4" w:space="0" w:color="auto"/>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563"/>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single" w:sz="8" w:space="0" w:color="auto"/>
              <w:right w:val="nil"/>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single" w:sz="4"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29.</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Техник по балансам </w:t>
            </w:r>
          </w:p>
        </w:tc>
        <w:tc>
          <w:tcPr>
            <w:tcW w:w="7512" w:type="dxa"/>
            <w:gridSpan w:val="2"/>
            <w:tcBorders>
              <w:top w:val="nil"/>
              <w:left w:val="nil"/>
              <w:bottom w:val="single" w:sz="4" w:space="0" w:color="auto"/>
              <w:right w:val="single" w:sz="4" w:space="0" w:color="auto"/>
            </w:tcBorders>
            <w:shd w:val="clear" w:color="000000" w:fill="FFFFFF"/>
            <w:vAlign w:val="center"/>
            <w:hideMark/>
          </w:tcPr>
          <w:p w:rsidR="00162B97" w:rsidRPr="00177B77" w:rsidRDefault="00162B97" w:rsidP="00162B97">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i/>
                <w:iCs/>
                <w:sz w:val="24"/>
                <w:szCs w:val="24"/>
                <w:lang w:eastAsia="ru-RU"/>
              </w:rPr>
              <w:t>При выполнении работ по снятию показаний электросчетчиков:</w:t>
            </w:r>
            <w:r w:rsidRPr="00177B77">
              <w:rPr>
                <w:rFonts w:ascii="Times New Roman" w:eastAsia="Times New Roman" w:hAnsi="Times New Roman"/>
                <w:sz w:val="24"/>
                <w:szCs w:val="24"/>
                <w:lang w:eastAsia="ru-RU"/>
              </w:rPr>
              <w:t> </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п.121. </w:t>
            </w:r>
            <w:r w:rsidRPr="00177B77">
              <w:rPr>
                <w:rFonts w:ascii="Times New Roman" w:eastAsia="Times New Roman" w:hAnsi="Times New Roman"/>
                <w:sz w:val="24"/>
                <w:szCs w:val="24"/>
                <w:lang w:eastAsia="ru-RU"/>
              </w:rPr>
              <w:br/>
            </w:r>
            <w:r w:rsidRPr="00177B77">
              <w:rPr>
                <w:rFonts w:ascii="Times New Roman" w:eastAsia="Times New Roman" w:hAnsi="Times New Roman"/>
                <w:sz w:val="24"/>
                <w:szCs w:val="24"/>
                <w:lang w:eastAsia="ru-RU"/>
              </w:rPr>
              <w:b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01.06.2009г. №290н Приложение п.15      </w:t>
            </w: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Халат и брюки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Плащ для защиты от воды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1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4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или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31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62B97"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162B97" w:rsidRPr="00177B77" w:rsidRDefault="00162B97"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62B97" w:rsidRPr="00162B97" w:rsidRDefault="00162B97" w:rsidP="003B5A61">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w:t>
            </w:r>
            <w:r>
              <w:rPr>
                <w:rFonts w:ascii="Times New Roman" w:eastAsia="Times New Roman" w:hAnsi="Times New Roman"/>
                <w:i/>
                <w:iCs/>
                <w:sz w:val="24"/>
                <w:szCs w:val="24"/>
                <w:lang w:eastAsia="ru-RU"/>
              </w:rPr>
              <w:t xml:space="preserve">о:        </w:t>
            </w:r>
          </w:p>
        </w:tc>
        <w:tc>
          <w:tcPr>
            <w:tcW w:w="2189" w:type="dxa"/>
            <w:gridSpan w:val="2"/>
            <w:vMerge/>
            <w:tcBorders>
              <w:top w:val="nil"/>
              <w:left w:val="single" w:sz="4" w:space="0" w:color="auto"/>
              <w:bottom w:val="single" w:sz="8" w:space="0" w:color="000000"/>
              <w:right w:val="single" w:sz="8" w:space="0" w:color="auto"/>
            </w:tcBorders>
            <w:vAlign w:val="center"/>
            <w:hideMark/>
          </w:tcPr>
          <w:p w:rsidR="00162B97" w:rsidRPr="00177B77" w:rsidRDefault="00162B97" w:rsidP="00273A3B">
            <w:pPr>
              <w:spacing w:after="0" w:line="240" w:lineRule="auto"/>
              <w:rPr>
                <w:rFonts w:ascii="Times New Roman" w:eastAsia="Times New Roman" w:hAnsi="Times New Roman"/>
                <w:sz w:val="24"/>
                <w:szCs w:val="24"/>
                <w:lang w:eastAsia="ru-RU"/>
              </w:rPr>
            </w:pPr>
          </w:p>
        </w:tc>
      </w:tr>
      <w:tr w:rsidR="00571265" w:rsidRPr="00915AEA" w:rsidTr="00AE2F41">
        <w:trPr>
          <w:trHeight w:val="33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AE2F41">
        <w:trPr>
          <w:trHeight w:val="254"/>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AE2F41">
        <w:trPr>
          <w:trHeight w:val="513"/>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AE2F41" w:rsidRPr="00915AEA" w:rsidTr="00AE2F41">
        <w:trPr>
          <w:trHeight w:val="419"/>
        </w:trPr>
        <w:tc>
          <w:tcPr>
            <w:tcW w:w="810" w:type="dxa"/>
            <w:tcBorders>
              <w:top w:val="nil"/>
              <w:left w:val="single" w:sz="8" w:space="0" w:color="auto"/>
              <w:bottom w:val="nil"/>
              <w:right w:val="single" w:sz="4" w:space="0" w:color="auto"/>
            </w:tcBorders>
            <w:shd w:val="clear" w:color="auto" w:fill="auto"/>
            <w:vAlign w:val="center"/>
            <w:hideMark/>
          </w:tcPr>
          <w:p w:rsidR="00AE2F41" w:rsidRPr="00177B77" w:rsidRDefault="00AE2F41"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30.</w:t>
            </w:r>
          </w:p>
        </w:tc>
        <w:tc>
          <w:tcPr>
            <w:tcW w:w="4709" w:type="dxa"/>
            <w:tcBorders>
              <w:top w:val="nil"/>
              <w:left w:val="nil"/>
              <w:bottom w:val="nil"/>
              <w:right w:val="single" w:sz="4" w:space="0" w:color="auto"/>
            </w:tcBorders>
            <w:shd w:val="clear" w:color="000000" w:fill="FFFFFF"/>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Старший диспетчер района электрических сетей</w:t>
            </w:r>
          </w:p>
        </w:tc>
        <w:tc>
          <w:tcPr>
            <w:tcW w:w="7512" w:type="dxa"/>
            <w:gridSpan w:val="2"/>
            <w:tcBorders>
              <w:top w:val="nil"/>
              <w:left w:val="nil"/>
              <w:bottom w:val="single" w:sz="4" w:space="0" w:color="auto"/>
              <w:right w:val="single" w:sz="4" w:space="0" w:color="auto"/>
            </w:tcBorders>
            <w:shd w:val="clear" w:color="auto" w:fill="auto"/>
            <w:vAlign w:val="center"/>
            <w:hideMark/>
          </w:tcPr>
          <w:p w:rsidR="00AE2F41" w:rsidRPr="00177B77" w:rsidRDefault="00AE2F41" w:rsidP="003B5A61">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i/>
                <w:iCs/>
                <w:sz w:val="24"/>
                <w:szCs w:val="24"/>
                <w:lang w:eastAsia="ru-RU"/>
              </w:rPr>
              <w:t>Без прав производства оперативных переключений в электроустановках:</w:t>
            </w:r>
            <w:r w:rsidRPr="00177B77">
              <w:rPr>
                <w:rFonts w:ascii="Times New Roman" w:eastAsia="Times New Roman" w:hAnsi="Times New Roman"/>
                <w:sz w:val="24"/>
                <w:szCs w:val="24"/>
                <w:lang w:eastAsia="ru-RU"/>
              </w:rPr>
              <w:t> </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AE2F41" w:rsidRPr="00177B77" w:rsidRDefault="00AE2F41"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w:t>
            </w:r>
            <w:r w:rsidRPr="00177B77">
              <w:rPr>
                <w:rFonts w:ascii="Times New Roman" w:eastAsia="Times New Roman" w:hAnsi="Times New Roman"/>
                <w:sz w:val="24"/>
                <w:szCs w:val="24"/>
                <w:lang w:eastAsia="ru-RU"/>
              </w:rPr>
              <w:lastRenderedPageBreak/>
              <w:t xml:space="preserve">№340н, п.111. </w:t>
            </w: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bottom"/>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000000" w:fill="FFFFFF"/>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Диспетчер района электрических сетей</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Очки защитные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AE2F41"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AE2F41" w:rsidRPr="00177B77" w:rsidRDefault="00AE2F41"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AE2F41" w:rsidRPr="00177B77" w:rsidRDefault="00AE2F41" w:rsidP="003B5A61">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90"/>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AE2F41" w:rsidRPr="00915AEA" w:rsidTr="00AE2F41">
        <w:trPr>
          <w:trHeight w:val="434"/>
        </w:trPr>
        <w:tc>
          <w:tcPr>
            <w:tcW w:w="810" w:type="dxa"/>
            <w:tcBorders>
              <w:top w:val="nil"/>
              <w:left w:val="single" w:sz="8" w:space="0" w:color="auto"/>
              <w:bottom w:val="nil"/>
              <w:right w:val="single" w:sz="4" w:space="0" w:color="auto"/>
            </w:tcBorders>
            <w:shd w:val="clear" w:color="auto" w:fill="auto"/>
            <w:vAlign w:val="center"/>
            <w:hideMark/>
          </w:tcPr>
          <w:p w:rsidR="00AE2F41" w:rsidRPr="00177B77" w:rsidRDefault="00AE2F41"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31.</w:t>
            </w:r>
          </w:p>
        </w:tc>
        <w:tc>
          <w:tcPr>
            <w:tcW w:w="4709" w:type="dxa"/>
            <w:tcBorders>
              <w:top w:val="nil"/>
              <w:left w:val="nil"/>
              <w:bottom w:val="nil"/>
              <w:right w:val="single" w:sz="4" w:space="0" w:color="auto"/>
            </w:tcBorders>
            <w:shd w:val="clear" w:color="auto" w:fill="auto"/>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Электромонтер оперативно-выездной бригады</w:t>
            </w:r>
          </w:p>
        </w:tc>
        <w:tc>
          <w:tcPr>
            <w:tcW w:w="7512" w:type="dxa"/>
            <w:gridSpan w:val="2"/>
            <w:tcBorders>
              <w:top w:val="nil"/>
              <w:left w:val="nil"/>
              <w:bottom w:val="single" w:sz="4" w:space="0" w:color="auto"/>
              <w:right w:val="single" w:sz="4" w:space="0" w:color="auto"/>
            </w:tcBorders>
            <w:shd w:val="clear" w:color="auto" w:fill="auto"/>
            <w:vAlign w:val="center"/>
            <w:hideMark/>
          </w:tcPr>
          <w:p w:rsidR="00AE2F41" w:rsidRPr="00177B77" w:rsidRDefault="00AE2F41" w:rsidP="00AE2F41">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i/>
                <w:iCs/>
                <w:sz w:val="24"/>
                <w:szCs w:val="24"/>
                <w:lang w:eastAsia="ru-RU"/>
              </w:rPr>
              <w:t>Комплект для защиты от термических рисков электрической дуги:</w:t>
            </w:r>
            <w:r w:rsidRPr="00177B77">
              <w:rPr>
                <w:rFonts w:ascii="Times New Roman" w:eastAsia="Times New Roman" w:hAnsi="Times New Roman"/>
                <w:sz w:val="24"/>
                <w:szCs w:val="24"/>
                <w:lang w:eastAsia="ru-RU"/>
              </w:rPr>
              <w:t> </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AE2F41" w:rsidRPr="00177B77" w:rsidRDefault="00AE2F41"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п.85. (с учетом изменений от 12.12.2013г. №735н).</w:t>
            </w: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Куртка-накидка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Куртка-рубашка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Белье нательное хлопчатобумажное или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комплекта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AE2F41">
        <w:trPr>
          <w:trHeight w:val="31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Белье нательное термостойкое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комплекта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AE2F41">
        <w:trPr>
          <w:trHeight w:val="27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Фуфайка-свитер из термостойких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трикотажные термостойкие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4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AE2F41">
        <w:trPr>
          <w:trHeight w:val="5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термостойкая с защитным щитком для лица с термостойкой окантовкой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термостойкий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AE2F41"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AE2F41" w:rsidRPr="00177B77" w:rsidRDefault="00AE2F41"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AE2F41" w:rsidRPr="00AE2F41" w:rsidRDefault="00AE2F41" w:rsidP="003B5A61">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Боты или галоши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AE2F41">
        <w:trPr>
          <w:trHeight w:val="296"/>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12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Страховочная или удерживающая привязь (пояс предохранительный)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дежурная</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roofErr w:type="spellStart"/>
            <w:r w:rsidRPr="00177B77">
              <w:rPr>
                <w:rFonts w:ascii="Times New Roman" w:eastAsia="Times New Roman" w:hAnsi="Times New Roman"/>
                <w:sz w:val="24"/>
                <w:szCs w:val="24"/>
                <w:lang w:eastAsia="ru-RU"/>
              </w:rPr>
              <w:t>Самоспасатель</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бригаду дежурный</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AE2F41" w:rsidRPr="00915AEA" w:rsidTr="00AE2F41">
        <w:trPr>
          <w:trHeight w:val="500"/>
        </w:trPr>
        <w:tc>
          <w:tcPr>
            <w:tcW w:w="810" w:type="dxa"/>
            <w:tcBorders>
              <w:top w:val="nil"/>
              <w:left w:val="single" w:sz="8" w:space="0" w:color="auto"/>
              <w:bottom w:val="nil"/>
              <w:right w:val="single" w:sz="4" w:space="0" w:color="auto"/>
            </w:tcBorders>
            <w:shd w:val="clear" w:color="auto" w:fill="auto"/>
            <w:vAlign w:val="center"/>
            <w:hideMark/>
          </w:tcPr>
          <w:p w:rsidR="00AE2F41" w:rsidRPr="00177B77" w:rsidRDefault="00AE2F41"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AE2F41" w:rsidRPr="00177B77" w:rsidRDefault="00AE2F41" w:rsidP="003B5A61">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i/>
                <w:iCs/>
                <w:sz w:val="24"/>
                <w:szCs w:val="24"/>
                <w:lang w:eastAsia="ru-RU"/>
              </w:rPr>
              <w:t>При выполнении работ в местах обитания клещей и кровососущих насекомых дополнительно:</w:t>
            </w: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Накомарник - сетка </w:t>
            </w:r>
            <w:proofErr w:type="spellStart"/>
            <w:r w:rsidRPr="00177B77">
              <w:rPr>
                <w:rFonts w:ascii="Times New Roman" w:eastAsia="Times New Roman" w:hAnsi="Times New Roman"/>
                <w:sz w:val="24"/>
                <w:szCs w:val="24"/>
                <w:lang w:eastAsia="ru-RU"/>
              </w:rPr>
              <w:t>наголовная</w:t>
            </w:r>
            <w:proofErr w:type="spellEnd"/>
            <w:r w:rsidRPr="00177B77">
              <w:rPr>
                <w:rFonts w:ascii="Times New Roman" w:eastAsia="Times New Roman" w:hAnsi="Times New Roman"/>
                <w:sz w:val="24"/>
                <w:szCs w:val="24"/>
                <w:lang w:eastAsia="ru-RU"/>
              </w:rPr>
              <w:t xml:space="preserve"> из термостойких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AE2F41">
        <w:trPr>
          <w:trHeight w:val="554"/>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При работах в зоне влияния электрического поля с напряженностью более 5 кВ/м дополнительно:</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Экранирующий комплект летний для защиты от воздействия электрических полей промышленной частоты типа ЭП-1</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Экранирующий комплект зимний для защиты от воздействия электрических полей промышленной частоты типа ЭП-3</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AE2F41"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AE2F41" w:rsidRPr="00177B77" w:rsidRDefault="00AE2F41"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AE2F41" w:rsidRPr="00AE2F41" w:rsidRDefault="00AE2F41" w:rsidP="00AE2F41">
            <w:pPr>
              <w:spacing w:after="0" w:line="240" w:lineRule="auto"/>
              <w:jc w:val="center"/>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в условиях повышенного загрязнения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Комбинезон или 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AE2F41"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AE2F41" w:rsidRPr="00177B77" w:rsidRDefault="00AE2F41"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AE2F41" w:rsidRPr="00AE2F41" w:rsidRDefault="00AE2F41" w:rsidP="00AE2F41">
            <w:pPr>
              <w:spacing w:after="0" w:line="240" w:lineRule="auto"/>
              <w:jc w:val="center"/>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из термостойких материалов с постоянными защитными свойствами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bottom"/>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термостойкий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3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AE2F41"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AE2F41" w:rsidRPr="00177B77" w:rsidRDefault="00AE2F41"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AE2F41" w:rsidRPr="00AE2F41" w:rsidRDefault="00AE2F41"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Для защиты от атмосферных осадков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Плащ термостойкий для защиты от воды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3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пара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AE2F41"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AE2F41" w:rsidRPr="00177B77" w:rsidRDefault="00AE2F41"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AE2F41" w:rsidRPr="00AE2F41" w:rsidRDefault="00AE2F41"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длительном непрерывном пребывании на холоде:</w:t>
            </w:r>
          </w:p>
        </w:tc>
        <w:tc>
          <w:tcPr>
            <w:tcW w:w="2189" w:type="dxa"/>
            <w:gridSpan w:val="2"/>
            <w:vMerge/>
            <w:tcBorders>
              <w:top w:val="nil"/>
              <w:left w:val="single" w:sz="4" w:space="0" w:color="auto"/>
              <w:bottom w:val="single" w:sz="8" w:space="0" w:color="000000"/>
              <w:right w:val="single" w:sz="8" w:space="0" w:color="auto"/>
            </w:tcBorders>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90"/>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AE2F41">
        <w:trPr>
          <w:gridAfter w:val="1"/>
          <w:wAfter w:w="11" w:type="dxa"/>
          <w:trHeight w:val="547"/>
        </w:trPr>
        <w:tc>
          <w:tcPr>
            <w:tcW w:w="810" w:type="dxa"/>
            <w:tcBorders>
              <w:top w:val="single" w:sz="4" w:space="0" w:color="auto"/>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32.</w:t>
            </w:r>
          </w:p>
        </w:tc>
        <w:tc>
          <w:tcPr>
            <w:tcW w:w="4709" w:type="dxa"/>
            <w:tcBorders>
              <w:top w:val="single" w:sz="4" w:space="0" w:color="auto"/>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Электромонтер по эксплуатации распределительных сетей</w:t>
            </w:r>
          </w:p>
        </w:tc>
        <w:tc>
          <w:tcPr>
            <w:tcW w:w="7512" w:type="dxa"/>
            <w:gridSpan w:val="2"/>
            <w:tcBorders>
              <w:top w:val="single" w:sz="4" w:space="0" w:color="auto"/>
              <w:left w:val="nil"/>
              <w:bottom w:val="single" w:sz="4" w:space="0" w:color="auto"/>
              <w:right w:val="single" w:sz="4" w:space="0" w:color="000000"/>
            </w:tcBorders>
            <w:shd w:val="clear" w:color="auto" w:fill="auto"/>
            <w:vAlign w:val="center"/>
            <w:hideMark/>
          </w:tcPr>
          <w:p w:rsidR="00273A3B" w:rsidRPr="00177B77" w:rsidRDefault="00273A3B"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Комплект для защиты от термических рисков электрической дуги:</w:t>
            </w:r>
          </w:p>
        </w:tc>
        <w:tc>
          <w:tcPr>
            <w:tcW w:w="2178" w:type="dxa"/>
            <w:tcBorders>
              <w:top w:val="nil"/>
              <w:left w:val="single" w:sz="4" w:space="0" w:color="auto"/>
              <w:right w:val="single" w:sz="4" w:space="0" w:color="auto"/>
            </w:tcBorders>
            <w:shd w:val="clear" w:color="auto" w:fill="auto"/>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p>
        </w:tc>
      </w:tr>
      <w:tr w:rsidR="00571265" w:rsidRPr="00915AEA" w:rsidTr="00AE2F41">
        <w:trPr>
          <w:trHeight w:val="565"/>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val="restart"/>
            <w:tcBorders>
              <w:top w:val="nil"/>
              <w:left w:val="single" w:sz="4" w:space="0" w:color="auto"/>
              <w:bottom w:val="single" w:sz="8" w:space="0" w:color="000000"/>
              <w:right w:val="single" w:sz="4" w:space="0" w:color="auto"/>
            </w:tcBorders>
            <w:vAlign w:val="center"/>
            <w:hideMark/>
          </w:tcPr>
          <w:p w:rsidR="00273A3B" w:rsidRPr="00177B77" w:rsidRDefault="00AE2F41"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п.92. (с учетом изменений от 12.12.2013г. №735н).</w:t>
            </w:r>
          </w:p>
        </w:tc>
      </w:tr>
      <w:tr w:rsidR="00571265" w:rsidRPr="00915AEA" w:rsidTr="00AE2F41">
        <w:trPr>
          <w:trHeight w:val="549"/>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Куртка-накидка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AE2F41">
        <w:trPr>
          <w:trHeight w:val="543"/>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Куртка-рубашка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Белье нательное хлопчатобумажное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комплекта</w:t>
            </w:r>
          </w:p>
        </w:tc>
        <w:tc>
          <w:tcPr>
            <w:tcW w:w="2189" w:type="dxa"/>
            <w:gridSpan w:val="2"/>
            <w:vMerge/>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Белье нательное термостойкое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комплекта</w:t>
            </w:r>
          </w:p>
        </w:tc>
        <w:tc>
          <w:tcPr>
            <w:tcW w:w="2189" w:type="dxa"/>
            <w:gridSpan w:val="2"/>
            <w:vMerge/>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Фуфайка-свитер из термостойких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2 года</w:t>
            </w:r>
          </w:p>
        </w:tc>
        <w:tc>
          <w:tcPr>
            <w:tcW w:w="2189" w:type="dxa"/>
            <w:gridSpan w:val="2"/>
            <w:vMerge/>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трикотажные термостойкие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4 пары</w:t>
            </w:r>
          </w:p>
        </w:tc>
        <w:tc>
          <w:tcPr>
            <w:tcW w:w="2189" w:type="dxa"/>
            <w:gridSpan w:val="2"/>
            <w:vMerge/>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пара</w:t>
            </w:r>
          </w:p>
        </w:tc>
        <w:tc>
          <w:tcPr>
            <w:tcW w:w="2189" w:type="dxa"/>
            <w:gridSpan w:val="2"/>
            <w:vMerge/>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AE2F41">
        <w:trPr>
          <w:trHeight w:val="561"/>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термостойкая с защитным щитком для лица с термостойкой окантовкой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термостойкий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gridAfter w:val="1"/>
          <w:wAfter w:w="11" w:type="dxa"/>
          <w:trHeight w:val="375"/>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single" w:sz="4" w:space="0" w:color="auto"/>
              <w:left w:val="nil"/>
              <w:bottom w:val="single" w:sz="4" w:space="0" w:color="auto"/>
              <w:right w:val="single" w:sz="4" w:space="0" w:color="000000"/>
            </w:tcBorders>
            <w:shd w:val="clear" w:color="auto" w:fill="auto"/>
            <w:vAlign w:val="center"/>
            <w:hideMark/>
          </w:tcPr>
          <w:p w:rsidR="00273A3B" w:rsidRPr="00177B77" w:rsidRDefault="00273A3B"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Дополнительно:</w:t>
            </w:r>
          </w:p>
        </w:tc>
        <w:tc>
          <w:tcPr>
            <w:tcW w:w="2178" w:type="dxa"/>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Боты или галоши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val="restart"/>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дежурные</w:t>
            </w:r>
          </w:p>
        </w:tc>
        <w:tc>
          <w:tcPr>
            <w:tcW w:w="2189" w:type="dxa"/>
            <w:gridSpan w:val="2"/>
            <w:vMerge/>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12 пар</w:t>
            </w:r>
          </w:p>
        </w:tc>
        <w:tc>
          <w:tcPr>
            <w:tcW w:w="2189" w:type="dxa"/>
            <w:gridSpan w:val="2"/>
            <w:vMerge/>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Фартук из полимерных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дежурный</w:t>
            </w:r>
          </w:p>
        </w:tc>
        <w:tc>
          <w:tcPr>
            <w:tcW w:w="2189" w:type="dxa"/>
            <w:gridSpan w:val="2"/>
            <w:vMerge/>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Нарукавники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Очки защитные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Наушники </w:t>
            </w:r>
            <w:proofErr w:type="spellStart"/>
            <w:r w:rsidRPr="00177B77">
              <w:rPr>
                <w:rFonts w:ascii="Times New Roman" w:eastAsia="Times New Roman" w:hAnsi="Times New Roman"/>
                <w:sz w:val="24"/>
                <w:szCs w:val="24"/>
                <w:lang w:eastAsia="ru-RU"/>
              </w:rPr>
              <w:t>противошумные</w:t>
            </w:r>
            <w:proofErr w:type="spellEnd"/>
            <w:r w:rsidRPr="00177B77">
              <w:rPr>
                <w:rFonts w:ascii="Times New Roman" w:eastAsia="Times New Roman" w:hAnsi="Times New Roman"/>
                <w:sz w:val="24"/>
                <w:szCs w:val="24"/>
                <w:lang w:eastAsia="ru-RU"/>
              </w:rPr>
              <w:t xml:space="preserve">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Вкладыши </w:t>
            </w:r>
            <w:proofErr w:type="spellStart"/>
            <w:r w:rsidRPr="00177B77">
              <w:rPr>
                <w:rFonts w:ascii="Times New Roman" w:eastAsia="Times New Roman" w:hAnsi="Times New Roman"/>
                <w:sz w:val="24"/>
                <w:szCs w:val="24"/>
                <w:lang w:eastAsia="ru-RU"/>
              </w:rPr>
              <w:t>противошумные</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AE2F41">
        <w:trPr>
          <w:trHeight w:val="568"/>
        </w:trPr>
        <w:tc>
          <w:tcPr>
            <w:tcW w:w="810" w:type="dxa"/>
            <w:tcBorders>
              <w:top w:val="nil"/>
              <w:left w:val="single" w:sz="4" w:space="0" w:color="auto"/>
              <w:bottom w:val="nil"/>
              <w:right w:val="single" w:sz="4" w:space="0" w:color="auto"/>
            </w:tcBorders>
            <w:shd w:val="clear" w:color="auto" w:fill="auto"/>
            <w:vAlign w:val="bottom"/>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Средство индивидуальной защиты органов дыхания (СИЗОД) </w:t>
            </w:r>
            <w:proofErr w:type="spellStart"/>
            <w:r w:rsidRPr="00177B77">
              <w:rPr>
                <w:rFonts w:ascii="Times New Roman" w:eastAsia="Times New Roman" w:hAnsi="Times New Roman"/>
                <w:sz w:val="24"/>
                <w:szCs w:val="24"/>
                <w:lang w:eastAsia="ru-RU"/>
              </w:rPr>
              <w:t>противоаэрозольное</w:t>
            </w:r>
            <w:proofErr w:type="spellEnd"/>
            <w:r w:rsidRPr="00177B77">
              <w:rPr>
                <w:rFonts w:ascii="Times New Roman" w:eastAsia="Times New Roman" w:hAnsi="Times New Roman"/>
                <w:sz w:val="24"/>
                <w:szCs w:val="24"/>
                <w:lang w:eastAsia="ru-RU"/>
              </w:rPr>
              <w:t xml:space="preserve">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AE2F41">
        <w:trPr>
          <w:trHeight w:val="509"/>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Средство индивидуальной защиты органов дыхания (СИЗОД)противогазовое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Страховочная или удерживающая привязь (пояс предохранительный)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дежурная</w:t>
            </w:r>
          </w:p>
        </w:tc>
        <w:tc>
          <w:tcPr>
            <w:tcW w:w="2189" w:type="dxa"/>
            <w:gridSpan w:val="2"/>
            <w:vMerge/>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gridAfter w:val="1"/>
          <w:wAfter w:w="11" w:type="dxa"/>
          <w:trHeight w:val="375"/>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single" w:sz="4" w:space="0" w:color="auto"/>
              <w:left w:val="nil"/>
              <w:bottom w:val="single" w:sz="4" w:space="0" w:color="auto"/>
              <w:right w:val="single" w:sz="4" w:space="0" w:color="000000"/>
            </w:tcBorders>
            <w:shd w:val="clear" w:color="auto" w:fill="auto"/>
            <w:vAlign w:val="center"/>
            <w:hideMark/>
          </w:tcPr>
          <w:p w:rsidR="00273A3B" w:rsidRPr="00177B77" w:rsidRDefault="00273A3B"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в условиях повышенного загрязнения дополнительно:</w:t>
            </w:r>
          </w:p>
        </w:tc>
        <w:tc>
          <w:tcPr>
            <w:tcW w:w="2178" w:type="dxa"/>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Комбинезон или 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gridAfter w:val="1"/>
          <w:wAfter w:w="11" w:type="dxa"/>
          <w:trHeight w:val="375"/>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single" w:sz="4" w:space="0" w:color="auto"/>
              <w:left w:val="nil"/>
              <w:bottom w:val="single" w:sz="4" w:space="0" w:color="auto"/>
              <w:right w:val="single" w:sz="4" w:space="0" w:color="000000"/>
            </w:tcBorders>
            <w:shd w:val="clear" w:color="auto" w:fill="auto"/>
            <w:vAlign w:val="center"/>
            <w:hideMark/>
          </w:tcPr>
          <w:p w:rsidR="00273A3B" w:rsidRPr="00177B77" w:rsidRDefault="00273A3B"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в местах обитания клещей и кровососущих насекомых дополнительно:</w:t>
            </w:r>
          </w:p>
        </w:tc>
        <w:tc>
          <w:tcPr>
            <w:tcW w:w="2178" w:type="dxa"/>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Накомарник - сетка </w:t>
            </w:r>
            <w:proofErr w:type="spellStart"/>
            <w:r w:rsidRPr="00177B77">
              <w:rPr>
                <w:rFonts w:ascii="Times New Roman" w:eastAsia="Times New Roman" w:hAnsi="Times New Roman"/>
                <w:sz w:val="24"/>
                <w:szCs w:val="24"/>
                <w:lang w:eastAsia="ru-RU"/>
              </w:rPr>
              <w:t>наголовная</w:t>
            </w:r>
            <w:proofErr w:type="spellEnd"/>
            <w:r w:rsidRPr="00177B77">
              <w:rPr>
                <w:rFonts w:ascii="Times New Roman" w:eastAsia="Times New Roman" w:hAnsi="Times New Roman"/>
                <w:sz w:val="24"/>
                <w:szCs w:val="24"/>
                <w:lang w:eastAsia="ru-RU"/>
              </w:rPr>
              <w:t xml:space="preserve"> из термостойких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gridAfter w:val="1"/>
          <w:wAfter w:w="11" w:type="dxa"/>
          <w:trHeight w:val="375"/>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single" w:sz="4" w:space="0" w:color="auto"/>
              <w:left w:val="nil"/>
              <w:bottom w:val="single" w:sz="4" w:space="0" w:color="auto"/>
              <w:right w:val="single" w:sz="4" w:space="0" w:color="000000"/>
            </w:tcBorders>
            <w:shd w:val="clear" w:color="auto" w:fill="auto"/>
            <w:vAlign w:val="center"/>
            <w:hideMark/>
          </w:tcPr>
          <w:p w:rsidR="00273A3B" w:rsidRPr="00177B77" w:rsidRDefault="00273A3B"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связанных с валкой деревьев, обрубкой сучьев, в том числе при работе с бензопилой,</w:t>
            </w:r>
            <w:r w:rsidR="00AE2F41">
              <w:rPr>
                <w:rFonts w:ascii="Times New Roman" w:eastAsia="Times New Roman" w:hAnsi="Times New Roman"/>
                <w:i/>
                <w:iCs/>
                <w:sz w:val="24"/>
                <w:szCs w:val="24"/>
                <w:lang w:eastAsia="ru-RU"/>
              </w:rPr>
              <w:t xml:space="preserve"> </w:t>
            </w:r>
            <w:r w:rsidRPr="00177B77">
              <w:rPr>
                <w:rFonts w:ascii="Times New Roman" w:eastAsia="Times New Roman" w:hAnsi="Times New Roman"/>
                <w:i/>
                <w:iCs/>
                <w:sz w:val="24"/>
                <w:szCs w:val="24"/>
                <w:lang w:eastAsia="ru-RU"/>
              </w:rPr>
              <w:t>дополнительно:</w:t>
            </w:r>
          </w:p>
        </w:tc>
        <w:tc>
          <w:tcPr>
            <w:tcW w:w="2178" w:type="dxa"/>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механических воздействий, проколов и порезов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val="restart"/>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для защиты от проколов и порезов</w:t>
            </w:r>
          </w:p>
        </w:tc>
        <w:tc>
          <w:tcPr>
            <w:tcW w:w="1985"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gridAfter w:val="1"/>
          <w:wAfter w:w="11" w:type="dxa"/>
          <w:trHeight w:val="375"/>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single" w:sz="4" w:space="0" w:color="auto"/>
              <w:left w:val="nil"/>
              <w:bottom w:val="nil"/>
              <w:right w:val="single" w:sz="4" w:space="0" w:color="000000"/>
            </w:tcBorders>
            <w:shd w:val="clear" w:color="auto" w:fill="auto"/>
            <w:vAlign w:val="center"/>
            <w:hideMark/>
          </w:tcPr>
          <w:p w:rsidR="00273A3B" w:rsidRPr="00177B77" w:rsidRDefault="00273A3B"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2178" w:type="dxa"/>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из термостойких материалов с постоянными защитными свойствами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2 года</w:t>
            </w:r>
          </w:p>
        </w:tc>
        <w:tc>
          <w:tcPr>
            <w:tcW w:w="2189" w:type="dxa"/>
            <w:gridSpan w:val="2"/>
            <w:vMerge w:val="restart"/>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термостойкий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пара</w:t>
            </w:r>
          </w:p>
        </w:tc>
        <w:tc>
          <w:tcPr>
            <w:tcW w:w="2189" w:type="dxa"/>
            <w:gridSpan w:val="2"/>
            <w:vMerge/>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3 пары</w:t>
            </w:r>
          </w:p>
        </w:tc>
        <w:tc>
          <w:tcPr>
            <w:tcW w:w="2189" w:type="dxa"/>
            <w:gridSpan w:val="2"/>
            <w:vMerge/>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gridAfter w:val="1"/>
          <w:wAfter w:w="11" w:type="dxa"/>
          <w:trHeight w:val="375"/>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single" w:sz="4" w:space="0" w:color="auto"/>
              <w:left w:val="nil"/>
              <w:bottom w:val="single" w:sz="4" w:space="0" w:color="auto"/>
              <w:right w:val="single" w:sz="4" w:space="0" w:color="000000"/>
            </w:tcBorders>
            <w:shd w:val="clear" w:color="auto" w:fill="auto"/>
            <w:vAlign w:val="center"/>
            <w:hideMark/>
          </w:tcPr>
          <w:p w:rsidR="00273A3B" w:rsidRPr="00177B77" w:rsidRDefault="00273A3B"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связанных с валкой деревьев, обрубкой сучьев, в том числе при работе с бензопилой, зимой дополнительно:</w:t>
            </w:r>
          </w:p>
        </w:tc>
        <w:tc>
          <w:tcPr>
            <w:tcW w:w="2178" w:type="dxa"/>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механических воздействий, проколов и порезов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 поясам</w:t>
            </w:r>
          </w:p>
        </w:tc>
        <w:tc>
          <w:tcPr>
            <w:tcW w:w="2189" w:type="dxa"/>
            <w:gridSpan w:val="2"/>
            <w:vMerge w:val="restart"/>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 для защиты от проколов и порезов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3 пары</w:t>
            </w:r>
          </w:p>
        </w:tc>
        <w:tc>
          <w:tcPr>
            <w:tcW w:w="2189" w:type="dxa"/>
            <w:gridSpan w:val="2"/>
            <w:vMerge/>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Шапка шерстяная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gridAfter w:val="1"/>
          <w:wAfter w:w="11" w:type="dxa"/>
          <w:trHeight w:val="375"/>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single" w:sz="4" w:space="0" w:color="auto"/>
              <w:left w:val="nil"/>
              <w:bottom w:val="single" w:sz="4" w:space="0" w:color="auto"/>
              <w:right w:val="single" w:sz="4" w:space="0" w:color="000000"/>
            </w:tcBorders>
            <w:shd w:val="clear" w:color="auto" w:fill="auto"/>
            <w:vAlign w:val="center"/>
            <w:hideMark/>
          </w:tcPr>
          <w:p w:rsidR="00273A3B" w:rsidRPr="00177B77" w:rsidRDefault="00273A3B"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Для защиты от атмосферных осадков дополнительно:</w:t>
            </w:r>
          </w:p>
        </w:tc>
        <w:tc>
          <w:tcPr>
            <w:tcW w:w="2178" w:type="dxa"/>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Плащ термостойкий для защиты от воды</w:t>
            </w:r>
          </w:p>
        </w:tc>
        <w:tc>
          <w:tcPr>
            <w:tcW w:w="1985"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3 года</w:t>
            </w:r>
          </w:p>
        </w:tc>
        <w:tc>
          <w:tcPr>
            <w:tcW w:w="2189" w:type="dxa"/>
            <w:gridSpan w:val="2"/>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gridAfter w:val="1"/>
          <w:wAfter w:w="11" w:type="dxa"/>
          <w:trHeight w:val="375"/>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single" w:sz="4" w:space="0" w:color="auto"/>
              <w:left w:val="nil"/>
              <w:bottom w:val="single" w:sz="4" w:space="0" w:color="auto"/>
              <w:right w:val="single" w:sz="4" w:space="0" w:color="000000"/>
            </w:tcBorders>
            <w:shd w:val="clear" w:color="auto" w:fill="auto"/>
            <w:vAlign w:val="center"/>
            <w:hideMark/>
          </w:tcPr>
          <w:p w:rsidR="00273A3B" w:rsidRPr="00177B77" w:rsidRDefault="00273A3B"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на воздушных линиях электропередачи под наведенным напряжением, под рабочим напряжением, в зоне влияния электрического поля с напряженностью более 5 кВ/м дополнительно:</w:t>
            </w:r>
          </w:p>
        </w:tc>
        <w:tc>
          <w:tcPr>
            <w:tcW w:w="2178" w:type="dxa"/>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Защитный комплект от поражения электрическим током при работах в зоне наведенного напряжения ЭП-4(0) летний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val="restart"/>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Защитный комплект от поражения электрическим током при работах в зоне наведенного напряжения ЭП-4(0)зимний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1,5 года</w:t>
            </w:r>
          </w:p>
        </w:tc>
        <w:tc>
          <w:tcPr>
            <w:tcW w:w="2189" w:type="dxa"/>
            <w:gridSpan w:val="2"/>
            <w:vMerge/>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90"/>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защитные электропроводящие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6 пар</w:t>
            </w:r>
          </w:p>
        </w:tc>
        <w:tc>
          <w:tcPr>
            <w:tcW w:w="2189" w:type="dxa"/>
            <w:gridSpan w:val="2"/>
            <w:vMerge/>
            <w:tcBorders>
              <w:top w:val="nil"/>
              <w:left w:val="single" w:sz="4" w:space="0" w:color="auto"/>
              <w:bottom w:val="single" w:sz="8"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AE2F41">
        <w:trPr>
          <w:gridAfter w:val="1"/>
          <w:wAfter w:w="11" w:type="dxa"/>
          <w:trHeight w:val="375"/>
        </w:trPr>
        <w:tc>
          <w:tcPr>
            <w:tcW w:w="810" w:type="dxa"/>
            <w:tcBorders>
              <w:top w:val="single" w:sz="8" w:space="0" w:color="auto"/>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33.</w:t>
            </w:r>
          </w:p>
        </w:tc>
        <w:tc>
          <w:tcPr>
            <w:tcW w:w="4709" w:type="dxa"/>
            <w:tcBorders>
              <w:top w:val="single" w:sz="8" w:space="0" w:color="auto"/>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Начальник строительно-монтажного участка</w:t>
            </w:r>
          </w:p>
        </w:tc>
        <w:tc>
          <w:tcPr>
            <w:tcW w:w="7512" w:type="dxa"/>
            <w:gridSpan w:val="2"/>
            <w:tcBorders>
              <w:top w:val="single" w:sz="8" w:space="0" w:color="auto"/>
              <w:left w:val="nil"/>
              <w:bottom w:val="single" w:sz="4" w:space="0" w:color="auto"/>
              <w:right w:val="single" w:sz="4" w:space="0" w:color="auto"/>
            </w:tcBorders>
            <w:shd w:val="clear" w:color="auto" w:fill="auto"/>
            <w:vAlign w:val="center"/>
            <w:hideMark/>
          </w:tcPr>
          <w:p w:rsidR="00273A3B" w:rsidRPr="00177B77" w:rsidRDefault="00273A3B"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 xml:space="preserve">При участии в работах по монтажу, наладке, техническому обслуживанию, ремонту или выполнению работ с бригадами служб, групп, участков, без права проведения и контроля оперативных переключений: </w:t>
            </w:r>
          </w:p>
        </w:tc>
        <w:tc>
          <w:tcPr>
            <w:tcW w:w="2178" w:type="dxa"/>
            <w:tcBorders>
              <w:top w:val="nil"/>
              <w:left w:val="single" w:sz="4" w:space="0" w:color="auto"/>
              <w:right w:val="single" w:sz="8" w:space="0" w:color="auto"/>
            </w:tcBorders>
            <w:shd w:val="clear" w:color="auto" w:fill="auto"/>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p>
        </w:tc>
      </w:tr>
      <w:tr w:rsidR="00571265" w:rsidRPr="00915AEA" w:rsidTr="00AE2F41">
        <w:trPr>
          <w:trHeight w:val="49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Ведущий инженер (инженер) строительно-монтажного участка</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val="restart"/>
            <w:tcBorders>
              <w:top w:val="nil"/>
              <w:left w:val="single" w:sz="4" w:space="0" w:color="auto"/>
              <w:bottom w:val="single" w:sz="8" w:space="0" w:color="000000"/>
              <w:right w:val="single" w:sz="8" w:space="0" w:color="auto"/>
            </w:tcBorders>
            <w:vAlign w:val="center"/>
            <w:hideMark/>
          </w:tcPr>
          <w:p w:rsidR="00273A3B" w:rsidRPr="00177B77" w:rsidRDefault="00AE2F41"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п.116</w:t>
            </w: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Плащ для защиты от воды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Жилет сигнальный 2 класса защиты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или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Боты или галоши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12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Очки защитные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AE2F41"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AE2F41" w:rsidRPr="00177B77" w:rsidRDefault="00AE2F41"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AE2F41" w:rsidRPr="00177B77" w:rsidRDefault="00AE2F41" w:rsidP="00F05029">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Костюм на утепляющей прокладке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Жилет сигнальный 2 класса защиты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или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65"/>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AE2F41" w:rsidRPr="00915AEA" w:rsidTr="00AE2F41">
        <w:trPr>
          <w:trHeight w:val="1270"/>
        </w:trPr>
        <w:tc>
          <w:tcPr>
            <w:tcW w:w="810" w:type="dxa"/>
            <w:tcBorders>
              <w:top w:val="nil"/>
              <w:left w:val="single" w:sz="8" w:space="0" w:color="auto"/>
              <w:bottom w:val="nil"/>
              <w:right w:val="single" w:sz="4" w:space="0" w:color="auto"/>
            </w:tcBorders>
            <w:shd w:val="clear" w:color="auto" w:fill="auto"/>
            <w:vAlign w:val="center"/>
            <w:hideMark/>
          </w:tcPr>
          <w:p w:rsidR="00AE2F41" w:rsidRPr="00177B77" w:rsidRDefault="00AE2F41"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34.</w:t>
            </w:r>
          </w:p>
        </w:tc>
        <w:tc>
          <w:tcPr>
            <w:tcW w:w="4709" w:type="dxa"/>
            <w:tcBorders>
              <w:top w:val="nil"/>
              <w:left w:val="nil"/>
              <w:bottom w:val="nil"/>
              <w:right w:val="single" w:sz="4" w:space="0" w:color="auto"/>
            </w:tcBorders>
            <w:shd w:val="clear" w:color="auto" w:fill="auto"/>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proofErr w:type="spellStart"/>
            <w:r w:rsidRPr="00177B77">
              <w:rPr>
                <w:rFonts w:ascii="Times New Roman" w:eastAsia="Times New Roman" w:hAnsi="Times New Roman"/>
                <w:sz w:val="24"/>
                <w:szCs w:val="24"/>
                <w:lang w:eastAsia="ru-RU"/>
              </w:rPr>
              <w:t>Антенщик</w:t>
            </w:r>
            <w:proofErr w:type="spellEnd"/>
            <w:r w:rsidRPr="00177B77">
              <w:rPr>
                <w:rFonts w:ascii="Times New Roman" w:eastAsia="Times New Roman" w:hAnsi="Times New Roman"/>
                <w:sz w:val="24"/>
                <w:szCs w:val="24"/>
                <w:lang w:eastAsia="ru-RU"/>
              </w:rPr>
              <w:t xml:space="preserve"> - </w:t>
            </w:r>
            <w:proofErr w:type="spellStart"/>
            <w:r w:rsidRPr="00177B77">
              <w:rPr>
                <w:rFonts w:ascii="Times New Roman" w:eastAsia="Times New Roman" w:hAnsi="Times New Roman"/>
                <w:sz w:val="24"/>
                <w:szCs w:val="24"/>
                <w:lang w:eastAsia="ru-RU"/>
              </w:rPr>
              <w:t>мачтовик</w:t>
            </w:r>
            <w:proofErr w:type="spellEnd"/>
          </w:p>
        </w:tc>
        <w:tc>
          <w:tcPr>
            <w:tcW w:w="7512" w:type="dxa"/>
            <w:gridSpan w:val="2"/>
            <w:tcBorders>
              <w:top w:val="nil"/>
              <w:left w:val="nil"/>
              <w:bottom w:val="single" w:sz="4" w:space="0" w:color="auto"/>
              <w:right w:val="single" w:sz="4" w:space="0" w:color="auto"/>
            </w:tcBorders>
            <w:shd w:val="clear" w:color="auto" w:fill="auto"/>
            <w:vAlign w:val="center"/>
            <w:hideMark/>
          </w:tcPr>
          <w:p w:rsidR="00AE2F41" w:rsidRPr="00177B77" w:rsidRDefault="00AE2F41" w:rsidP="00F05029">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i/>
                <w:iCs/>
                <w:sz w:val="24"/>
                <w:szCs w:val="24"/>
                <w:lang w:eastAsia="ru-RU"/>
              </w:rPr>
              <w:t>При выполнении работ непосредственно по эксплуатационно-техническому обслуживанию, ремонту, восстановлению и строительству линейных и кабельных, в том числе антенно-мачтовых сооружений, на ан</w:t>
            </w:r>
            <w:r w:rsidR="00F05029">
              <w:rPr>
                <w:rFonts w:ascii="Times New Roman" w:eastAsia="Times New Roman" w:hAnsi="Times New Roman"/>
                <w:i/>
                <w:iCs/>
                <w:sz w:val="24"/>
                <w:szCs w:val="24"/>
                <w:lang w:eastAsia="ru-RU"/>
              </w:rPr>
              <w:t>тенных опорах и опорах фидерных линий</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AE2F41" w:rsidRPr="00177B77" w:rsidRDefault="00AE2F41"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18.06.2010г. №454н, п.1.</w:t>
            </w: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сигнальный 3 класса защиты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Костюм сигнальный с водоотталкивающей </w:t>
            </w:r>
            <w:r w:rsidRPr="00177B77">
              <w:rPr>
                <w:rFonts w:ascii="Times New Roman" w:eastAsia="Times New Roman" w:hAnsi="Times New Roman"/>
                <w:sz w:val="24"/>
                <w:szCs w:val="24"/>
                <w:lang w:eastAsia="ru-RU"/>
              </w:rPr>
              <w:lastRenderedPageBreak/>
              <w:t>пропиткой 3 класса защиты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жестким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жестким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Галоши или боты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12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Рукавицы комбинированные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4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кожаные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6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Берет или бейсболка</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Очки защитные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Страховочная система</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AE2F41"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AE2F41" w:rsidRPr="00177B77" w:rsidRDefault="00AE2F41"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AE2F41" w:rsidRPr="00AE2F41" w:rsidRDefault="00AE2F41"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в мокрых грунтах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жестким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AE2F41" w:rsidRPr="00915AEA" w:rsidTr="00C80DB4">
        <w:trPr>
          <w:trHeight w:val="750"/>
        </w:trPr>
        <w:tc>
          <w:tcPr>
            <w:tcW w:w="810" w:type="dxa"/>
            <w:tcBorders>
              <w:top w:val="nil"/>
              <w:left w:val="single" w:sz="8" w:space="0" w:color="auto"/>
              <w:bottom w:val="nil"/>
              <w:right w:val="single" w:sz="4" w:space="0" w:color="auto"/>
            </w:tcBorders>
            <w:shd w:val="clear" w:color="auto" w:fill="auto"/>
            <w:vAlign w:val="center"/>
            <w:hideMark/>
          </w:tcPr>
          <w:p w:rsidR="00AE2F41" w:rsidRPr="00177B77" w:rsidRDefault="00AE2F41"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AE2F41" w:rsidRPr="00AE2F41" w:rsidRDefault="00AE2F41"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на столбовых опорах фидерных линий, опорах воздушных линий связи, пропитанных антисептиками,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Комбинезон для защиты от токсичных веществ из нетканых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Перчатки </w:t>
            </w:r>
            <w:proofErr w:type="spellStart"/>
            <w:r w:rsidRPr="00177B77">
              <w:rPr>
                <w:rFonts w:ascii="Times New Roman" w:eastAsia="Times New Roman" w:hAnsi="Times New Roman"/>
                <w:sz w:val="24"/>
                <w:szCs w:val="24"/>
                <w:lang w:eastAsia="ru-RU"/>
              </w:rPr>
              <w:t>кислотощелочестойкие</w:t>
            </w:r>
            <w:proofErr w:type="spellEnd"/>
            <w:r w:rsidRPr="00177B77">
              <w:rPr>
                <w:rFonts w:ascii="Times New Roman" w:eastAsia="Times New Roman" w:hAnsi="Times New Roman"/>
                <w:sz w:val="24"/>
                <w:szCs w:val="24"/>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Рукавицы брезентовые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Средство индивидуальной защиты органов дыхания (СИЗОД) </w:t>
            </w:r>
            <w:proofErr w:type="spellStart"/>
            <w:r w:rsidRPr="00177B77">
              <w:rPr>
                <w:rFonts w:ascii="Times New Roman" w:eastAsia="Times New Roman" w:hAnsi="Times New Roman"/>
                <w:sz w:val="24"/>
                <w:szCs w:val="24"/>
                <w:lang w:eastAsia="ru-RU"/>
              </w:rPr>
              <w:t>противоаэрозольное</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AE2F41" w:rsidRPr="00915AEA" w:rsidTr="00AE2F41">
        <w:trPr>
          <w:trHeight w:val="844"/>
        </w:trPr>
        <w:tc>
          <w:tcPr>
            <w:tcW w:w="810" w:type="dxa"/>
            <w:tcBorders>
              <w:top w:val="nil"/>
              <w:left w:val="single" w:sz="8" w:space="0" w:color="auto"/>
              <w:bottom w:val="nil"/>
              <w:right w:val="single" w:sz="4" w:space="0" w:color="auto"/>
            </w:tcBorders>
            <w:shd w:val="clear" w:color="auto" w:fill="auto"/>
            <w:vAlign w:val="center"/>
            <w:hideMark/>
          </w:tcPr>
          <w:p w:rsidR="00AE2F41" w:rsidRPr="00177B77" w:rsidRDefault="00AE2F41"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AE2F41" w:rsidRPr="00AE2F41" w:rsidRDefault="00AE2F41"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по пропитке столбов антисептиком, по погрузке и выгрузке и установке столбов, приставок, пропитанных антисептиками, и при работе на таких столбах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Комбинезон для защиты от токсичных веществ из нетканых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Перчатки </w:t>
            </w:r>
            <w:proofErr w:type="spellStart"/>
            <w:r w:rsidRPr="00177B77">
              <w:rPr>
                <w:rFonts w:ascii="Times New Roman" w:eastAsia="Times New Roman" w:hAnsi="Times New Roman"/>
                <w:sz w:val="24"/>
                <w:szCs w:val="24"/>
                <w:lang w:eastAsia="ru-RU"/>
              </w:rPr>
              <w:t>кислотощелочестойкие</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Рукавицы брезентовые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Средство индивидуальной защиты органов дыхания (СИЗОД) </w:t>
            </w:r>
            <w:proofErr w:type="spellStart"/>
            <w:r w:rsidRPr="00177B77">
              <w:rPr>
                <w:rFonts w:ascii="Times New Roman" w:eastAsia="Times New Roman" w:hAnsi="Times New Roman"/>
                <w:sz w:val="24"/>
                <w:szCs w:val="24"/>
                <w:lang w:eastAsia="ru-RU"/>
              </w:rPr>
              <w:t>противоаэрозольное</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AE2F41" w:rsidRPr="00915AEA" w:rsidTr="00AE2F41">
        <w:trPr>
          <w:trHeight w:val="547"/>
        </w:trPr>
        <w:tc>
          <w:tcPr>
            <w:tcW w:w="810" w:type="dxa"/>
            <w:tcBorders>
              <w:top w:val="nil"/>
              <w:left w:val="single" w:sz="8" w:space="0" w:color="auto"/>
              <w:bottom w:val="nil"/>
              <w:right w:val="single" w:sz="4" w:space="0" w:color="auto"/>
            </w:tcBorders>
            <w:shd w:val="clear" w:color="auto" w:fill="auto"/>
            <w:vAlign w:val="center"/>
            <w:hideMark/>
          </w:tcPr>
          <w:p w:rsidR="00AE2F41" w:rsidRPr="00177B77" w:rsidRDefault="00AE2F41"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AE2F41" w:rsidRPr="00AE2F41" w:rsidRDefault="00AE2F41"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связанных с риском возникновения электромагнитных излучений,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Комплект для защиты от воздействия электромагнитного излучения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AE2F41" w:rsidRPr="00915AEA" w:rsidTr="00AE2F41">
        <w:trPr>
          <w:trHeight w:val="1412"/>
        </w:trPr>
        <w:tc>
          <w:tcPr>
            <w:tcW w:w="810" w:type="dxa"/>
            <w:tcBorders>
              <w:top w:val="nil"/>
              <w:left w:val="single" w:sz="8" w:space="0" w:color="auto"/>
              <w:bottom w:val="nil"/>
              <w:right w:val="single" w:sz="4" w:space="0" w:color="auto"/>
            </w:tcBorders>
            <w:shd w:val="clear" w:color="auto" w:fill="auto"/>
            <w:vAlign w:val="center"/>
            <w:hideMark/>
          </w:tcPr>
          <w:p w:rsidR="00AE2F41" w:rsidRPr="00177B77" w:rsidRDefault="00AE2F41"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AE2F41" w:rsidRPr="00AE2F41" w:rsidRDefault="00AE2F41"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непосредственно по эксплуатационно-техническому обслуживанию, ремонту, восстановлению и строительству линейных и кабельных сооружений, в том числе на антенно-мачтовых сооружениях, на антенных опорах и опорах фидерных линий, 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сигнальный на утепляющей прокладке 3 класса защиты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Жилет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Белье нательное утепленное,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комплекта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roofErr w:type="spellStart"/>
            <w:r w:rsidRPr="00177B77">
              <w:rPr>
                <w:rFonts w:ascii="Times New Roman" w:eastAsia="Times New Roman" w:hAnsi="Times New Roman"/>
                <w:sz w:val="24"/>
                <w:szCs w:val="24"/>
                <w:lang w:eastAsia="ru-RU"/>
              </w:rPr>
              <w:t>термобелье</w:t>
            </w:r>
            <w:proofErr w:type="spellEnd"/>
            <w:r w:rsidRPr="00177B77">
              <w:rPr>
                <w:rFonts w:ascii="Times New Roman" w:eastAsia="Times New Roman" w:hAnsi="Times New Roman"/>
                <w:sz w:val="24"/>
                <w:szCs w:val="24"/>
                <w:lang w:eastAsia="ru-RU"/>
              </w:rPr>
              <w:t xml:space="preserve"> нательное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комплекта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жестким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жестким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с трехслойным утеплителем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AE2F41">
        <w:trPr>
          <w:trHeight w:val="509"/>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6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AE2F41" w:rsidRPr="00915AEA" w:rsidTr="00AE2F41">
        <w:trPr>
          <w:trHeight w:val="136"/>
        </w:trPr>
        <w:tc>
          <w:tcPr>
            <w:tcW w:w="810" w:type="dxa"/>
            <w:tcBorders>
              <w:top w:val="nil"/>
              <w:left w:val="single" w:sz="8" w:space="0" w:color="auto"/>
              <w:bottom w:val="nil"/>
              <w:right w:val="single" w:sz="4" w:space="0" w:color="auto"/>
            </w:tcBorders>
            <w:shd w:val="clear" w:color="auto" w:fill="auto"/>
            <w:vAlign w:val="center"/>
            <w:hideMark/>
          </w:tcPr>
          <w:p w:rsidR="00AE2F41" w:rsidRPr="00177B77" w:rsidRDefault="00AE2F41"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35.</w:t>
            </w:r>
          </w:p>
        </w:tc>
        <w:tc>
          <w:tcPr>
            <w:tcW w:w="4709" w:type="dxa"/>
            <w:tcBorders>
              <w:top w:val="nil"/>
              <w:left w:val="nil"/>
              <w:bottom w:val="nil"/>
              <w:right w:val="single" w:sz="4" w:space="0" w:color="auto"/>
            </w:tcBorders>
            <w:shd w:val="clear" w:color="auto" w:fill="auto"/>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Главный специалист (специалист) сектора эксплуатации РЗА СРЗА ЦУС</w:t>
            </w:r>
          </w:p>
        </w:tc>
        <w:tc>
          <w:tcPr>
            <w:tcW w:w="7512" w:type="dxa"/>
            <w:gridSpan w:val="2"/>
            <w:tcBorders>
              <w:top w:val="nil"/>
              <w:left w:val="nil"/>
              <w:bottom w:val="single" w:sz="4" w:space="0" w:color="auto"/>
              <w:right w:val="single" w:sz="4" w:space="0" w:color="auto"/>
            </w:tcBorders>
            <w:shd w:val="clear" w:color="auto" w:fill="auto"/>
            <w:vAlign w:val="center"/>
            <w:hideMark/>
          </w:tcPr>
          <w:p w:rsidR="00AE2F41" w:rsidRPr="00AE2F41" w:rsidRDefault="00AE2F41" w:rsidP="00AE2F41">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Комплект для защиты от термических рисков электрической дуги:</w:t>
            </w:r>
            <w:r w:rsidRPr="00177B77">
              <w:rPr>
                <w:rFonts w:ascii="Times New Roman" w:eastAsia="Times New Roman" w:hAnsi="Times New Roman"/>
                <w:sz w:val="24"/>
                <w:szCs w:val="24"/>
                <w:lang w:eastAsia="ru-RU"/>
              </w:rPr>
              <w:t> </w:t>
            </w:r>
          </w:p>
        </w:tc>
        <w:tc>
          <w:tcPr>
            <w:tcW w:w="2189" w:type="dxa"/>
            <w:gridSpan w:val="2"/>
            <w:vMerge w:val="restart"/>
            <w:tcBorders>
              <w:top w:val="nil"/>
              <w:left w:val="single" w:sz="4" w:space="0" w:color="auto"/>
              <w:bottom w:val="single" w:sz="4" w:space="0" w:color="auto"/>
              <w:right w:val="single" w:sz="8" w:space="0" w:color="auto"/>
            </w:tcBorders>
            <w:shd w:val="clear" w:color="auto" w:fill="auto"/>
            <w:hideMark/>
          </w:tcPr>
          <w:p w:rsidR="00AE2F41" w:rsidRPr="00177B77" w:rsidRDefault="00AE2F41"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п.177.</w:t>
            </w:r>
          </w:p>
        </w:tc>
      </w:tr>
      <w:tr w:rsidR="00571265" w:rsidRPr="00915AEA" w:rsidTr="00AE2F41">
        <w:trPr>
          <w:trHeight w:val="64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Ведущий инженер (инженер) сектора эксплуатации РЗА СРЗА ЦУС</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4" w:space="0" w:color="auto"/>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Куртка-накидка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4" w:space="0" w:color="auto"/>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AE2F41">
        <w:trPr>
          <w:trHeight w:val="51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Куртка-рубашка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4" w:space="0" w:color="auto"/>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Белье нательное хлопчатобумажное,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комплекта</w:t>
            </w:r>
          </w:p>
        </w:tc>
        <w:tc>
          <w:tcPr>
            <w:tcW w:w="2189" w:type="dxa"/>
            <w:gridSpan w:val="2"/>
            <w:vMerge/>
            <w:tcBorders>
              <w:top w:val="nil"/>
              <w:left w:val="single" w:sz="4" w:space="0" w:color="auto"/>
              <w:bottom w:val="single" w:sz="4" w:space="0" w:color="auto"/>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AE2F41">
        <w:trPr>
          <w:trHeight w:val="34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Белье нательное термостойкое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комплекта</w:t>
            </w:r>
          </w:p>
        </w:tc>
        <w:tc>
          <w:tcPr>
            <w:tcW w:w="2189" w:type="dxa"/>
            <w:gridSpan w:val="2"/>
            <w:vMerge/>
            <w:tcBorders>
              <w:top w:val="nil"/>
              <w:left w:val="single" w:sz="4" w:space="0" w:color="auto"/>
              <w:bottom w:val="single" w:sz="4" w:space="0" w:color="auto"/>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Фуфайка-свитер из термостойких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4" w:space="0" w:color="auto"/>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трикотажные термостойкие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4 пары</w:t>
            </w:r>
          </w:p>
        </w:tc>
        <w:tc>
          <w:tcPr>
            <w:tcW w:w="2189" w:type="dxa"/>
            <w:gridSpan w:val="2"/>
            <w:vMerge/>
            <w:tcBorders>
              <w:top w:val="nil"/>
              <w:left w:val="single" w:sz="4" w:space="0" w:color="auto"/>
              <w:bottom w:val="single" w:sz="4" w:space="0" w:color="auto"/>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4" w:space="0" w:color="auto"/>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4" w:space="0" w:color="auto"/>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AE2F41">
        <w:trPr>
          <w:trHeight w:val="48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термостойкая с защитным щитком для лица с термостойкой окантовкой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4" w:space="0" w:color="auto"/>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термостойкий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4" w:space="0" w:color="auto"/>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AE2F41"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AE2F41" w:rsidRPr="00177B77" w:rsidRDefault="00AE2F41"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AE2F41" w:rsidRPr="00AE2F41" w:rsidRDefault="00AE2F41"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Дополнительно:</w:t>
            </w:r>
          </w:p>
        </w:tc>
        <w:tc>
          <w:tcPr>
            <w:tcW w:w="2189" w:type="dxa"/>
            <w:gridSpan w:val="2"/>
            <w:vMerge/>
            <w:tcBorders>
              <w:top w:val="nil"/>
              <w:left w:val="single" w:sz="4" w:space="0" w:color="auto"/>
              <w:bottom w:val="single" w:sz="4" w:space="0" w:color="auto"/>
              <w:right w:val="single" w:sz="8" w:space="0" w:color="auto"/>
            </w:tcBorders>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p>
        </w:tc>
      </w:tr>
      <w:tr w:rsidR="00571265" w:rsidRPr="00915AEA" w:rsidTr="00AE2F41">
        <w:trPr>
          <w:trHeight w:val="30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Боты или галоши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4" w:space="0" w:color="auto"/>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AE2F41">
        <w:trPr>
          <w:trHeight w:val="22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4" w:space="0" w:color="auto"/>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AE2F41">
        <w:trPr>
          <w:trHeight w:val="29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12 пар</w:t>
            </w:r>
          </w:p>
        </w:tc>
        <w:tc>
          <w:tcPr>
            <w:tcW w:w="2189" w:type="dxa"/>
            <w:gridSpan w:val="2"/>
            <w:vMerge/>
            <w:tcBorders>
              <w:top w:val="nil"/>
              <w:left w:val="single" w:sz="4" w:space="0" w:color="auto"/>
              <w:bottom w:val="single" w:sz="4" w:space="0" w:color="auto"/>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AE2F41" w:rsidRPr="00915AEA" w:rsidTr="00AE2F41">
        <w:trPr>
          <w:trHeight w:val="543"/>
        </w:trPr>
        <w:tc>
          <w:tcPr>
            <w:tcW w:w="810" w:type="dxa"/>
            <w:tcBorders>
              <w:top w:val="nil"/>
              <w:left w:val="single" w:sz="8" w:space="0" w:color="auto"/>
              <w:bottom w:val="nil"/>
              <w:right w:val="single" w:sz="4" w:space="0" w:color="auto"/>
            </w:tcBorders>
            <w:shd w:val="clear" w:color="auto" w:fill="auto"/>
            <w:vAlign w:val="center"/>
            <w:hideMark/>
          </w:tcPr>
          <w:p w:rsidR="00AE2F41" w:rsidRPr="00177B77" w:rsidRDefault="00AE2F41"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AE2F41" w:rsidRPr="00AE2F41" w:rsidRDefault="00AE2F41"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в местах обитания клещей и кровососущих насекомых дополнительно:</w:t>
            </w:r>
          </w:p>
        </w:tc>
        <w:tc>
          <w:tcPr>
            <w:tcW w:w="2189" w:type="dxa"/>
            <w:gridSpan w:val="2"/>
            <w:vMerge/>
            <w:tcBorders>
              <w:top w:val="nil"/>
              <w:left w:val="single" w:sz="4" w:space="0" w:color="auto"/>
              <w:bottom w:val="single" w:sz="4" w:space="0" w:color="auto"/>
              <w:right w:val="single" w:sz="8" w:space="0" w:color="auto"/>
            </w:tcBorders>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112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вредных и опасных биологических факторов (клещей и кровососущих насекомых)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4" w:space="0" w:color="auto"/>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Накомарник - сетка </w:t>
            </w:r>
            <w:proofErr w:type="spellStart"/>
            <w:r w:rsidRPr="00177B77">
              <w:rPr>
                <w:rFonts w:ascii="Times New Roman" w:eastAsia="Times New Roman" w:hAnsi="Times New Roman"/>
                <w:sz w:val="24"/>
                <w:szCs w:val="24"/>
                <w:lang w:eastAsia="ru-RU"/>
              </w:rPr>
              <w:t>наголовная</w:t>
            </w:r>
            <w:proofErr w:type="spellEnd"/>
            <w:r w:rsidRPr="00177B77">
              <w:rPr>
                <w:rFonts w:ascii="Times New Roman" w:eastAsia="Times New Roman" w:hAnsi="Times New Roman"/>
                <w:sz w:val="24"/>
                <w:szCs w:val="24"/>
                <w:lang w:eastAsia="ru-RU"/>
              </w:rPr>
              <w:t xml:space="preserve"> из термостойких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4" w:space="0" w:color="auto"/>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AE2F41"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AE2F41" w:rsidRPr="00177B77" w:rsidRDefault="00AE2F41"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AE2F41" w:rsidRPr="00AE2F41" w:rsidRDefault="00F05029" w:rsidP="00F05029">
            <w:pPr>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 </w:t>
            </w:r>
            <w:r w:rsidR="00AE2F41" w:rsidRPr="00177B77">
              <w:rPr>
                <w:rFonts w:ascii="Times New Roman" w:eastAsia="Times New Roman" w:hAnsi="Times New Roman"/>
                <w:i/>
                <w:iCs/>
                <w:sz w:val="24"/>
                <w:szCs w:val="24"/>
                <w:lang w:eastAsia="ru-RU"/>
              </w:rPr>
              <w:t>На наружных работах зимой дополнительно:</w:t>
            </w:r>
          </w:p>
        </w:tc>
        <w:tc>
          <w:tcPr>
            <w:tcW w:w="2189" w:type="dxa"/>
            <w:gridSpan w:val="2"/>
            <w:vMerge/>
            <w:tcBorders>
              <w:top w:val="nil"/>
              <w:left w:val="single" w:sz="4" w:space="0" w:color="auto"/>
              <w:bottom w:val="single" w:sz="4" w:space="0" w:color="auto"/>
              <w:right w:val="single" w:sz="8" w:space="0" w:color="auto"/>
            </w:tcBorders>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из термостойких материалов с постоянными защитными свойствами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4" w:space="0" w:color="auto"/>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термостойкий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4" w:space="0" w:color="auto"/>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4" w:space="0" w:color="auto"/>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4" w:space="0" w:color="auto"/>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AE2F41">
        <w:trPr>
          <w:trHeight w:val="556"/>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3 пары</w:t>
            </w:r>
          </w:p>
        </w:tc>
        <w:tc>
          <w:tcPr>
            <w:tcW w:w="2189" w:type="dxa"/>
            <w:gridSpan w:val="2"/>
            <w:vMerge/>
            <w:tcBorders>
              <w:top w:val="nil"/>
              <w:left w:val="single" w:sz="4" w:space="0" w:color="auto"/>
              <w:bottom w:val="single" w:sz="4" w:space="0" w:color="auto"/>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AE2F41"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AE2F41" w:rsidRPr="00177B77" w:rsidRDefault="00AE2F41"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AE2F41" w:rsidRPr="00AE2F41" w:rsidRDefault="00F05029" w:rsidP="00F05029">
            <w:pPr>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 </w:t>
            </w:r>
            <w:r w:rsidR="00AE2F41" w:rsidRPr="00177B77">
              <w:rPr>
                <w:rFonts w:ascii="Times New Roman" w:eastAsia="Times New Roman" w:hAnsi="Times New Roman"/>
                <w:i/>
                <w:iCs/>
                <w:sz w:val="24"/>
                <w:szCs w:val="24"/>
                <w:lang w:eastAsia="ru-RU"/>
              </w:rPr>
              <w:t>Для защиты от атмосферных осадков дополнительно:</w:t>
            </w:r>
          </w:p>
        </w:tc>
        <w:tc>
          <w:tcPr>
            <w:tcW w:w="2189" w:type="dxa"/>
            <w:gridSpan w:val="2"/>
            <w:vMerge/>
            <w:tcBorders>
              <w:top w:val="nil"/>
              <w:left w:val="single" w:sz="4" w:space="0" w:color="auto"/>
              <w:bottom w:val="single" w:sz="4" w:space="0" w:color="auto"/>
              <w:right w:val="single" w:sz="8" w:space="0" w:color="auto"/>
            </w:tcBorders>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Плащ термостойкий для защиты от воды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3 года</w:t>
            </w:r>
          </w:p>
        </w:tc>
        <w:tc>
          <w:tcPr>
            <w:tcW w:w="2189" w:type="dxa"/>
            <w:gridSpan w:val="2"/>
            <w:vMerge/>
            <w:tcBorders>
              <w:top w:val="nil"/>
              <w:left w:val="single" w:sz="4" w:space="0" w:color="auto"/>
              <w:bottom w:val="single" w:sz="4" w:space="0" w:color="auto"/>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9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(термостойкие)</w:t>
            </w:r>
          </w:p>
        </w:tc>
        <w:tc>
          <w:tcPr>
            <w:tcW w:w="1985"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пара на 2 года</w:t>
            </w:r>
          </w:p>
        </w:tc>
        <w:tc>
          <w:tcPr>
            <w:tcW w:w="2189" w:type="dxa"/>
            <w:gridSpan w:val="2"/>
            <w:vMerge/>
            <w:tcBorders>
              <w:top w:val="nil"/>
              <w:left w:val="single" w:sz="4" w:space="0" w:color="auto"/>
              <w:bottom w:val="single" w:sz="4" w:space="0" w:color="auto"/>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AE2F41" w:rsidRPr="00915AEA" w:rsidTr="00C80DB4">
        <w:trPr>
          <w:trHeight w:val="375"/>
        </w:trPr>
        <w:tc>
          <w:tcPr>
            <w:tcW w:w="810" w:type="dxa"/>
            <w:tcBorders>
              <w:top w:val="single" w:sz="8" w:space="0" w:color="auto"/>
              <w:left w:val="single" w:sz="8" w:space="0" w:color="auto"/>
              <w:bottom w:val="nil"/>
              <w:right w:val="nil"/>
            </w:tcBorders>
            <w:shd w:val="clear" w:color="auto" w:fill="auto"/>
            <w:vAlign w:val="center"/>
            <w:hideMark/>
          </w:tcPr>
          <w:p w:rsidR="00AE2F41" w:rsidRPr="00177B77" w:rsidRDefault="00AE2F41"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36.</w:t>
            </w:r>
          </w:p>
        </w:tc>
        <w:tc>
          <w:tcPr>
            <w:tcW w:w="4709" w:type="dxa"/>
            <w:tcBorders>
              <w:top w:val="single" w:sz="8" w:space="0" w:color="auto"/>
              <w:left w:val="single" w:sz="4" w:space="0" w:color="auto"/>
              <w:bottom w:val="nil"/>
              <w:right w:val="single" w:sz="4" w:space="0" w:color="auto"/>
            </w:tcBorders>
            <w:shd w:val="clear" w:color="auto" w:fill="auto"/>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Заместитель начальника центра - начальник ДС</w:t>
            </w:r>
          </w:p>
        </w:tc>
        <w:tc>
          <w:tcPr>
            <w:tcW w:w="7512" w:type="dxa"/>
            <w:gridSpan w:val="2"/>
            <w:vMerge w:val="restart"/>
            <w:tcBorders>
              <w:top w:val="single" w:sz="8" w:space="0" w:color="auto"/>
              <w:left w:val="nil"/>
              <w:right w:val="single" w:sz="4" w:space="0" w:color="auto"/>
            </w:tcBorders>
            <w:shd w:val="clear" w:color="auto" w:fill="auto"/>
            <w:vAlign w:val="center"/>
            <w:hideMark/>
          </w:tcPr>
          <w:p w:rsidR="00AE2F41" w:rsidRPr="00177B77" w:rsidRDefault="00AE2F41"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по обходу, осмотру, инспектированию объектов филиала, если это зак</w:t>
            </w:r>
            <w:r>
              <w:rPr>
                <w:rFonts w:ascii="Times New Roman" w:eastAsia="Times New Roman" w:hAnsi="Times New Roman"/>
                <w:i/>
                <w:iCs/>
                <w:sz w:val="24"/>
                <w:szCs w:val="24"/>
                <w:lang w:eastAsia="ru-RU"/>
              </w:rPr>
              <w:t>реплено должностными обязанност</w:t>
            </w:r>
            <w:r w:rsidRPr="00177B77">
              <w:rPr>
                <w:rFonts w:ascii="Times New Roman" w:eastAsia="Times New Roman" w:hAnsi="Times New Roman"/>
                <w:i/>
                <w:iCs/>
                <w:sz w:val="24"/>
                <w:szCs w:val="24"/>
                <w:lang w:eastAsia="ru-RU"/>
              </w:rPr>
              <w:t>ями:</w:t>
            </w:r>
          </w:p>
        </w:tc>
        <w:tc>
          <w:tcPr>
            <w:tcW w:w="2189" w:type="dxa"/>
            <w:gridSpan w:val="2"/>
            <w:vMerge w:val="restart"/>
            <w:tcBorders>
              <w:top w:val="single" w:sz="8" w:space="0" w:color="auto"/>
              <w:left w:val="single" w:sz="4" w:space="0" w:color="auto"/>
              <w:bottom w:val="single" w:sz="8" w:space="0" w:color="000000"/>
              <w:right w:val="single" w:sz="8" w:space="0" w:color="auto"/>
            </w:tcBorders>
            <w:shd w:val="clear" w:color="auto" w:fill="auto"/>
            <w:hideMark/>
          </w:tcPr>
          <w:p w:rsidR="00AE2F41" w:rsidRPr="00177B77" w:rsidRDefault="00AE2F41"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п.1. Примечания</w:t>
            </w:r>
          </w:p>
        </w:tc>
      </w:tr>
      <w:tr w:rsidR="00AE2F41" w:rsidRPr="00915AEA" w:rsidTr="00AE2F41">
        <w:trPr>
          <w:trHeight w:val="340"/>
        </w:trPr>
        <w:tc>
          <w:tcPr>
            <w:tcW w:w="810" w:type="dxa"/>
            <w:tcBorders>
              <w:top w:val="nil"/>
              <w:left w:val="single" w:sz="8" w:space="0" w:color="auto"/>
              <w:bottom w:val="nil"/>
              <w:right w:val="nil"/>
            </w:tcBorders>
            <w:shd w:val="clear" w:color="auto" w:fill="auto"/>
            <w:vAlign w:val="center"/>
            <w:hideMark/>
          </w:tcPr>
          <w:p w:rsidR="00AE2F41" w:rsidRPr="00177B77" w:rsidRDefault="00AE2F41"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single" w:sz="4" w:space="0" w:color="auto"/>
            </w:tcBorders>
            <w:shd w:val="clear" w:color="auto" w:fill="auto"/>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Заместитель начальника ДС ЦУС</w:t>
            </w:r>
          </w:p>
        </w:tc>
        <w:tc>
          <w:tcPr>
            <w:tcW w:w="7512" w:type="dxa"/>
            <w:gridSpan w:val="2"/>
            <w:vMerge/>
            <w:tcBorders>
              <w:left w:val="nil"/>
              <w:bottom w:val="single" w:sz="4" w:space="0" w:color="auto"/>
              <w:right w:val="single" w:sz="4" w:space="0" w:color="auto"/>
            </w:tcBorders>
            <w:vAlign w:val="center"/>
            <w:hideMark/>
          </w:tcPr>
          <w:p w:rsidR="00AE2F41" w:rsidRPr="00177B77" w:rsidRDefault="00AE2F41" w:rsidP="00273A3B">
            <w:pPr>
              <w:spacing w:after="0" w:line="240" w:lineRule="auto"/>
              <w:rPr>
                <w:rFonts w:ascii="Times New Roman" w:eastAsia="Times New Roman" w:hAnsi="Times New Roman"/>
                <w:i/>
                <w:iCs/>
                <w:sz w:val="24"/>
                <w:szCs w:val="24"/>
                <w:lang w:eastAsia="ru-RU"/>
              </w:rPr>
            </w:pPr>
          </w:p>
        </w:tc>
        <w:tc>
          <w:tcPr>
            <w:tcW w:w="2189" w:type="dxa"/>
            <w:gridSpan w:val="2"/>
            <w:vMerge/>
            <w:tcBorders>
              <w:top w:val="single" w:sz="8" w:space="0" w:color="auto"/>
              <w:left w:val="single" w:sz="4" w:space="0" w:color="auto"/>
              <w:bottom w:val="single" w:sz="8" w:space="0" w:color="000000"/>
              <w:right w:val="single" w:sz="8" w:space="0" w:color="auto"/>
            </w:tcBorders>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Начальник (заместитель начальника)  службы электрических режимов ЦУС</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single" w:sz="8" w:space="0" w:color="auto"/>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Начальник (заместитель начальника) службы релейной защиты и автоматики ЦУС</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single" w:sz="8" w:space="0" w:color="auto"/>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AE2F41">
        <w:trPr>
          <w:trHeight w:val="559"/>
        </w:trPr>
        <w:tc>
          <w:tcPr>
            <w:tcW w:w="810" w:type="dxa"/>
            <w:tcBorders>
              <w:top w:val="nil"/>
              <w:left w:val="single" w:sz="8" w:space="0" w:color="auto"/>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Ведущий инженер службы релейной защиты и автоматики ЦУС</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single" w:sz="8" w:space="0" w:color="auto"/>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Начальник (заместитель начальника) ОДС ПО</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single" w:sz="8" w:space="0" w:color="auto"/>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single" w:sz="8" w:space="0" w:color="auto"/>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single" w:sz="8" w:space="0" w:color="auto"/>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AE2F41" w:rsidRPr="00915AEA" w:rsidTr="00C80DB4">
        <w:trPr>
          <w:trHeight w:val="375"/>
        </w:trPr>
        <w:tc>
          <w:tcPr>
            <w:tcW w:w="810" w:type="dxa"/>
            <w:tcBorders>
              <w:top w:val="nil"/>
              <w:left w:val="single" w:sz="8" w:space="0" w:color="auto"/>
              <w:bottom w:val="nil"/>
              <w:right w:val="nil"/>
            </w:tcBorders>
            <w:shd w:val="clear" w:color="auto" w:fill="auto"/>
            <w:vAlign w:val="center"/>
            <w:hideMark/>
          </w:tcPr>
          <w:p w:rsidR="00AE2F41" w:rsidRPr="00177B77" w:rsidRDefault="00AE2F41"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single" w:sz="4" w:space="0" w:color="auto"/>
            </w:tcBorders>
            <w:shd w:val="clear" w:color="auto" w:fill="auto"/>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AE2F41" w:rsidRPr="00AE2F41" w:rsidRDefault="00AE2F41"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2189" w:type="dxa"/>
            <w:gridSpan w:val="2"/>
            <w:vMerge/>
            <w:tcBorders>
              <w:top w:val="single" w:sz="8" w:space="0" w:color="auto"/>
              <w:left w:val="single" w:sz="4" w:space="0" w:color="auto"/>
              <w:bottom w:val="single" w:sz="8" w:space="0" w:color="000000"/>
              <w:right w:val="single" w:sz="8" w:space="0" w:color="auto"/>
            </w:tcBorders>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single" w:sz="8" w:space="0" w:color="auto"/>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single" w:sz="8" w:space="0" w:color="auto"/>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Ботинки кожаные утепленные с защитным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single" w:sz="8" w:space="0" w:color="auto"/>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2189" w:type="dxa"/>
            <w:gridSpan w:val="2"/>
            <w:vMerge/>
            <w:tcBorders>
              <w:top w:val="single" w:sz="8" w:space="0" w:color="auto"/>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single" w:sz="8" w:space="0" w:color="auto"/>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90"/>
        </w:trPr>
        <w:tc>
          <w:tcPr>
            <w:tcW w:w="810" w:type="dxa"/>
            <w:tcBorders>
              <w:top w:val="nil"/>
              <w:left w:val="single" w:sz="8" w:space="0" w:color="auto"/>
              <w:bottom w:val="single" w:sz="8" w:space="0" w:color="auto"/>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2.5 года</w:t>
            </w:r>
          </w:p>
        </w:tc>
        <w:tc>
          <w:tcPr>
            <w:tcW w:w="2189" w:type="dxa"/>
            <w:gridSpan w:val="2"/>
            <w:vMerge/>
            <w:tcBorders>
              <w:top w:val="single" w:sz="8" w:space="0" w:color="auto"/>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37.</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Стропальщик</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п.167.</w:t>
            </w: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Такелажник</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Плащ для защиты от воды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Жилет сигнальный 2 класса защиты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или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12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Очки защитные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AE2F41">
        <w:trPr>
          <w:trHeight w:val="60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914E6" w:rsidP="00273A3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Средство индивидуальной защиты органов дыхания (СИЗОД) </w:t>
            </w:r>
            <w:proofErr w:type="spellStart"/>
            <w:r>
              <w:rPr>
                <w:rFonts w:ascii="Times New Roman" w:eastAsia="Times New Roman" w:hAnsi="Times New Roman"/>
                <w:sz w:val="24"/>
                <w:szCs w:val="24"/>
                <w:lang w:eastAsia="ru-RU"/>
              </w:rPr>
              <w:t>противоаэрозольное</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Наушники </w:t>
            </w:r>
            <w:proofErr w:type="spellStart"/>
            <w:r w:rsidRPr="00177B77">
              <w:rPr>
                <w:rFonts w:ascii="Times New Roman" w:eastAsia="Times New Roman" w:hAnsi="Times New Roman"/>
                <w:sz w:val="24"/>
                <w:szCs w:val="24"/>
                <w:lang w:eastAsia="ru-RU"/>
              </w:rPr>
              <w:t>противошумные</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Вкладыши </w:t>
            </w:r>
            <w:proofErr w:type="spellStart"/>
            <w:r w:rsidRPr="00177B77">
              <w:rPr>
                <w:rFonts w:ascii="Times New Roman" w:eastAsia="Times New Roman" w:hAnsi="Times New Roman"/>
                <w:sz w:val="24"/>
                <w:szCs w:val="24"/>
                <w:lang w:eastAsia="ru-RU"/>
              </w:rPr>
              <w:t>противошумные</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AE2F41"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AE2F41" w:rsidRPr="00177B77" w:rsidRDefault="00AE2F41"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AE2F41" w:rsidRPr="00AE2F41" w:rsidRDefault="00AE2F41"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Костюм на утепляющей прокладке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Жилет сигнальный 2 класса защиты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или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или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65"/>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38.</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Слесарь-ремонтник</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растворов кислот и щелочей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п.161.</w:t>
            </w: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Электрослесарь по ремонту оборудования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Фартук из полимерных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распределительных устройств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(слесарь - ремонтник)</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12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резиновые или из полимерных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6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Наушники </w:t>
            </w:r>
            <w:proofErr w:type="spellStart"/>
            <w:r w:rsidRPr="00177B77">
              <w:rPr>
                <w:rFonts w:ascii="Times New Roman" w:eastAsia="Times New Roman" w:hAnsi="Times New Roman"/>
                <w:sz w:val="24"/>
                <w:szCs w:val="24"/>
                <w:lang w:eastAsia="ru-RU"/>
              </w:rPr>
              <w:t>противошумные</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AE2F41"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AE2F41" w:rsidRPr="00177B77" w:rsidRDefault="00AE2F41"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AE2F41" w:rsidRPr="00AE2F41" w:rsidRDefault="00AE2F41"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p>
        </w:tc>
      </w:tr>
      <w:tr w:rsidR="00571265" w:rsidRPr="00915AEA" w:rsidTr="00AE2F41">
        <w:trPr>
          <w:trHeight w:val="54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растворов кислот и щелочей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или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Валенки с резиновым низом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65"/>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3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AE2F41">
        <w:trPr>
          <w:trHeight w:val="56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39.</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Слесарь по ремонту автомобилей</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п.158.</w:t>
            </w: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Слесарь по ремонту транспортных средств</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12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Очки защитные,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Щиток защитный лицевой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AE2F41"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AE2F41" w:rsidRPr="00177B77" w:rsidRDefault="00AE2F41"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AE2F41" w:rsidRPr="00AE2F41" w:rsidRDefault="00AE2F41"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в условиях повышенного загрязнения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Комбинезон для защиты от общих производственных загрязнений и пыли из нетканых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AE2F41"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AE2F41" w:rsidRPr="00177B77" w:rsidRDefault="00AE2F41"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AE2F41" w:rsidRPr="00AE2F41" w:rsidRDefault="00AE2F41"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Подшлемник под каску утепленный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AE2F41">
        <w:trPr>
          <w:trHeight w:val="561"/>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AE2F41">
        <w:trPr>
          <w:trHeight w:val="56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40.</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Электромонтер по ремонту обмоток и изоляции электрооборудования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п.91.</w:t>
            </w: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Электромонтер - обмотчик</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w:t>
            </w:r>
            <w:r w:rsidR="00E26C6A">
              <w:rPr>
                <w:rFonts w:ascii="Times New Roman" w:eastAsia="Times New Roman" w:hAnsi="Times New Roman"/>
                <w:sz w:val="24"/>
                <w:szCs w:val="24"/>
                <w:lang w:eastAsia="ru-RU"/>
              </w:rPr>
              <w:t xml:space="preserve">кожаные с защитным </w:t>
            </w:r>
            <w:proofErr w:type="spellStart"/>
            <w:r w:rsidR="00E26C6A">
              <w:rPr>
                <w:rFonts w:ascii="Times New Roman" w:eastAsia="Times New Roman" w:hAnsi="Times New Roman"/>
                <w:sz w:val="24"/>
                <w:szCs w:val="24"/>
                <w:lang w:eastAsia="ru-RU"/>
              </w:rPr>
              <w:t>подноском</w:t>
            </w:r>
            <w:proofErr w:type="spellEnd"/>
            <w:r w:rsidR="00E26C6A">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roofErr w:type="spellStart"/>
            <w:r w:rsidRPr="00177B77">
              <w:rPr>
                <w:rFonts w:ascii="Times New Roman" w:eastAsia="Times New Roman" w:hAnsi="Times New Roman"/>
                <w:sz w:val="24"/>
                <w:szCs w:val="24"/>
                <w:lang w:eastAsia="ru-RU"/>
              </w:rPr>
              <w:t>Электрообмотчик</w:t>
            </w:r>
            <w:proofErr w:type="spellEnd"/>
            <w:r w:rsidRPr="00177B77">
              <w:rPr>
                <w:rFonts w:ascii="Times New Roman" w:eastAsia="Times New Roman" w:hAnsi="Times New Roman"/>
                <w:sz w:val="24"/>
                <w:szCs w:val="24"/>
                <w:lang w:eastAsia="ru-RU"/>
              </w:rPr>
              <w:t xml:space="preserve"> - изолировщик</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Боты или галоши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12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Каска защитная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Подшлемник под каску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Очки защитные, или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Щиток защитный лицевой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Наушники </w:t>
            </w:r>
            <w:proofErr w:type="spellStart"/>
            <w:r w:rsidRPr="00177B77">
              <w:rPr>
                <w:rFonts w:ascii="Times New Roman" w:eastAsia="Times New Roman" w:hAnsi="Times New Roman"/>
                <w:sz w:val="24"/>
                <w:szCs w:val="24"/>
                <w:lang w:eastAsia="ru-RU"/>
              </w:rPr>
              <w:t>противошумные</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Вкладыши </w:t>
            </w:r>
            <w:proofErr w:type="spellStart"/>
            <w:r w:rsidRPr="00177B77">
              <w:rPr>
                <w:rFonts w:ascii="Times New Roman" w:eastAsia="Times New Roman" w:hAnsi="Times New Roman"/>
                <w:sz w:val="24"/>
                <w:szCs w:val="24"/>
                <w:lang w:eastAsia="ru-RU"/>
              </w:rPr>
              <w:t>противошумные</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Страховочная или удерживающая привязь (пояс предохранительный)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дежурная</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AE2F41"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AE2F41" w:rsidRPr="00177B77" w:rsidRDefault="00AE2F41"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AE2F41" w:rsidRPr="00AE2F41" w:rsidRDefault="00AE2F41"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90"/>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AE2F41">
        <w:trPr>
          <w:trHeight w:val="56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41.</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Регенераторщик отработанного масла</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п.153.</w:t>
            </w: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Фартук из полимерных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AE2F41">
        <w:trPr>
          <w:trHeight w:val="218"/>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12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AE2F41">
        <w:trPr>
          <w:trHeight w:val="25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AE2F41">
        <w:trPr>
          <w:trHeight w:val="28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Очки защитные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Наушники </w:t>
            </w:r>
            <w:proofErr w:type="spellStart"/>
            <w:r w:rsidRPr="00177B77">
              <w:rPr>
                <w:rFonts w:ascii="Times New Roman" w:eastAsia="Times New Roman" w:hAnsi="Times New Roman"/>
                <w:sz w:val="24"/>
                <w:szCs w:val="24"/>
                <w:lang w:eastAsia="ru-RU"/>
              </w:rPr>
              <w:t>противошумные</w:t>
            </w:r>
            <w:proofErr w:type="spellEnd"/>
            <w:r w:rsidRPr="00177B77">
              <w:rPr>
                <w:rFonts w:ascii="Times New Roman" w:eastAsia="Times New Roman" w:hAnsi="Times New Roman"/>
                <w:sz w:val="24"/>
                <w:szCs w:val="24"/>
                <w:lang w:eastAsia="ru-RU"/>
              </w:rPr>
              <w:t xml:space="preserve">, или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Вкладыши </w:t>
            </w:r>
            <w:proofErr w:type="spellStart"/>
            <w:r w:rsidRPr="00177B77">
              <w:rPr>
                <w:rFonts w:ascii="Times New Roman" w:eastAsia="Times New Roman" w:hAnsi="Times New Roman"/>
                <w:sz w:val="24"/>
                <w:szCs w:val="24"/>
                <w:lang w:eastAsia="ru-RU"/>
              </w:rPr>
              <w:t>противошумные</w:t>
            </w:r>
            <w:proofErr w:type="spellEnd"/>
            <w:r w:rsidRPr="00177B77">
              <w:rPr>
                <w:rFonts w:ascii="Times New Roman" w:eastAsia="Times New Roman" w:hAnsi="Times New Roman"/>
                <w:sz w:val="24"/>
                <w:szCs w:val="24"/>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AE2F41">
        <w:trPr>
          <w:trHeight w:val="51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Средство индивидуальной защиты органов дыхания (СИЗОД) </w:t>
            </w:r>
            <w:proofErr w:type="spellStart"/>
            <w:r w:rsidRPr="00177B77">
              <w:rPr>
                <w:rFonts w:ascii="Times New Roman" w:eastAsia="Times New Roman" w:hAnsi="Times New Roman"/>
                <w:sz w:val="24"/>
                <w:szCs w:val="24"/>
                <w:lang w:eastAsia="ru-RU"/>
              </w:rPr>
              <w:t>противоаэрозольное</w:t>
            </w:r>
            <w:proofErr w:type="spellEnd"/>
            <w:r w:rsidRPr="00177B77">
              <w:rPr>
                <w:rFonts w:ascii="Times New Roman" w:eastAsia="Times New Roman" w:hAnsi="Times New Roman"/>
                <w:sz w:val="24"/>
                <w:szCs w:val="24"/>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AE2F41"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AE2F41" w:rsidRPr="00177B77" w:rsidRDefault="00AE2F41"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AE2F41" w:rsidRPr="00AE2F41" w:rsidRDefault="00AE2F41"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AE2F41" w:rsidRPr="00177B77" w:rsidRDefault="00AE2F41"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Костюм на утепляющей прокладке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AE2F41">
        <w:trPr>
          <w:trHeight w:val="27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AE2F41">
        <w:trPr>
          <w:trHeight w:val="268"/>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AE2F41">
        <w:trPr>
          <w:trHeight w:val="527"/>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2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AE2F41">
        <w:trPr>
          <w:trHeight w:val="56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42.</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Машинист по стирке и ремонту спецодежды</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val="restart"/>
            <w:tcBorders>
              <w:top w:val="nil"/>
              <w:left w:val="single" w:sz="4" w:space="0" w:color="auto"/>
              <w:bottom w:val="single" w:sz="4" w:space="0" w:color="auto"/>
              <w:right w:val="single" w:sz="8" w:space="0" w:color="auto"/>
            </w:tcBorders>
            <w:shd w:val="clear" w:color="auto" w:fill="auto"/>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п.130.</w:t>
            </w: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4" w:space="0" w:color="auto"/>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4" w:space="0" w:color="auto"/>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 года</w:t>
            </w:r>
          </w:p>
        </w:tc>
        <w:tc>
          <w:tcPr>
            <w:tcW w:w="2189" w:type="dxa"/>
            <w:gridSpan w:val="2"/>
            <w:vMerge/>
            <w:tcBorders>
              <w:top w:val="nil"/>
              <w:left w:val="single" w:sz="4" w:space="0" w:color="auto"/>
              <w:bottom w:val="single" w:sz="4" w:space="0" w:color="auto"/>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6 пар</w:t>
            </w:r>
          </w:p>
        </w:tc>
        <w:tc>
          <w:tcPr>
            <w:tcW w:w="2189" w:type="dxa"/>
            <w:gridSpan w:val="2"/>
            <w:vMerge/>
            <w:tcBorders>
              <w:top w:val="nil"/>
              <w:left w:val="single" w:sz="4" w:space="0" w:color="auto"/>
              <w:bottom w:val="single" w:sz="4" w:space="0" w:color="auto"/>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9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резиновые или из полимерных материалов</w:t>
            </w:r>
          </w:p>
        </w:tc>
        <w:tc>
          <w:tcPr>
            <w:tcW w:w="1985"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6 пар</w:t>
            </w:r>
          </w:p>
        </w:tc>
        <w:tc>
          <w:tcPr>
            <w:tcW w:w="2189" w:type="dxa"/>
            <w:gridSpan w:val="2"/>
            <w:vMerge/>
            <w:tcBorders>
              <w:top w:val="nil"/>
              <w:left w:val="single" w:sz="4" w:space="0" w:color="auto"/>
              <w:bottom w:val="single" w:sz="4" w:space="0" w:color="auto"/>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AE2F41">
        <w:trPr>
          <w:trHeight w:val="591"/>
        </w:trPr>
        <w:tc>
          <w:tcPr>
            <w:tcW w:w="810" w:type="dxa"/>
            <w:tcBorders>
              <w:top w:val="single" w:sz="8" w:space="0" w:color="auto"/>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43.</w:t>
            </w:r>
          </w:p>
        </w:tc>
        <w:tc>
          <w:tcPr>
            <w:tcW w:w="4709" w:type="dxa"/>
            <w:tcBorders>
              <w:top w:val="single" w:sz="8" w:space="0" w:color="auto"/>
              <w:left w:val="nil"/>
              <w:bottom w:val="nil"/>
              <w:right w:val="nil"/>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Слесарь - сантехник</w:t>
            </w:r>
          </w:p>
        </w:tc>
        <w:tc>
          <w:tcPr>
            <w:tcW w:w="552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w:t>
            </w:r>
          </w:p>
        </w:tc>
        <w:tc>
          <w:tcPr>
            <w:tcW w:w="1985" w:type="dxa"/>
            <w:tcBorders>
              <w:top w:val="single" w:sz="8" w:space="0" w:color="auto"/>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val="restart"/>
            <w:tcBorders>
              <w:top w:val="single" w:sz="8" w:space="0" w:color="auto"/>
              <w:left w:val="single" w:sz="4" w:space="0" w:color="auto"/>
              <w:bottom w:val="single" w:sz="8" w:space="0" w:color="000000"/>
              <w:right w:val="single" w:sz="8" w:space="0" w:color="auto"/>
            </w:tcBorders>
            <w:shd w:val="clear" w:color="auto" w:fill="auto"/>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п.162.</w:t>
            </w: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val="restart"/>
            <w:tcBorders>
              <w:top w:val="nil"/>
              <w:left w:val="single" w:sz="4" w:space="0" w:color="auto"/>
              <w:bottom w:val="nil"/>
              <w:right w:val="nil"/>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Рабочий по комплексному обслуживанию и ремонту зданий (сантехнические работы)</w:t>
            </w:r>
          </w:p>
        </w:tc>
        <w:tc>
          <w:tcPr>
            <w:tcW w:w="5527" w:type="dxa"/>
            <w:tcBorders>
              <w:top w:val="nil"/>
              <w:left w:val="single" w:sz="4" w:space="0" w:color="auto"/>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Белье нательное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комплект</w:t>
            </w:r>
          </w:p>
        </w:tc>
        <w:tc>
          <w:tcPr>
            <w:tcW w:w="2189" w:type="dxa"/>
            <w:gridSpan w:val="2"/>
            <w:vMerge/>
            <w:tcBorders>
              <w:top w:val="single" w:sz="8" w:space="0" w:color="auto"/>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tcBorders>
              <w:top w:val="nil"/>
              <w:left w:val="single" w:sz="4" w:space="0" w:color="auto"/>
              <w:bottom w:val="nil"/>
              <w:right w:val="nil"/>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c>
          <w:tcPr>
            <w:tcW w:w="5527" w:type="dxa"/>
            <w:tcBorders>
              <w:top w:val="nil"/>
              <w:left w:val="single" w:sz="4" w:space="0" w:color="auto"/>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Фартук из полимерных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single" w:sz="8" w:space="0" w:color="auto"/>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tcBorders>
              <w:top w:val="nil"/>
              <w:left w:val="single" w:sz="4" w:space="0" w:color="auto"/>
              <w:bottom w:val="nil"/>
              <w:right w:val="nil"/>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c>
          <w:tcPr>
            <w:tcW w:w="5527" w:type="dxa"/>
            <w:tcBorders>
              <w:top w:val="nil"/>
              <w:left w:val="single" w:sz="4" w:space="0" w:color="auto"/>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single" w:sz="8" w:space="0" w:color="auto"/>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val="restart"/>
            <w:tcBorders>
              <w:top w:val="nil"/>
              <w:left w:val="nil"/>
              <w:bottom w:val="nil"/>
              <w:right w:val="nil"/>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Электрослесарь по ремонту оборудования распределительных устройств (слесарь - </w:t>
            </w:r>
            <w:r w:rsidRPr="00177B77">
              <w:rPr>
                <w:rFonts w:ascii="Times New Roman" w:eastAsia="Times New Roman" w:hAnsi="Times New Roman"/>
                <w:sz w:val="24"/>
                <w:szCs w:val="24"/>
                <w:lang w:eastAsia="ru-RU"/>
              </w:rPr>
              <w:lastRenderedPageBreak/>
              <w:t>сантехник)</w:t>
            </w:r>
          </w:p>
        </w:tc>
        <w:tc>
          <w:tcPr>
            <w:tcW w:w="5527" w:type="dxa"/>
            <w:tcBorders>
              <w:top w:val="nil"/>
              <w:left w:val="single" w:sz="4" w:space="0" w:color="auto"/>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single" w:sz="8" w:space="0" w:color="auto"/>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tcBorders>
              <w:top w:val="nil"/>
              <w:left w:val="nil"/>
              <w:bottom w:val="nil"/>
              <w:right w:val="nil"/>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c>
          <w:tcPr>
            <w:tcW w:w="5527" w:type="dxa"/>
            <w:tcBorders>
              <w:top w:val="nil"/>
              <w:left w:val="single" w:sz="4" w:space="0" w:color="auto"/>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 года</w:t>
            </w:r>
          </w:p>
        </w:tc>
        <w:tc>
          <w:tcPr>
            <w:tcW w:w="2189" w:type="dxa"/>
            <w:gridSpan w:val="2"/>
            <w:vMerge/>
            <w:tcBorders>
              <w:top w:val="single" w:sz="8" w:space="0" w:color="auto"/>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vMerge/>
            <w:tcBorders>
              <w:top w:val="nil"/>
              <w:left w:val="nil"/>
              <w:bottom w:val="nil"/>
              <w:right w:val="nil"/>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c>
          <w:tcPr>
            <w:tcW w:w="5527" w:type="dxa"/>
            <w:tcBorders>
              <w:top w:val="nil"/>
              <w:left w:val="single" w:sz="4" w:space="0" w:color="auto"/>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12 пар</w:t>
            </w:r>
          </w:p>
        </w:tc>
        <w:tc>
          <w:tcPr>
            <w:tcW w:w="2189" w:type="dxa"/>
            <w:gridSpan w:val="2"/>
            <w:vMerge/>
            <w:tcBorders>
              <w:top w:val="single" w:sz="8" w:space="0" w:color="auto"/>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p>
        </w:tc>
        <w:tc>
          <w:tcPr>
            <w:tcW w:w="5527" w:type="dxa"/>
            <w:tcBorders>
              <w:top w:val="nil"/>
              <w:left w:val="single" w:sz="4" w:space="0" w:color="auto"/>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single" w:sz="8" w:space="0" w:color="auto"/>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AE2F41">
        <w:trPr>
          <w:trHeight w:val="61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p>
        </w:tc>
        <w:tc>
          <w:tcPr>
            <w:tcW w:w="5527" w:type="dxa"/>
            <w:tcBorders>
              <w:top w:val="nil"/>
              <w:left w:val="single" w:sz="4" w:space="0" w:color="auto"/>
              <w:bottom w:val="single" w:sz="4" w:space="0" w:color="auto"/>
              <w:right w:val="single" w:sz="4" w:space="0" w:color="auto"/>
            </w:tcBorders>
            <w:shd w:val="clear" w:color="auto" w:fill="auto"/>
            <w:vAlign w:val="center"/>
            <w:hideMark/>
          </w:tcPr>
          <w:p w:rsidR="00273A3B" w:rsidRPr="00177B77" w:rsidRDefault="002914E6" w:rsidP="00273A3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Средство индивидуальной защиты органов дыхания (СИЗОД) </w:t>
            </w:r>
            <w:proofErr w:type="spellStart"/>
            <w:r>
              <w:rPr>
                <w:rFonts w:ascii="Times New Roman" w:eastAsia="Times New Roman" w:hAnsi="Times New Roman"/>
                <w:sz w:val="24"/>
                <w:szCs w:val="24"/>
                <w:lang w:eastAsia="ru-RU"/>
              </w:rPr>
              <w:t>противоаэрозольное</w:t>
            </w:r>
            <w:proofErr w:type="spellEnd"/>
            <w:r w:rsidR="00273A3B"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single" w:sz="8" w:space="0" w:color="auto"/>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AE2F41">
        <w:trPr>
          <w:trHeight w:val="548"/>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p>
        </w:tc>
        <w:tc>
          <w:tcPr>
            <w:tcW w:w="5527" w:type="dxa"/>
            <w:tcBorders>
              <w:top w:val="nil"/>
              <w:left w:val="single" w:sz="4" w:space="0" w:color="auto"/>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Средство индивидуальной защиты органов дыхания (СИЗОД)противогазовое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single" w:sz="8" w:space="0" w:color="auto"/>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C80DB4"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C80DB4" w:rsidRPr="00177B77" w:rsidRDefault="00C80DB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nil"/>
            </w:tcBorders>
            <w:shd w:val="clear" w:color="auto" w:fill="auto"/>
            <w:vAlign w:val="center"/>
            <w:hideMark/>
          </w:tcPr>
          <w:p w:rsidR="00C80DB4" w:rsidRPr="00177B77" w:rsidRDefault="00C80DB4" w:rsidP="00273A3B">
            <w:pPr>
              <w:spacing w:after="0" w:line="240" w:lineRule="auto"/>
              <w:jc w:val="center"/>
              <w:rPr>
                <w:rFonts w:ascii="Times New Roman" w:eastAsia="Times New Roman" w:hAnsi="Times New Roman"/>
                <w:sz w:val="24"/>
                <w:szCs w:val="24"/>
                <w:lang w:eastAsia="ru-RU"/>
              </w:rPr>
            </w:pPr>
          </w:p>
        </w:tc>
        <w:tc>
          <w:tcPr>
            <w:tcW w:w="7512" w:type="dxa"/>
            <w:gridSpan w:val="2"/>
            <w:tcBorders>
              <w:top w:val="nil"/>
              <w:left w:val="single" w:sz="4" w:space="0" w:color="auto"/>
              <w:bottom w:val="single" w:sz="4" w:space="0" w:color="auto"/>
              <w:right w:val="single" w:sz="4" w:space="0" w:color="auto"/>
            </w:tcBorders>
            <w:shd w:val="clear" w:color="auto" w:fill="auto"/>
            <w:vAlign w:val="center"/>
            <w:hideMark/>
          </w:tcPr>
          <w:p w:rsidR="00C80DB4" w:rsidRPr="00C80DB4" w:rsidRDefault="00C80DB4"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в условиях повышенного загрязнения дополнительно:</w:t>
            </w:r>
          </w:p>
        </w:tc>
        <w:tc>
          <w:tcPr>
            <w:tcW w:w="2189" w:type="dxa"/>
            <w:gridSpan w:val="2"/>
            <w:vMerge/>
            <w:tcBorders>
              <w:top w:val="single" w:sz="8" w:space="0" w:color="auto"/>
              <w:left w:val="single" w:sz="4" w:space="0" w:color="auto"/>
              <w:bottom w:val="single" w:sz="8" w:space="0" w:color="000000"/>
              <w:right w:val="single" w:sz="8" w:space="0" w:color="auto"/>
            </w:tcBorders>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p>
        </w:tc>
        <w:tc>
          <w:tcPr>
            <w:tcW w:w="5527" w:type="dxa"/>
            <w:tcBorders>
              <w:top w:val="nil"/>
              <w:left w:val="single" w:sz="4" w:space="0" w:color="auto"/>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Комбинезон для защиты от общих производственных загрязнений и пыли из нетканых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до износа</w:t>
            </w:r>
          </w:p>
        </w:tc>
        <w:tc>
          <w:tcPr>
            <w:tcW w:w="2189" w:type="dxa"/>
            <w:gridSpan w:val="2"/>
            <w:vMerge/>
            <w:tcBorders>
              <w:top w:val="single" w:sz="8" w:space="0" w:color="auto"/>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C80DB4"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C80DB4" w:rsidRPr="00177B77" w:rsidRDefault="00C80DB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nil"/>
            </w:tcBorders>
            <w:shd w:val="clear" w:color="auto" w:fill="auto"/>
            <w:vAlign w:val="center"/>
            <w:hideMark/>
          </w:tcPr>
          <w:p w:rsidR="00C80DB4" w:rsidRPr="00177B77" w:rsidRDefault="00C80DB4" w:rsidP="00273A3B">
            <w:pPr>
              <w:spacing w:after="0" w:line="240" w:lineRule="auto"/>
              <w:jc w:val="center"/>
              <w:rPr>
                <w:rFonts w:ascii="Times New Roman" w:eastAsia="Times New Roman" w:hAnsi="Times New Roman"/>
                <w:sz w:val="24"/>
                <w:szCs w:val="24"/>
                <w:lang w:eastAsia="ru-RU"/>
              </w:rPr>
            </w:pPr>
          </w:p>
        </w:tc>
        <w:tc>
          <w:tcPr>
            <w:tcW w:w="7512" w:type="dxa"/>
            <w:gridSpan w:val="2"/>
            <w:tcBorders>
              <w:top w:val="nil"/>
              <w:left w:val="single" w:sz="4" w:space="0" w:color="auto"/>
              <w:bottom w:val="single" w:sz="4" w:space="0" w:color="auto"/>
              <w:right w:val="single" w:sz="4" w:space="0" w:color="auto"/>
            </w:tcBorders>
            <w:shd w:val="clear" w:color="auto" w:fill="auto"/>
            <w:vAlign w:val="center"/>
            <w:hideMark/>
          </w:tcPr>
          <w:p w:rsidR="00C80DB4" w:rsidRPr="00C80DB4" w:rsidRDefault="00C80DB4"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2189" w:type="dxa"/>
            <w:gridSpan w:val="2"/>
            <w:vMerge/>
            <w:tcBorders>
              <w:top w:val="single" w:sz="8" w:space="0" w:color="auto"/>
              <w:left w:val="single" w:sz="4" w:space="0" w:color="auto"/>
              <w:bottom w:val="single" w:sz="8" w:space="0" w:color="000000"/>
              <w:right w:val="single" w:sz="8" w:space="0" w:color="auto"/>
            </w:tcBorders>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nil"/>
            </w:tcBorders>
            <w:shd w:val="clear" w:color="auto" w:fill="auto"/>
            <w:noWrap/>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c>
          <w:tcPr>
            <w:tcW w:w="5527" w:type="dxa"/>
            <w:tcBorders>
              <w:top w:val="nil"/>
              <w:left w:val="single" w:sz="4" w:space="0" w:color="auto"/>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single" w:sz="8" w:space="0" w:color="auto"/>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p>
        </w:tc>
        <w:tc>
          <w:tcPr>
            <w:tcW w:w="5527" w:type="dxa"/>
            <w:tcBorders>
              <w:top w:val="nil"/>
              <w:left w:val="single" w:sz="4" w:space="0" w:color="auto"/>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Белье нательное утепленное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комплект</w:t>
            </w:r>
          </w:p>
        </w:tc>
        <w:tc>
          <w:tcPr>
            <w:tcW w:w="2189" w:type="dxa"/>
            <w:gridSpan w:val="2"/>
            <w:vMerge/>
            <w:tcBorders>
              <w:top w:val="single" w:sz="8" w:space="0" w:color="auto"/>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p>
        </w:tc>
        <w:tc>
          <w:tcPr>
            <w:tcW w:w="5527" w:type="dxa"/>
            <w:tcBorders>
              <w:top w:val="nil"/>
              <w:left w:val="single" w:sz="4" w:space="0" w:color="auto"/>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single" w:sz="8" w:space="0" w:color="auto"/>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p>
        </w:tc>
        <w:tc>
          <w:tcPr>
            <w:tcW w:w="5527" w:type="dxa"/>
            <w:tcBorders>
              <w:top w:val="nil"/>
              <w:left w:val="single" w:sz="4" w:space="0" w:color="auto"/>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single" w:sz="8" w:space="0" w:color="auto"/>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p>
        </w:tc>
        <w:tc>
          <w:tcPr>
            <w:tcW w:w="5527" w:type="dxa"/>
            <w:tcBorders>
              <w:top w:val="nil"/>
              <w:left w:val="single" w:sz="4" w:space="0" w:color="auto"/>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single" w:sz="8" w:space="0" w:color="auto"/>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2.5 года</w:t>
            </w:r>
          </w:p>
        </w:tc>
        <w:tc>
          <w:tcPr>
            <w:tcW w:w="2189" w:type="dxa"/>
            <w:gridSpan w:val="2"/>
            <w:vMerge/>
            <w:tcBorders>
              <w:top w:val="single" w:sz="8" w:space="0" w:color="auto"/>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574"/>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single" w:sz="8" w:space="0" w:color="auto"/>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112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44.</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Электрослесарь по ремонту оборудования распределительных устройств участка по ремонту оборудования (токарь, фрезеровщик)</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Костюм для защиты от общих производственных загрязнений </w:t>
            </w:r>
            <w:proofErr w:type="spellStart"/>
            <w:r w:rsidRPr="00177B77">
              <w:rPr>
                <w:rFonts w:ascii="Times New Roman" w:eastAsia="Times New Roman" w:hAnsi="Times New Roman"/>
                <w:sz w:val="24"/>
                <w:szCs w:val="24"/>
                <w:lang w:eastAsia="ru-RU"/>
              </w:rPr>
              <w:t>имеханических</w:t>
            </w:r>
            <w:proofErr w:type="spellEnd"/>
            <w:r w:rsidRPr="00177B77">
              <w:rPr>
                <w:rFonts w:ascii="Times New Roman" w:eastAsia="Times New Roman" w:hAnsi="Times New Roman"/>
                <w:sz w:val="24"/>
                <w:szCs w:val="24"/>
                <w:lang w:eastAsia="ru-RU"/>
              </w:rPr>
              <w:t xml:space="preserve">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Фрезеровщик</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Сверловщик</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Станочник широкого профиля</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12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206"/>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val="restart"/>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Рабочий по комплексному обслуживанию и ремонту зданий (токарь, токарь-расточник, фрезеровщик)</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Очки защитные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tcBorders>
              <w:top w:val="nil"/>
              <w:left w:val="single" w:sz="4" w:space="0" w:color="auto"/>
              <w:bottom w:val="nil"/>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Щиток защитный лицевой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tcBorders>
              <w:top w:val="nil"/>
              <w:left w:val="single" w:sz="4" w:space="0" w:color="auto"/>
              <w:bottom w:val="nil"/>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Наушники </w:t>
            </w:r>
            <w:proofErr w:type="spellStart"/>
            <w:r w:rsidRPr="00177B77">
              <w:rPr>
                <w:rFonts w:ascii="Times New Roman" w:eastAsia="Times New Roman" w:hAnsi="Times New Roman"/>
                <w:sz w:val="24"/>
                <w:szCs w:val="24"/>
                <w:lang w:eastAsia="ru-RU"/>
              </w:rPr>
              <w:t>противошумные</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Токарь-расточник</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Вкладыши </w:t>
            </w:r>
            <w:proofErr w:type="spellStart"/>
            <w:r w:rsidRPr="00177B77">
              <w:rPr>
                <w:rFonts w:ascii="Times New Roman" w:eastAsia="Times New Roman" w:hAnsi="Times New Roman"/>
                <w:sz w:val="24"/>
                <w:szCs w:val="24"/>
                <w:lang w:eastAsia="ru-RU"/>
              </w:rPr>
              <w:t>противошумные</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Токарь</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Средство индивидуальной защиты органов дыхания (СИЗОД) </w:t>
            </w:r>
            <w:proofErr w:type="spellStart"/>
            <w:r w:rsidRPr="00177B77">
              <w:rPr>
                <w:rFonts w:ascii="Times New Roman" w:eastAsia="Times New Roman" w:hAnsi="Times New Roman"/>
                <w:sz w:val="24"/>
                <w:szCs w:val="24"/>
                <w:lang w:eastAsia="ru-RU"/>
              </w:rPr>
              <w:t>противоаэрозольное</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C80DB4"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C80DB4" w:rsidRPr="00177B77" w:rsidRDefault="00C80DB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C80DB4" w:rsidRPr="00C80DB4" w:rsidRDefault="00C80DB4"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C80DB4"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C80DB4" w:rsidRPr="00177B77" w:rsidRDefault="00C80DB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C80DB4" w:rsidRPr="00C80DB4" w:rsidRDefault="00C80DB4"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 xml:space="preserve">При постоянной обработке деталей из магниевого сплава дополнительно:  </w:t>
            </w:r>
          </w:p>
        </w:tc>
        <w:tc>
          <w:tcPr>
            <w:tcW w:w="2189" w:type="dxa"/>
            <w:gridSpan w:val="2"/>
            <w:vMerge/>
            <w:tcBorders>
              <w:top w:val="nil"/>
              <w:left w:val="single" w:sz="4" w:space="0" w:color="auto"/>
              <w:bottom w:val="single" w:sz="8" w:space="0" w:color="000000"/>
              <w:right w:val="single" w:sz="8" w:space="0" w:color="auto"/>
            </w:tcBorders>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Костюм для защиты от искр и брызг расплавленного металла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C80DB4" w:rsidRPr="00915AEA" w:rsidTr="00C80DB4">
        <w:trPr>
          <w:trHeight w:val="613"/>
        </w:trPr>
        <w:tc>
          <w:tcPr>
            <w:tcW w:w="810" w:type="dxa"/>
            <w:tcBorders>
              <w:top w:val="nil"/>
              <w:left w:val="single" w:sz="8" w:space="0" w:color="auto"/>
              <w:bottom w:val="nil"/>
              <w:right w:val="single" w:sz="4" w:space="0" w:color="auto"/>
            </w:tcBorders>
            <w:shd w:val="clear" w:color="auto" w:fill="auto"/>
            <w:vAlign w:val="center"/>
            <w:hideMark/>
          </w:tcPr>
          <w:p w:rsidR="00C80DB4" w:rsidRPr="00177B77" w:rsidRDefault="00C80DB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C80DB4" w:rsidRPr="00C80DB4" w:rsidRDefault="00C80DB4"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производстве работ по погрузке-выгрузке материалов в качестве стропальщика или при производстве работ в электроустановках:</w:t>
            </w:r>
          </w:p>
        </w:tc>
        <w:tc>
          <w:tcPr>
            <w:tcW w:w="2189" w:type="dxa"/>
            <w:gridSpan w:val="2"/>
            <w:vMerge/>
            <w:tcBorders>
              <w:top w:val="nil"/>
              <w:left w:val="single" w:sz="4" w:space="0" w:color="auto"/>
              <w:bottom w:val="single" w:sz="8" w:space="0" w:color="000000"/>
              <w:right w:val="single" w:sz="8" w:space="0" w:color="auto"/>
            </w:tcBorders>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287"/>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утепленный</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45.</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Оператор копировальных и множительных машин</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Халат и брюки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комплект</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п.144.</w:t>
            </w:r>
          </w:p>
        </w:tc>
      </w:tr>
      <w:tr w:rsidR="00571265" w:rsidRPr="00915AEA" w:rsidTr="00C80DB4">
        <w:trPr>
          <w:trHeight w:val="292"/>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6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56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46.</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Машинист крана (крановщик)</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пп.126, 129.</w:t>
            </w: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Водитель автомобиля (управление кранами или АГП)</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Плащ для защиты от воды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Машинист автовышки и автогидроподъемника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Белье нательное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комплекта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50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Машинист </w:t>
            </w:r>
            <w:proofErr w:type="spellStart"/>
            <w:r w:rsidRPr="00177B77">
              <w:rPr>
                <w:rFonts w:ascii="Times New Roman" w:eastAsia="Times New Roman" w:hAnsi="Times New Roman"/>
                <w:sz w:val="24"/>
                <w:szCs w:val="24"/>
                <w:lang w:eastAsia="ru-RU"/>
              </w:rPr>
              <w:t>бурильно</w:t>
            </w:r>
            <w:proofErr w:type="spellEnd"/>
            <w:r w:rsidRPr="00177B77">
              <w:rPr>
                <w:rFonts w:ascii="Times New Roman" w:eastAsia="Times New Roman" w:hAnsi="Times New Roman"/>
                <w:sz w:val="24"/>
                <w:szCs w:val="24"/>
                <w:lang w:eastAsia="ru-RU"/>
              </w:rPr>
              <w:t xml:space="preserve"> - крановой самоходной машины</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Жилет сигнальный 2 класса защиты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Боты или галоши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12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Очки защитные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Наушники </w:t>
            </w:r>
            <w:proofErr w:type="spellStart"/>
            <w:r w:rsidRPr="00177B77">
              <w:rPr>
                <w:rFonts w:ascii="Times New Roman" w:eastAsia="Times New Roman" w:hAnsi="Times New Roman"/>
                <w:sz w:val="24"/>
                <w:szCs w:val="24"/>
                <w:lang w:eastAsia="ru-RU"/>
              </w:rPr>
              <w:t>противошумные</w:t>
            </w:r>
            <w:proofErr w:type="spellEnd"/>
            <w:r w:rsidRPr="00177B77">
              <w:rPr>
                <w:rFonts w:ascii="Times New Roman" w:eastAsia="Times New Roman" w:hAnsi="Times New Roman"/>
                <w:sz w:val="24"/>
                <w:szCs w:val="24"/>
                <w:lang w:eastAsia="ru-RU"/>
              </w:rPr>
              <w:t xml:space="preserve">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Вкладыши </w:t>
            </w:r>
            <w:proofErr w:type="spellStart"/>
            <w:r w:rsidRPr="00177B77">
              <w:rPr>
                <w:rFonts w:ascii="Times New Roman" w:eastAsia="Times New Roman" w:hAnsi="Times New Roman"/>
                <w:sz w:val="24"/>
                <w:szCs w:val="24"/>
                <w:lang w:eastAsia="ru-RU"/>
              </w:rPr>
              <w:t>противошумные</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Средство индивидуальной защиты органов дыхания (СИЗОД) </w:t>
            </w:r>
            <w:proofErr w:type="spellStart"/>
            <w:r w:rsidRPr="00177B77">
              <w:rPr>
                <w:rFonts w:ascii="Times New Roman" w:eastAsia="Times New Roman" w:hAnsi="Times New Roman"/>
                <w:sz w:val="24"/>
                <w:szCs w:val="24"/>
                <w:lang w:eastAsia="ru-RU"/>
              </w:rPr>
              <w:t>противоаэрозольное</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C80DB4"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C80DB4" w:rsidRPr="00177B77" w:rsidRDefault="00C80DB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C80DB4" w:rsidRPr="00C80DB4" w:rsidRDefault="00C80DB4"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Жилет сигнальный 2 класса защиты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617"/>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3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55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47.</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Вулканизаторщик</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п.107.</w:t>
            </w: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12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Очки защитные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914E6" w:rsidP="00273A3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Средство индивидуальной защиты органов дыхания (СИЗОД) </w:t>
            </w:r>
            <w:proofErr w:type="spellStart"/>
            <w:r>
              <w:rPr>
                <w:rFonts w:ascii="Times New Roman" w:eastAsia="Times New Roman" w:hAnsi="Times New Roman"/>
                <w:sz w:val="24"/>
                <w:szCs w:val="24"/>
                <w:lang w:eastAsia="ru-RU"/>
              </w:rPr>
              <w:t>противоаэрозольное</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C80DB4" w:rsidRPr="00915AEA" w:rsidTr="00C80DB4">
        <w:trPr>
          <w:trHeight w:val="509"/>
        </w:trPr>
        <w:tc>
          <w:tcPr>
            <w:tcW w:w="810" w:type="dxa"/>
            <w:tcBorders>
              <w:top w:val="nil"/>
              <w:left w:val="single" w:sz="8" w:space="0" w:color="auto"/>
              <w:bottom w:val="nil"/>
              <w:right w:val="single" w:sz="4" w:space="0" w:color="auto"/>
            </w:tcBorders>
            <w:shd w:val="clear" w:color="auto" w:fill="auto"/>
            <w:vAlign w:val="center"/>
            <w:hideMark/>
          </w:tcPr>
          <w:p w:rsidR="00C80DB4" w:rsidRPr="00177B77" w:rsidRDefault="00C80DB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C80DB4" w:rsidRPr="00C80DB4" w:rsidRDefault="00C80DB4"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работе с ядовитыми, агрессивными,</w:t>
            </w:r>
            <w:r>
              <w:rPr>
                <w:rFonts w:ascii="Times New Roman" w:eastAsia="Times New Roman" w:hAnsi="Times New Roman"/>
                <w:i/>
                <w:iCs/>
                <w:sz w:val="24"/>
                <w:szCs w:val="24"/>
                <w:lang w:eastAsia="ru-RU"/>
              </w:rPr>
              <w:t xml:space="preserve"> </w:t>
            </w:r>
            <w:r w:rsidRPr="00177B77">
              <w:rPr>
                <w:rFonts w:ascii="Times New Roman" w:eastAsia="Times New Roman" w:hAnsi="Times New Roman"/>
                <w:i/>
                <w:iCs/>
                <w:sz w:val="24"/>
                <w:szCs w:val="24"/>
                <w:lang w:eastAsia="ru-RU"/>
              </w:rPr>
              <w:t>вредными пылящими веществами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51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Комбинезон для защиты от токсичных веществ и пыли из нетканых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C80DB4"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C80DB4" w:rsidRPr="00177B77" w:rsidRDefault="00C80DB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C80DB4" w:rsidRPr="00C80DB4" w:rsidRDefault="00C80DB4"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617"/>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684"/>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48.</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Электрослесарь по ремонту оборудования распределительных устройств</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bookmarkStart w:id="1" w:name="RANGE!C1035"/>
            <w:r w:rsidRPr="00177B77">
              <w:rPr>
                <w:rFonts w:ascii="Times New Roman" w:eastAsia="Times New Roman" w:hAnsi="Times New Roman"/>
                <w:sz w:val="24"/>
                <w:szCs w:val="24"/>
                <w:lang w:eastAsia="ru-RU"/>
              </w:rPr>
              <w:t>Комплект для защиты от термических рисков электрической дуги:</w:t>
            </w:r>
            <w:bookmarkEnd w:id="1"/>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п.181. (с учетом изменений от 12.12.2013г. </w:t>
            </w:r>
            <w:r w:rsidRPr="00177B77">
              <w:rPr>
                <w:rFonts w:ascii="Times New Roman" w:eastAsia="Times New Roman" w:hAnsi="Times New Roman"/>
                <w:sz w:val="24"/>
                <w:szCs w:val="24"/>
                <w:lang w:eastAsia="ru-RU"/>
              </w:rPr>
              <w:lastRenderedPageBreak/>
              <w:t>№735н).</w:t>
            </w:r>
          </w:p>
        </w:tc>
      </w:tr>
      <w:tr w:rsidR="00571265" w:rsidRPr="00915AEA" w:rsidTr="00C80DB4">
        <w:trPr>
          <w:trHeight w:val="834"/>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Рабочий по комплексному обслуживанию и ремонту зданий (обслуживание и ремонт электрооборудования)</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54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Куртка-накидка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40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Куртка-рубашка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Белье нательное хлопчатобумажное, или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комплекта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Белье нательное термостойкое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комплекта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17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Фуфайка-свитер из термостойких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трикотажные термостойкие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4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55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Каска термостойкая с защитным щитком для лица с термостойкой окантовкой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термостойкий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C80DB4"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C80DB4" w:rsidRPr="00177B77" w:rsidRDefault="00C80DB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C80DB4" w:rsidRPr="00C80DB4" w:rsidRDefault="00C80DB4"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Боты или галоши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12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566"/>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Средство индивидуальной защиты органов дыхания (СИЗОД)</w:t>
            </w:r>
            <w:r w:rsidR="00C80DB4">
              <w:rPr>
                <w:rFonts w:ascii="Times New Roman" w:eastAsia="Times New Roman" w:hAnsi="Times New Roman"/>
                <w:sz w:val="24"/>
                <w:szCs w:val="24"/>
                <w:lang w:eastAsia="ru-RU"/>
              </w:rPr>
              <w:t xml:space="preserve"> </w:t>
            </w:r>
            <w:proofErr w:type="spellStart"/>
            <w:r w:rsidRPr="00177B77">
              <w:rPr>
                <w:rFonts w:ascii="Times New Roman" w:eastAsia="Times New Roman" w:hAnsi="Times New Roman"/>
                <w:sz w:val="24"/>
                <w:szCs w:val="24"/>
                <w:lang w:eastAsia="ru-RU"/>
              </w:rPr>
              <w:t>противоаэрозольное</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54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Средство индивидуальной защиты органов дыхания (СИЗОД)противогазовое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Наушники </w:t>
            </w:r>
            <w:proofErr w:type="spellStart"/>
            <w:r w:rsidRPr="00177B77">
              <w:rPr>
                <w:rFonts w:ascii="Times New Roman" w:eastAsia="Times New Roman" w:hAnsi="Times New Roman"/>
                <w:sz w:val="24"/>
                <w:szCs w:val="24"/>
                <w:lang w:eastAsia="ru-RU"/>
              </w:rPr>
              <w:t>противошумные</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Вкладыши </w:t>
            </w:r>
            <w:proofErr w:type="spellStart"/>
            <w:r w:rsidRPr="00177B77">
              <w:rPr>
                <w:rFonts w:ascii="Times New Roman" w:eastAsia="Times New Roman" w:hAnsi="Times New Roman"/>
                <w:sz w:val="24"/>
                <w:szCs w:val="24"/>
                <w:lang w:eastAsia="ru-RU"/>
              </w:rPr>
              <w:t>противошумные</w:t>
            </w:r>
            <w:proofErr w:type="spellEnd"/>
            <w:r w:rsidRPr="00177B77">
              <w:rPr>
                <w:rFonts w:ascii="Times New Roman" w:eastAsia="Times New Roman" w:hAnsi="Times New Roman"/>
                <w:sz w:val="24"/>
                <w:szCs w:val="24"/>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Страховочная или удерживающая привязь (пояс предохранительный)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C80DB4" w:rsidRPr="00915AEA" w:rsidTr="00C80DB4">
        <w:trPr>
          <w:trHeight w:val="589"/>
        </w:trPr>
        <w:tc>
          <w:tcPr>
            <w:tcW w:w="810" w:type="dxa"/>
            <w:tcBorders>
              <w:top w:val="nil"/>
              <w:left w:val="single" w:sz="8" w:space="0" w:color="auto"/>
              <w:bottom w:val="nil"/>
              <w:right w:val="single" w:sz="4" w:space="0" w:color="auto"/>
            </w:tcBorders>
            <w:shd w:val="clear" w:color="auto" w:fill="auto"/>
            <w:vAlign w:val="center"/>
            <w:hideMark/>
          </w:tcPr>
          <w:p w:rsidR="00C80DB4" w:rsidRPr="00177B77" w:rsidRDefault="00C80DB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C80DB4" w:rsidRPr="00C80DB4" w:rsidRDefault="00C80DB4"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в местах обитания клещей и кровососущих насекомых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Накомарник - сетка </w:t>
            </w:r>
            <w:proofErr w:type="spellStart"/>
            <w:r w:rsidRPr="00177B77">
              <w:rPr>
                <w:rFonts w:ascii="Times New Roman" w:eastAsia="Times New Roman" w:hAnsi="Times New Roman"/>
                <w:sz w:val="24"/>
                <w:szCs w:val="24"/>
                <w:lang w:eastAsia="ru-RU"/>
              </w:rPr>
              <w:t>наголовная</w:t>
            </w:r>
            <w:proofErr w:type="spellEnd"/>
            <w:r w:rsidRPr="00177B77">
              <w:rPr>
                <w:rFonts w:ascii="Times New Roman" w:eastAsia="Times New Roman" w:hAnsi="Times New Roman"/>
                <w:sz w:val="24"/>
                <w:szCs w:val="24"/>
                <w:lang w:eastAsia="ru-RU"/>
              </w:rPr>
              <w:t xml:space="preserve"> из термостойких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C80DB4"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C80DB4" w:rsidRPr="00177B77" w:rsidRDefault="00C80DB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C80DB4" w:rsidRPr="00C80DB4" w:rsidRDefault="00C80DB4"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в условиях повышенного загрязнения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Комбинезон или 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Фартук из полимерных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C80DB4" w:rsidRPr="00915AEA" w:rsidTr="00C80DB4">
        <w:trPr>
          <w:trHeight w:val="593"/>
        </w:trPr>
        <w:tc>
          <w:tcPr>
            <w:tcW w:w="810" w:type="dxa"/>
            <w:tcBorders>
              <w:top w:val="nil"/>
              <w:left w:val="single" w:sz="8" w:space="0" w:color="auto"/>
              <w:bottom w:val="nil"/>
              <w:right w:val="single" w:sz="4" w:space="0" w:color="auto"/>
            </w:tcBorders>
            <w:shd w:val="clear" w:color="auto" w:fill="auto"/>
            <w:vAlign w:val="center"/>
            <w:hideMark/>
          </w:tcPr>
          <w:p w:rsidR="00C80DB4" w:rsidRPr="00177B77" w:rsidRDefault="00C80DB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C80DB4" w:rsidRPr="00C80DB4" w:rsidRDefault="00C80DB4"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работах в зоне влияния электрического поля с напряженностью более 5 кВ/м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Экранирующий комплект летний для защиты от воздействия электрических полей промышленной частоты типа ЭП-1</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Экранирующий комплект зимний для защиты от воздействия электрических полей промышленной частоты типа ЭП-3</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C80DB4"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C80DB4" w:rsidRPr="00177B77" w:rsidRDefault="00C80DB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C80DB4" w:rsidRPr="00C80DB4" w:rsidRDefault="00C80DB4"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Для защиты от атмосферных осадков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246"/>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Плащ термостойкий для защиты от воды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3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C80DB4"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C80DB4" w:rsidRPr="00177B77" w:rsidRDefault="00C80DB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C80DB4" w:rsidRPr="00C80DB4" w:rsidRDefault="00C80DB4"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из термостойких материалов с постоянными защитными свойствами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термостойкий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561"/>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49.</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Кузнец</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из огнестойких материалов для защиты от повышенных температур</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11.08.2011г. N 906н, п.6343</w:t>
            </w: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Кузнец ручной ковки</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Белье нательное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комплекта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29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val="restart"/>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Рабочий по комплексному обслуживанию и ремонту зданий (кузнец ручной ковки)</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Фартук из полимерных материалов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tcBorders>
              <w:top w:val="nil"/>
              <w:left w:val="single" w:sz="4" w:space="0" w:color="auto"/>
              <w:bottom w:val="nil"/>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tcBorders>
              <w:top w:val="nil"/>
              <w:left w:val="single" w:sz="4" w:space="0" w:color="auto"/>
              <w:bottom w:val="nil"/>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20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для защиты от повышенных температур</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12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20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6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8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3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(с 1 однослойным или трехслойным утеплителем)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Щиток защитный лицевой (с до износа с креплением на каску),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6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Очки защитные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5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Наушники </w:t>
            </w:r>
            <w:proofErr w:type="spellStart"/>
            <w:r w:rsidRPr="00177B77">
              <w:rPr>
                <w:rFonts w:ascii="Times New Roman" w:eastAsia="Times New Roman" w:hAnsi="Times New Roman"/>
                <w:sz w:val="24"/>
                <w:szCs w:val="24"/>
                <w:lang w:eastAsia="ru-RU"/>
              </w:rPr>
              <w:t>противошумные</w:t>
            </w:r>
            <w:proofErr w:type="spellEnd"/>
            <w:r w:rsidRPr="00177B77">
              <w:rPr>
                <w:rFonts w:ascii="Times New Roman" w:eastAsia="Times New Roman" w:hAnsi="Times New Roman"/>
                <w:sz w:val="24"/>
                <w:szCs w:val="24"/>
                <w:lang w:eastAsia="ru-RU"/>
              </w:rPr>
              <w:t xml:space="preserve">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Вкладыши </w:t>
            </w:r>
            <w:proofErr w:type="spellStart"/>
            <w:r w:rsidRPr="00177B77">
              <w:rPr>
                <w:rFonts w:ascii="Times New Roman" w:eastAsia="Times New Roman" w:hAnsi="Times New Roman"/>
                <w:sz w:val="24"/>
                <w:szCs w:val="24"/>
                <w:lang w:eastAsia="ru-RU"/>
              </w:rPr>
              <w:t>противошумные</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564"/>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Средство индивидуальной защиты органов дыхания (СИЗОД) </w:t>
            </w:r>
            <w:proofErr w:type="spellStart"/>
            <w:r w:rsidRPr="00177B77">
              <w:rPr>
                <w:rFonts w:ascii="Times New Roman" w:eastAsia="Times New Roman" w:hAnsi="Times New Roman"/>
                <w:sz w:val="24"/>
                <w:szCs w:val="24"/>
                <w:lang w:eastAsia="ru-RU"/>
              </w:rPr>
              <w:t>противоаэрозольное</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C80DB4"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C80DB4" w:rsidRPr="00177B77" w:rsidRDefault="00C80DB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C80DB4" w:rsidRPr="00C80DB4" w:rsidRDefault="00C80DB4"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562"/>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6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54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50.</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Каменщик</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п.119.</w:t>
            </w: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val="restart"/>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Рабочий по комплексному обслуживанию и ремонту зданий (каменщик)</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Плащ для защиты от воды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tcBorders>
              <w:top w:val="nil"/>
              <w:left w:val="single" w:sz="4" w:space="0" w:color="auto"/>
              <w:bottom w:val="nil"/>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212"/>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20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9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12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8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5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Очки защитные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C80DB4"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C80DB4" w:rsidRPr="00177B77" w:rsidRDefault="00C80DB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C80DB4" w:rsidRPr="00C80DB4" w:rsidRDefault="00C80DB4"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561"/>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54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51.</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Маляр</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п.124.</w:t>
            </w: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Маляр строительный</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Штукатур</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val="restart"/>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Рабочий по комплексному обслуживанию и ремонту зданий (маляр, штукатур)</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tcBorders>
              <w:top w:val="nil"/>
              <w:left w:val="single" w:sz="4" w:space="0" w:color="auto"/>
              <w:bottom w:val="nil"/>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12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val="restart"/>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Электрослесарь по ремонту оборудования распределительных устройств (маляр)</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резиновые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12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tcBorders>
              <w:top w:val="nil"/>
              <w:left w:val="single" w:sz="4" w:space="0" w:color="auto"/>
              <w:bottom w:val="nil"/>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tcBorders>
              <w:top w:val="nil"/>
              <w:left w:val="single" w:sz="4" w:space="0" w:color="auto"/>
              <w:bottom w:val="nil"/>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Очки защитные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Наушники </w:t>
            </w:r>
            <w:proofErr w:type="spellStart"/>
            <w:r w:rsidRPr="00177B77">
              <w:rPr>
                <w:rFonts w:ascii="Times New Roman" w:eastAsia="Times New Roman" w:hAnsi="Times New Roman"/>
                <w:sz w:val="24"/>
                <w:szCs w:val="24"/>
                <w:lang w:eastAsia="ru-RU"/>
              </w:rPr>
              <w:t>противошумные</w:t>
            </w:r>
            <w:proofErr w:type="spellEnd"/>
            <w:r w:rsidRPr="00177B77">
              <w:rPr>
                <w:rFonts w:ascii="Times New Roman" w:eastAsia="Times New Roman" w:hAnsi="Times New Roman"/>
                <w:sz w:val="24"/>
                <w:szCs w:val="24"/>
                <w:lang w:eastAsia="ru-RU"/>
              </w:rPr>
              <w:t xml:space="preserve">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Вкладыши </w:t>
            </w:r>
            <w:proofErr w:type="spellStart"/>
            <w:r w:rsidRPr="00177B77">
              <w:rPr>
                <w:rFonts w:ascii="Times New Roman" w:eastAsia="Times New Roman" w:hAnsi="Times New Roman"/>
                <w:sz w:val="24"/>
                <w:szCs w:val="24"/>
                <w:lang w:eastAsia="ru-RU"/>
              </w:rPr>
              <w:t>противошумные</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562"/>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Средство индивидуальной </w:t>
            </w:r>
            <w:proofErr w:type="spellStart"/>
            <w:r w:rsidRPr="00177B77">
              <w:rPr>
                <w:rFonts w:ascii="Times New Roman" w:eastAsia="Times New Roman" w:hAnsi="Times New Roman"/>
                <w:sz w:val="24"/>
                <w:szCs w:val="24"/>
                <w:lang w:eastAsia="ru-RU"/>
              </w:rPr>
              <w:t>защитыдо</w:t>
            </w:r>
            <w:proofErr w:type="spellEnd"/>
            <w:r w:rsidRPr="00177B77">
              <w:rPr>
                <w:rFonts w:ascii="Times New Roman" w:eastAsia="Times New Roman" w:hAnsi="Times New Roman"/>
                <w:sz w:val="24"/>
                <w:szCs w:val="24"/>
                <w:lang w:eastAsia="ru-RU"/>
              </w:rPr>
              <w:t xml:space="preserve"> износа органов дыхания (СИЗОД) </w:t>
            </w:r>
            <w:proofErr w:type="spellStart"/>
            <w:r w:rsidRPr="00177B77">
              <w:rPr>
                <w:rFonts w:ascii="Times New Roman" w:eastAsia="Times New Roman" w:hAnsi="Times New Roman"/>
                <w:sz w:val="24"/>
                <w:szCs w:val="24"/>
                <w:lang w:eastAsia="ru-RU"/>
              </w:rPr>
              <w:t>противоаэрозольное</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работе на кровле и металлоконструкциях:</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Страховочная или удерживающая привязь (пояс предохранительный)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дежурная </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582"/>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548"/>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52.</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Столяр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п.148.</w:t>
            </w: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Плотник</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Фартук из полимерных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57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Рабочий по комплексному обслуживанию и ремонту зданий (плотник, столяр)</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25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val="restart"/>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Электрослесарь по ремонту оборудования распределительных устройств (плотник)</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2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tcBorders>
              <w:top w:val="nil"/>
              <w:left w:val="single" w:sz="4" w:space="0" w:color="auto"/>
              <w:bottom w:val="nil"/>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Наплечники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24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Очки защитные,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Щиток защитный лицевой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C80DB4"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C80DB4" w:rsidRPr="00177B77" w:rsidRDefault="00C80DB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C80DB4" w:rsidRPr="00C80DB4" w:rsidRDefault="00C80DB4"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w:t>
            </w:r>
            <w:proofErr w:type="spellStart"/>
            <w:r w:rsidRPr="00177B77">
              <w:rPr>
                <w:rFonts w:ascii="Times New Roman" w:eastAsia="Times New Roman" w:hAnsi="Times New Roman"/>
                <w:sz w:val="24"/>
                <w:szCs w:val="24"/>
                <w:lang w:eastAsia="ru-RU"/>
              </w:rPr>
              <w:t>сзащитным</w:t>
            </w:r>
            <w:proofErr w:type="spellEnd"/>
            <w:r w:rsidRPr="00177B77">
              <w:rPr>
                <w:rFonts w:ascii="Times New Roman" w:eastAsia="Times New Roman" w:hAnsi="Times New Roman"/>
                <w:sz w:val="24"/>
                <w:szCs w:val="24"/>
                <w:lang w:eastAsia="ru-RU"/>
              </w:rPr>
              <w:t xml:space="preserve">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421"/>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3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53.</w:t>
            </w:r>
          </w:p>
        </w:tc>
        <w:tc>
          <w:tcPr>
            <w:tcW w:w="4709" w:type="dxa"/>
            <w:tcBorders>
              <w:top w:val="nil"/>
              <w:left w:val="nil"/>
              <w:bottom w:val="nil"/>
              <w:right w:val="single" w:sz="4" w:space="0" w:color="auto"/>
            </w:tcBorders>
            <w:shd w:val="clear" w:color="000000" w:fill="FFFFFF"/>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Электромонтер по эксплуатации электросчетчиков</w:t>
            </w:r>
          </w:p>
        </w:tc>
        <w:tc>
          <w:tcPr>
            <w:tcW w:w="5527" w:type="dxa"/>
            <w:tcBorders>
              <w:top w:val="nil"/>
              <w:left w:val="nil"/>
              <w:bottom w:val="single" w:sz="4" w:space="0" w:color="auto"/>
              <w:right w:val="single" w:sz="4" w:space="0" w:color="auto"/>
            </w:tcBorders>
            <w:shd w:val="clear" w:color="auto" w:fill="auto"/>
            <w:vAlign w:val="center"/>
            <w:hideMark/>
          </w:tcPr>
          <w:p w:rsidR="00273A3B" w:rsidRPr="00F05029" w:rsidRDefault="00273A3B" w:rsidP="00F05029">
            <w:pPr>
              <w:spacing w:after="0" w:line="240" w:lineRule="auto"/>
              <w:rPr>
                <w:rFonts w:ascii="Times New Roman" w:eastAsia="Times New Roman" w:hAnsi="Times New Roman"/>
                <w:i/>
                <w:sz w:val="24"/>
                <w:szCs w:val="24"/>
                <w:lang w:eastAsia="ru-RU"/>
              </w:rPr>
            </w:pPr>
            <w:r w:rsidRPr="00F05029">
              <w:rPr>
                <w:rFonts w:ascii="Times New Roman" w:eastAsia="Times New Roman" w:hAnsi="Times New Roman"/>
                <w:i/>
                <w:sz w:val="24"/>
                <w:szCs w:val="24"/>
                <w:lang w:eastAsia="ru-RU"/>
              </w:rPr>
              <w:t>При выполнении работ по снятию,</w:t>
            </w:r>
            <w:r w:rsidR="00F05029">
              <w:rPr>
                <w:rFonts w:ascii="Times New Roman" w:eastAsia="Times New Roman" w:hAnsi="Times New Roman"/>
                <w:i/>
                <w:sz w:val="24"/>
                <w:szCs w:val="24"/>
                <w:lang w:eastAsia="ru-RU"/>
              </w:rPr>
              <w:t xml:space="preserve"> </w:t>
            </w:r>
            <w:r w:rsidRPr="00F05029">
              <w:rPr>
                <w:rFonts w:ascii="Times New Roman" w:eastAsia="Times New Roman" w:hAnsi="Times New Roman"/>
                <w:i/>
                <w:sz w:val="24"/>
                <w:szCs w:val="24"/>
                <w:lang w:eastAsia="ru-RU"/>
              </w:rPr>
              <w:t>установке и замене электросчетчиков промышленных и коммунально-бытовых потребителей: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п.182. (с учетом изменений от 12.12.2013г. №735н).</w:t>
            </w:r>
          </w:p>
        </w:tc>
      </w:tr>
      <w:tr w:rsidR="00571265" w:rsidRPr="00915AEA" w:rsidTr="00C80DB4">
        <w:trPr>
          <w:trHeight w:val="66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000000" w:fill="FFFFFF"/>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Начальник электротехнического сектора сервисной службы</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73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000000" w:fill="FFFFFF"/>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Ведущий инженер (инженер) электротехнического сектора сервисной службы</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6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226"/>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000000" w:fill="FFFFFF"/>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21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000000" w:fill="FFFFFF"/>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Галоши или боты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22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000000" w:fill="FFFFFF"/>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Очки защитные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9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000000" w:fill="FFFFFF"/>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Плащ для защиты от воды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000000" w:fill="FFFFFF"/>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000000" w:fill="FFFFFF"/>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000000" w:fill="FFFFFF"/>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224"/>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000000" w:fill="FFFFFF"/>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27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000000" w:fill="FFFFFF"/>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Подшлемник под каску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000000" w:fill="FFFFFF"/>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F05029" w:rsidRDefault="00273A3B" w:rsidP="00F05029">
            <w:pPr>
              <w:spacing w:after="0" w:line="240" w:lineRule="auto"/>
              <w:rPr>
                <w:rFonts w:ascii="Times New Roman" w:eastAsia="Times New Roman" w:hAnsi="Times New Roman"/>
                <w:i/>
                <w:sz w:val="24"/>
                <w:szCs w:val="24"/>
                <w:lang w:eastAsia="ru-RU"/>
              </w:rPr>
            </w:pPr>
            <w:r w:rsidRPr="00F05029">
              <w:rPr>
                <w:rFonts w:ascii="Times New Roman" w:eastAsia="Times New Roman" w:hAnsi="Times New Roman"/>
                <w:i/>
                <w:sz w:val="24"/>
                <w:szCs w:val="24"/>
                <w:lang w:eastAsia="ru-RU"/>
              </w:rPr>
              <w:t xml:space="preserve">При выполнение </w:t>
            </w:r>
            <w:proofErr w:type="spellStart"/>
            <w:r w:rsidRPr="00F05029">
              <w:rPr>
                <w:rFonts w:ascii="Times New Roman" w:eastAsia="Times New Roman" w:hAnsi="Times New Roman"/>
                <w:i/>
                <w:sz w:val="24"/>
                <w:szCs w:val="24"/>
                <w:lang w:eastAsia="ru-RU"/>
              </w:rPr>
              <w:t>верхолажных</w:t>
            </w:r>
            <w:proofErr w:type="spellEnd"/>
            <w:r w:rsidRPr="00F05029">
              <w:rPr>
                <w:rFonts w:ascii="Times New Roman" w:eastAsia="Times New Roman" w:hAnsi="Times New Roman"/>
                <w:i/>
                <w:sz w:val="24"/>
                <w:szCs w:val="24"/>
                <w:lang w:eastAsia="ru-RU"/>
              </w:rPr>
              <w:t xml:space="preserve"> работ и работ на высоте дополнительно:</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000000" w:fill="FFFFFF"/>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Страховочная или удерживающая привязь (пояс предохранительный)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000000" w:fill="FFFFFF"/>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F05029" w:rsidRDefault="00273A3B" w:rsidP="00F05029">
            <w:pPr>
              <w:spacing w:after="0" w:line="240" w:lineRule="auto"/>
              <w:rPr>
                <w:rFonts w:ascii="Times New Roman" w:eastAsia="Times New Roman" w:hAnsi="Times New Roman"/>
                <w:i/>
                <w:sz w:val="24"/>
                <w:szCs w:val="24"/>
                <w:lang w:eastAsia="ru-RU"/>
              </w:rPr>
            </w:pPr>
            <w:r w:rsidRPr="00F05029">
              <w:rPr>
                <w:rFonts w:ascii="Times New Roman" w:eastAsia="Times New Roman" w:hAnsi="Times New Roman"/>
                <w:i/>
                <w:sz w:val="24"/>
                <w:szCs w:val="24"/>
                <w:lang w:eastAsia="ru-RU"/>
              </w:rPr>
              <w:t>На наружных работах зимой дополнительно:</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000000" w:fill="FFFFFF"/>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Куртка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000000" w:fill="FFFFFF"/>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val="restart"/>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tcBorders>
              <w:top w:val="nil"/>
              <w:left w:val="single" w:sz="4" w:space="0" w:color="auto"/>
              <w:bottom w:val="nil"/>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516"/>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3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90"/>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утепленный</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54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54.</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Слесарь по ремонту оборудования тепловых сетей</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 28. </w:t>
            </w: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Комбинезон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Жилет сигнальный 2 класса защиты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27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Подшлемник под каску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24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Очки защитные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Наушники </w:t>
            </w:r>
            <w:proofErr w:type="spellStart"/>
            <w:r w:rsidRPr="00177B77">
              <w:rPr>
                <w:rFonts w:ascii="Times New Roman" w:eastAsia="Times New Roman" w:hAnsi="Times New Roman"/>
                <w:sz w:val="24"/>
                <w:szCs w:val="24"/>
                <w:lang w:eastAsia="ru-RU"/>
              </w:rPr>
              <w:t>противошумные</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Вкладыши </w:t>
            </w:r>
            <w:proofErr w:type="spellStart"/>
            <w:r w:rsidRPr="00177B77">
              <w:rPr>
                <w:rFonts w:ascii="Times New Roman" w:eastAsia="Times New Roman" w:hAnsi="Times New Roman"/>
                <w:sz w:val="24"/>
                <w:szCs w:val="24"/>
                <w:lang w:eastAsia="ru-RU"/>
              </w:rPr>
              <w:t>противошумные</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12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914E6" w:rsidP="00273A3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Средство индивидуальной защиты органов дыхания (СИЗОД) </w:t>
            </w:r>
            <w:proofErr w:type="spellStart"/>
            <w:r>
              <w:rPr>
                <w:rFonts w:ascii="Times New Roman" w:eastAsia="Times New Roman" w:hAnsi="Times New Roman"/>
                <w:sz w:val="24"/>
                <w:szCs w:val="24"/>
                <w:lang w:eastAsia="ru-RU"/>
              </w:rPr>
              <w:t>противоаэрозольное</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C80DB4"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C80DB4" w:rsidRPr="00177B77" w:rsidRDefault="00C80DB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C80DB4" w:rsidRPr="00C80DB4" w:rsidRDefault="00C80DB4"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Жилет сигнальный 2 класса защиты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517"/>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1140"/>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55.</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Экспедитор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Плащ для защиты от воды                   </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3 года</w:t>
            </w:r>
          </w:p>
        </w:tc>
        <w:tc>
          <w:tcPr>
            <w:tcW w:w="2189" w:type="dxa"/>
            <w:gridSpan w:val="2"/>
            <w:tcBorders>
              <w:top w:val="nil"/>
              <w:left w:val="nil"/>
              <w:bottom w:val="single" w:sz="8" w:space="0" w:color="auto"/>
              <w:right w:val="single" w:sz="8" w:space="0" w:color="auto"/>
            </w:tcBorders>
            <w:shd w:val="clear" w:color="auto" w:fill="auto"/>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01.10.2008г. №541н, п.88. </w:t>
            </w:r>
          </w:p>
        </w:tc>
      </w:tr>
      <w:tr w:rsidR="00571265" w:rsidRPr="00915AEA" w:rsidTr="00C80DB4">
        <w:trPr>
          <w:trHeight w:val="56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56.</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Электромонтер по ремонту электрооборудования</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Комплект для  защиты  от  термических рисков электрической дуги: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п.32</w:t>
            </w:r>
          </w:p>
        </w:tc>
      </w:tr>
      <w:tr w:rsidR="00571265" w:rsidRPr="00915AEA" w:rsidTr="00C80DB4">
        <w:trPr>
          <w:trHeight w:val="39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54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Куртка-накидка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54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Куртка-рубашка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Белье нательное хлопчатобумажное,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комплекта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Белье нательное термостойкое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комплекта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Фуфайка-свитер из термостойких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трикотажные термостойкие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4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512"/>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термостойкая с защитным щитком для лица с термостойкой окантовкой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термостойкий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C80DB4"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C80DB4" w:rsidRPr="00177B77" w:rsidRDefault="00C80DB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C80DB4" w:rsidRPr="00C80DB4" w:rsidRDefault="00C80DB4"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31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Боты или галоши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8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Фартук из полимерных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28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12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54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Средство индивидуальной защиты органов дыхания (СИЗОД) </w:t>
            </w:r>
            <w:proofErr w:type="spellStart"/>
            <w:r w:rsidRPr="00177B77">
              <w:rPr>
                <w:rFonts w:ascii="Times New Roman" w:eastAsia="Times New Roman" w:hAnsi="Times New Roman"/>
                <w:sz w:val="24"/>
                <w:szCs w:val="24"/>
                <w:lang w:eastAsia="ru-RU"/>
              </w:rPr>
              <w:t>противоаэрозольное</w:t>
            </w:r>
            <w:proofErr w:type="spellEnd"/>
            <w:r w:rsidRPr="00177B77">
              <w:rPr>
                <w:rFonts w:ascii="Times New Roman" w:eastAsia="Times New Roman" w:hAnsi="Times New Roman"/>
                <w:sz w:val="24"/>
                <w:szCs w:val="24"/>
                <w:lang w:eastAsia="ru-RU"/>
              </w:rPr>
              <w:t xml:space="preserve">, или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53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Средство индивидуальной защиты органов дыхания (СИЗОД) противогазовое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Наушники </w:t>
            </w:r>
            <w:proofErr w:type="spellStart"/>
            <w:r w:rsidRPr="00177B77">
              <w:rPr>
                <w:rFonts w:ascii="Times New Roman" w:eastAsia="Times New Roman" w:hAnsi="Times New Roman"/>
                <w:sz w:val="24"/>
                <w:szCs w:val="24"/>
                <w:lang w:eastAsia="ru-RU"/>
              </w:rPr>
              <w:t>противошумные</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Вкладыши </w:t>
            </w:r>
            <w:proofErr w:type="spellStart"/>
            <w:r w:rsidRPr="00177B77">
              <w:rPr>
                <w:rFonts w:ascii="Times New Roman" w:eastAsia="Times New Roman" w:hAnsi="Times New Roman"/>
                <w:sz w:val="24"/>
                <w:szCs w:val="24"/>
                <w:lang w:eastAsia="ru-RU"/>
              </w:rPr>
              <w:t>противошумные</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Страховочная или удерживающая привязь (пояс предохранительный)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дежурная</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C80DB4" w:rsidRPr="00915AEA" w:rsidTr="00C80DB4">
        <w:trPr>
          <w:trHeight w:val="557"/>
        </w:trPr>
        <w:tc>
          <w:tcPr>
            <w:tcW w:w="810" w:type="dxa"/>
            <w:tcBorders>
              <w:top w:val="nil"/>
              <w:left w:val="single" w:sz="8" w:space="0" w:color="auto"/>
              <w:bottom w:val="nil"/>
              <w:right w:val="single" w:sz="4" w:space="0" w:color="auto"/>
            </w:tcBorders>
            <w:shd w:val="clear" w:color="auto" w:fill="auto"/>
            <w:vAlign w:val="center"/>
            <w:hideMark/>
          </w:tcPr>
          <w:p w:rsidR="00C80DB4" w:rsidRPr="00177B77" w:rsidRDefault="00C80DB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C80DB4" w:rsidRPr="00C80DB4" w:rsidRDefault="00C80DB4"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в местах обитания клещей и кровососущих насекомых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112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вредных и опасных биологических факторов (клещей и кровососущих насекомых)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Накомарник - сетка </w:t>
            </w:r>
            <w:proofErr w:type="spellStart"/>
            <w:r w:rsidRPr="00177B77">
              <w:rPr>
                <w:rFonts w:ascii="Times New Roman" w:eastAsia="Times New Roman" w:hAnsi="Times New Roman"/>
                <w:sz w:val="24"/>
                <w:szCs w:val="24"/>
                <w:lang w:eastAsia="ru-RU"/>
              </w:rPr>
              <w:t>наголовная</w:t>
            </w:r>
            <w:proofErr w:type="spellEnd"/>
            <w:r w:rsidRPr="00177B77">
              <w:rPr>
                <w:rFonts w:ascii="Times New Roman" w:eastAsia="Times New Roman" w:hAnsi="Times New Roman"/>
                <w:sz w:val="24"/>
                <w:szCs w:val="24"/>
                <w:lang w:eastAsia="ru-RU"/>
              </w:rPr>
              <w:t xml:space="preserve"> из термостойких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C80DB4"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C80DB4" w:rsidRPr="00177B77" w:rsidRDefault="00C80DB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C80DB4" w:rsidRPr="00C80DB4" w:rsidRDefault="00C80DB4"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из термостойких материалов с постоянными защитными свойствами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термостойкий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C80DB4"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C80DB4" w:rsidRPr="00177B77" w:rsidRDefault="00C80DB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C80DB4" w:rsidRPr="00C80DB4" w:rsidRDefault="00C80DB4"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в условиях повышенного загрязнения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Комбинезон для защиты от общих производственных загрязнений и пыли из нетканых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C80DB4"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C80DB4" w:rsidRPr="00177B77" w:rsidRDefault="00C80DB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C80DB4" w:rsidRPr="00C80DB4" w:rsidRDefault="00C80DB4"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Для защиты от атмосферных осадков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Плащ термостойкий для защиты от воды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3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(термостойкие)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C80DB4"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C80DB4" w:rsidRPr="00177B77" w:rsidRDefault="00C80DB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C80DB4" w:rsidRPr="00C80DB4" w:rsidRDefault="00C80DB4" w:rsidP="00C80DB4">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длительном непрерывном пребывании на холоде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0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537"/>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3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54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57.</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Начальник отдела комплектации (далее ОК) </w:t>
            </w:r>
            <w:proofErr w:type="spellStart"/>
            <w:r w:rsidRPr="00177B77">
              <w:rPr>
                <w:rFonts w:ascii="Times New Roman" w:eastAsia="Times New Roman" w:hAnsi="Times New Roman"/>
                <w:sz w:val="24"/>
                <w:szCs w:val="24"/>
                <w:lang w:eastAsia="ru-RU"/>
              </w:rPr>
              <w:t>УЛиМТО</w:t>
            </w:r>
            <w:proofErr w:type="spellEnd"/>
          </w:p>
        </w:tc>
        <w:tc>
          <w:tcPr>
            <w:tcW w:w="5527" w:type="dxa"/>
            <w:vMerge w:val="restart"/>
            <w:tcBorders>
              <w:top w:val="nil"/>
              <w:left w:val="single" w:sz="4" w:space="0" w:color="auto"/>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 или</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п.120.</w:t>
            </w:r>
          </w:p>
        </w:tc>
      </w:tr>
      <w:tr w:rsidR="00571265" w:rsidRPr="00915AEA" w:rsidTr="00C80DB4">
        <w:trPr>
          <w:trHeight w:val="256"/>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Заведующий базой ОК </w:t>
            </w:r>
            <w:proofErr w:type="spellStart"/>
            <w:r w:rsidRPr="00177B77">
              <w:rPr>
                <w:rFonts w:ascii="Times New Roman" w:eastAsia="Times New Roman" w:hAnsi="Times New Roman"/>
                <w:sz w:val="24"/>
                <w:szCs w:val="24"/>
                <w:lang w:eastAsia="ru-RU"/>
              </w:rPr>
              <w:t>УЛиМТО</w:t>
            </w:r>
            <w:proofErr w:type="spellEnd"/>
          </w:p>
        </w:tc>
        <w:tc>
          <w:tcPr>
            <w:tcW w:w="5527" w:type="dxa"/>
            <w:vMerge/>
            <w:tcBorders>
              <w:top w:val="nil"/>
              <w:left w:val="single" w:sz="4" w:space="0" w:color="auto"/>
              <w:bottom w:val="single" w:sz="4" w:space="0" w:color="auto"/>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Специалист ОК (все категории) </w:t>
            </w:r>
            <w:proofErr w:type="spellStart"/>
            <w:r w:rsidRPr="00177B77">
              <w:rPr>
                <w:rFonts w:ascii="Times New Roman" w:eastAsia="Times New Roman" w:hAnsi="Times New Roman"/>
                <w:sz w:val="24"/>
                <w:szCs w:val="24"/>
                <w:lang w:eastAsia="ru-RU"/>
              </w:rPr>
              <w:t>УЛиМТО</w:t>
            </w:r>
            <w:proofErr w:type="spellEnd"/>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Халат и брюки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комплект</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3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Фартук из полимерных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31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Кладовщик</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Плащ для защиты от воды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22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Жилет сигнальный 2 класса защиты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33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или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224"/>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27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6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20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8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Очки защитные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C80DB4" w:rsidRPr="00915AEA" w:rsidTr="00C80DB4">
        <w:trPr>
          <w:trHeight w:val="375"/>
        </w:trPr>
        <w:tc>
          <w:tcPr>
            <w:tcW w:w="810" w:type="dxa"/>
            <w:tcBorders>
              <w:top w:val="nil"/>
              <w:left w:val="single" w:sz="8" w:space="0" w:color="auto"/>
              <w:bottom w:val="nil"/>
              <w:right w:val="single" w:sz="4" w:space="0" w:color="auto"/>
            </w:tcBorders>
            <w:shd w:val="clear" w:color="auto" w:fill="auto"/>
            <w:vAlign w:val="center"/>
            <w:hideMark/>
          </w:tcPr>
          <w:p w:rsidR="00C80DB4" w:rsidRPr="00177B77" w:rsidRDefault="00C80DB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C80DB4" w:rsidRPr="00C80DB4" w:rsidRDefault="00C80DB4"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работе на складе кислот и других химикатов дополнительно:</w:t>
            </w: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растворов кислот и щелочей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C80DB4" w:rsidRPr="00915AEA" w:rsidTr="00C80DB4">
        <w:trPr>
          <w:trHeight w:val="537"/>
        </w:trPr>
        <w:tc>
          <w:tcPr>
            <w:tcW w:w="810" w:type="dxa"/>
            <w:tcBorders>
              <w:top w:val="nil"/>
              <w:left w:val="single" w:sz="8" w:space="0" w:color="auto"/>
              <w:bottom w:val="nil"/>
              <w:right w:val="single" w:sz="4" w:space="0" w:color="auto"/>
            </w:tcBorders>
            <w:shd w:val="clear" w:color="auto" w:fill="auto"/>
            <w:vAlign w:val="center"/>
            <w:hideMark/>
          </w:tcPr>
          <w:p w:rsidR="00C80DB4" w:rsidRPr="00177B77" w:rsidRDefault="00C80DB4"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C80DB4" w:rsidRPr="00C80DB4" w:rsidRDefault="00C80DB4"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 xml:space="preserve">При работе в </w:t>
            </w:r>
            <w:proofErr w:type="spellStart"/>
            <w:r w:rsidRPr="00177B77">
              <w:rPr>
                <w:rFonts w:ascii="Times New Roman" w:eastAsia="Times New Roman" w:hAnsi="Times New Roman"/>
                <w:i/>
                <w:iCs/>
                <w:sz w:val="24"/>
                <w:szCs w:val="24"/>
                <w:lang w:eastAsia="ru-RU"/>
              </w:rPr>
              <w:t>неотапливаемых</w:t>
            </w:r>
            <w:proofErr w:type="spellEnd"/>
            <w:r w:rsidRPr="00177B77">
              <w:rPr>
                <w:rFonts w:ascii="Times New Roman" w:eastAsia="Times New Roman" w:hAnsi="Times New Roman"/>
                <w:i/>
                <w:iCs/>
                <w:sz w:val="24"/>
                <w:szCs w:val="24"/>
                <w:lang w:eastAsia="ru-RU"/>
              </w:rPr>
              <w:t xml:space="preserve"> помещениях и на наружных работах 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C80DB4" w:rsidRPr="00177B77" w:rsidRDefault="00C80DB4"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Жилет сигнальный 2 класса защиты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6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561"/>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54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58.</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Мастер строительно-монтажного участка</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Комплект для защиты от термических рисков электрической дуги: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w:t>
            </w:r>
            <w:r w:rsidRPr="00177B77">
              <w:rPr>
                <w:rFonts w:ascii="Times New Roman" w:eastAsia="Times New Roman" w:hAnsi="Times New Roman"/>
                <w:sz w:val="24"/>
                <w:szCs w:val="24"/>
                <w:lang w:eastAsia="ru-RU"/>
              </w:rPr>
              <w:lastRenderedPageBreak/>
              <w:t>№340н, п.171.</w:t>
            </w:r>
          </w:p>
        </w:tc>
      </w:tr>
      <w:tr w:rsidR="00571265" w:rsidRPr="00915AEA" w:rsidTr="00C80DB4">
        <w:trPr>
          <w:trHeight w:val="54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Электромонтажник по силовым сетям и электрооборудованию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54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Куртка-накидка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53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Куртка-рубашка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248"/>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Белье нательное хлопчатобумажное, или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комплекта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23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Белье нательное термостойкое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комплекта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214"/>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Фуфайка-свитер из термостойких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35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Перчатки трикотажные термостойкие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4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80DB4">
        <w:trPr>
          <w:trHeight w:val="54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термостойкая с защитным щитком для лица с термостойкой окантовкой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Подшлемник под каску термостойкий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7A735F" w:rsidRPr="00915AEA" w:rsidTr="00995799">
        <w:trPr>
          <w:trHeight w:val="289"/>
        </w:trPr>
        <w:tc>
          <w:tcPr>
            <w:tcW w:w="810" w:type="dxa"/>
            <w:tcBorders>
              <w:top w:val="nil"/>
              <w:left w:val="single" w:sz="8" w:space="0" w:color="auto"/>
              <w:bottom w:val="nil"/>
              <w:right w:val="single" w:sz="4" w:space="0" w:color="auto"/>
            </w:tcBorders>
            <w:shd w:val="clear" w:color="auto" w:fill="auto"/>
            <w:vAlign w:val="center"/>
            <w:hideMark/>
          </w:tcPr>
          <w:p w:rsidR="007A735F" w:rsidRPr="00177B77" w:rsidRDefault="007A735F"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7A735F" w:rsidRPr="007A735F" w:rsidRDefault="007A735F"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Боты или галоши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Перчатки диэлектрические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Перчатки с полимерным покрытием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18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7A735F" w:rsidRPr="00915AEA" w:rsidTr="00995799">
        <w:trPr>
          <w:trHeight w:val="375"/>
        </w:trPr>
        <w:tc>
          <w:tcPr>
            <w:tcW w:w="810" w:type="dxa"/>
            <w:tcBorders>
              <w:top w:val="nil"/>
              <w:left w:val="single" w:sz="8" w:space="0" w:color="auto"/>
              <w:bottom w:val="nil"/>
              <w:right w:val="single" w:sz="4" w:space="0" w:color="auto"/>
            </w:tcBorders>
            <w:shd w:val="clear" w:color="auto" w:fill="auto"/>
            <w:vAlign w:val="center"/>
            <w:hideMark/>
          </w:tcPr>
          <w:p w:rsidR="007A735F" w:rsidRPr="00177B77" w:rsidRDefault="007A735F"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7A735F" w:rsidRPr="007A735F" w:rsidRDefault="007A735F"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в условиях повышенного загрязнения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Комбинезон или костюм для защиты от общих производственных загрязнений и механических воздействий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7A735F" w:rsidRPr="00915AEA" w:rsidTr="007A735F">
        <w:trPr>
          <w:trHeight w:val="587"/>
        </w:trPr>
        <w:tc>
          <w:tcPr>
            <w:tcW w:w="810" w:type="dxa"/>
            <w:tcBorders>
              <w:top w:val="nil"/>
              <w:left w:val="single" w:sz="8" w:space="0" w:color="auto"/>
              <w:bottom w:val="nil"/>
              <w:right w:val="single" w:sz="4" w:space="0" w:color="auto"/>
            </w:tcBorders>
            <w:shd w:val="clear" w:color="auto" w:fill="auto"/>
            <w:vAlign w:val="center"/>
            <w:hideMark/>
          </w:tcPr>
          <w:p w:rsidR="007A735F" w:rsidRPr="00177B77" w:rsidRDefault="007A735F"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7A735F" w:rsidRPr="007A735F" w:rsidRDefault="007A735F"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в местах обитания клещей и кровососущих насекомых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112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вредных и опасных биологических факторов (клещей и кровососущих насекомых)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Накомарник - сетка </w:t>
            </w:r>
            <w:proofErr w:type="spellStart"/>
            <w:r w:rsidRPr="00177B77">
              <w:rPr>
                <w:rFonts w:ascii="Times New Roman" w:eastAsia="Times New Roman" w:hAnsi="Times New Roman"/>
                <w:sz w:val="24"/>
                <w:szCs w:val="24"/>
                <w:lang w:eastAsia="ru-RU"/>
              </w:rPr>
              <w:t>наголовная</w:t>
            </w:r>
            <w:proofErr w:type="spellEnd"/>
            <w:r w:rsidRPr="00177B77">
              <w:rPr>
                <w:rFonts w:ascii="Times New Roman" w:eastAsia="Times New Roman" w:hAnsi="Times New Roman"/>
                <w:sz w:val="24"/>
                <w:szCs w:val="24"/>
                <w:lang w:eastAsia="ru-RU"/>
              </w:rPr>
              <w:t xml:space="preserve"> из термостойких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7A735F" w:rsidRPr="00915AEA" w:rsidTr="00995799">
        <w:trPr>
          <w:trHeight w:val="375"/>
        </w:trPr>
        <w:tc>
          <w:tcPr>
            <w:tcW w:w="810" w:type="dxa"/>
            <w:tcBorders>
              <w:top w:val="nil"/>
              <w:left w:val="single" w:sz="8" w:space="0" w:color="auto"/>
              <w:bottom w:val="nil"/>
              <w:right w:val="single" w:sz="4" w:space="0" w:color="auto"/>
            </w:tcBorders>
            <w:shd w:val="clear" w:color="auto" w:fill="auto"/>
            <w:vAlign w:val="center"/>
            <w:hideMark/>
          </w:tcPr>
          <w:p w:rsidR="007A735F" w:rsidRPr="00177B77" w:rsidRDefault="007A735F"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7A735F" w:rsidRPr="007A735F" w:rsidRDefault="007A735F"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из термостойких материалов с постоянными защитными свойствами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Подшлемник под каску термостойкий утепленный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7A735F">
        <w:trPr>
          <w:trHeight w:val="56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3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7A735F" w:rsidRPr="00915AEA" w:rsidTr="00995799">
        <w:trPr>
          <w:trHeight w:val="375"/>
        </w:trPr>
        <w:tc>
          <w:tcPr>
            <w:tcW w:w="810" w:type="dxa"/>
            <w:tcBorders>
              <w:top w:val="nil"/>
              <w:left w:val="single" w:sz="8" w:space="0" w:color="auto"/>
              <w:bottom w:val="nil"/>
              <w:right w:val="single" w:sz="4" w:space="0" w:color="auto"/>
            </w:tcBorders>
            <w:shd w:val="clear" w:color="auto" w:fill="auto"/>
            <w:vAlign w:val="center"/>
            <w:hideMark/>
          </w:tcPr>
          <w:p w:rsidR="007A735F" w:rsidRPr="00177B77" w:rsidRDefault="007A735F"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7A735F" w:rsidRPr="007A735F" w:rsidRDefault="007A735F"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Для защиты от атмосферных осадков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Плащ термостойкий для защиты от воды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3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90"/>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(термостойкие)</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1 пара </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7A735F" w:rsidRPr="00915AEA" w:rsidTr="00995799">
        <w:trPr>
          <w:trHeight w:val="375"/>
        </w:trPr>
        <w:tc>
          <w:tcPr>
            <w:tcW w:w="810" w:type="dxa"/>
            <w:tcBorders>
              <w:top w:val="nil"/>
              <w:left w:val="single" w:sz="8" w:space="0" w:color="auto"/>
              <w:bottom w:val="nil"/>
              <w:right w:val="single" w:sz="4" w:space="0" w:color="auto"/>
            </w:tcBorders>
            <w:shd w:val="clear" w:color="auto" w:fill="auto"/>
            <w:vAlign w:val="center"/>
            <w:hideMark/>
          </w:tcPr>
          <w:p w:rsidR="007A735F" w:rsidRPr="00177B77" w:rsidRDefault="007A735F"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59.</w:t>
            </w:r>
          </w:p>
        </w:tc>
        <w:tc>
          <w:tcPr>
            <w:tcW w:w="4709" w:type="dxa"/>
            <w:tcBorders>
              <w:top w:val="nil"/>
              <w:left w:val="nil"/>
              <w:bottom w:val="nil"/>
              <w:right w:val="single" w:sz="4" w:space="0" w:color="auto"/>
            </w:tcBorders>
            <w:shd w:val="clear" w:color="auto" w:fill="auto"/>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Инженер ОДС ПО ЦУС</w:t>
            </w:r>
          </w:p>
        </w:tc>
        <w:tc>
          <w:tcPr>
            <w:tcW w:w="7512" w:type="dxa"/>
            <w:gridSpan w:val="2"/>
            <w:tcBorders>
              <w:top w:val="nil"/>
              <w:left w:val="nil"/>
              <w:bottom w:val="single" w:sz="4" w:space="0" w:color="auto"/>
              <w:right w:val="single" w:sz="4" w:space="0" w:color="auto"/>
            </w:tcBorders>
            <w:shd w:val="clear" w:color="auto" w:fill="auto"/>
            <w:vAlign w:val="center"/>
            <w:hideMark/>
          </w:tcPr>
          <w:p w:rsidR="007A735F" w:rsidRPr="007A735F" w:rsidRDefault="007A735F" w:rsidP="007A735F">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оперативных переключений в электроустановках:</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7A735F" w:rsidRPr="00177B77" w:rsidRDefault="007A735F"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lastRenderedPageBreak/>
              <w:t>Минздравсоц-развития</w:t>
            </w:r>
            <w:proofErr w:type="spellEnd"/>
            <w:r w:rsidRPr="00177B77">
              <w:rPr>
                <w:rFonts w:ascii="Times New Roman" w:eastAsia="Times New Roman" w:hAnsi="Times New Roman"/>
                <w:sz w:val="24"/>
                <w:szCs w:val="24"/>
                <w:lang w:eastAsia="ru-RU"/>
              </w:rPr>
              <w:t xml:space="preserve"> РФ от 25.04.2011г. №340н, п.85. (с учетом изменений от 12.12.2013г. №735н).</w:t>
            </w:r>
          </w:p>
        </w:tc>
      </w:tr>
      <w:tr w:rsidR="00571265" w:rsidRPr="00915AEA" w:rsidTr="007A735F">
        <w:trPr>
          <w:trHeight w:val="45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7A735F">
        <w:trPr>
          <w:trHeight w:val="57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Куртка-накидка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7A735F">
        <w:trPr>
          <w:trHeight w:val="55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Куртка-рубашка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Белье нательное хлопчатобумажное или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комплекта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Белье нательное термостойкое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комплекта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232"/>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Фуфайка-свитер из термостойких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36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трикотажные термостойкие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4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7A735F">
        <w:trPr>
          <w:trHeight w:val="586"/>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термостойкая с защитным щитком для лица с термостойкой окантовкой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термостойкий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7A735F" w:rsidRPr="00915AEA" w:rsidTr="00995799">
        <w:trPr>
          <w:trHeight w:val="375"/>
        </w:trPr>
        <w:tc>
          <w:tcPr>
            <w:tcW w:w="810" w:type="dxa"/>
            <w:tcBorders>
              <w:top w:val="nil"/>
              <w:left w:val="single" w:sz="8" w:space="0" w:color="auto"/>
              <w:bottom w:val="nil"/>
              <w:right w:val="single" w:sz="4" w:space="0" w:color="auto"/>
            </w:tcBorders>
            <w:shd w:val="clear" w:color="auto" w:fill="auto"/>
            <w:vAlign w:val="center"/>
            <w:hideMark/>
          </w:tcPr>
          <w:p w:rsidR="007A735F" w:rsidRPr="00177B77" w:rsidRDefault="007A735F"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7A735F" w:rsidRPr="007A735F" w:rsidRDefault="007A735F"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Боты или галоши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12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Страховочная или удерживающая привязь (пояс предохранительный)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дежурная</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roofErr w:type="spellStart"/>
            <w:r w:rsidRPr="00177B77">
              <w:rPr>
                <w:rFonts w:ascii="Times New Roman" w:eastAsia="Times New Roman" w:hAnsi="Times New Roman"/>
                <w:sz w:val="24"/>
                <w:szCs w:val="24"/>
                <w:lang w:eastAsia="ru-RU"/>
              </w:rPr>
              <w:t>Самоспасатель</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бригаду дежурный</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7A735F" w:rsidRPr="00915AEA" w:rsidTr="007A735F">
        <w:trPr>
          <w:trHeight w:val="528"/>
        </w:trPr>
        <w:tc>
          <w:tcPr>
            <w:tcW w:w="810" w:type="dxa"/>
            <w:tcBorders>
              <w:top w:val="nil"/>
              <w:left w:val="single" w:sz="8" w:space="0" w:color="auto"/>
              <w:bottom w:val="nil"/>
              <w:right w:val="single" w:sz="4" w:space="0" w:color="auto"/>
            </w:tcBorders>
            <w:shd w:val="clear" w:color="auto" w:fill="auto"/>
            <w:vAlign w:val="center"/>
            <w:hideMark/>
          </w:tcPr>
          <w:p w:rsidR="007A735F" w:rsidRPr="00177B77" w:rsidRDefault="007A735F"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7A735F" w:rsidRPr="007A735F" w:rsidRDefault="007A735F"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в местах обитания клещей и кровососущих насекомых дополнительно:</w:t>
            </w: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Накомарник - сетка </w:t>
            </w:r>
            <w:proofErr w:type="spellStart"/>
            <w:r w:rsidRPr="00177B77">
              <w:rPr>
                <w:rFonts w:ascii="Times New Roman" w:eastAsia="Times New Roman" w:hAnsi="Times New Roman"/>
                <w:sz w:val="24"/>
                <w:szCs w:val="24"/>
                <w:lang w:eastAsia="ru-RU"/>
              </w:rPr>
              <w:t>наголовная</w:t>
            </w:r>
            <w:proofErr w:type="spellEnd"/>
            <w:r w:rsidRPr="00177B77">
              <w:rPr>
                <w:rFonts w:ascii="Times New Roman" w:eastAsia="Times New Roman" w:hAnsi="Times New Roman"/>
                <w:sz w:val="24"/>
                <w:szCs w:val="24"/>
                <w:lang w:eastAsia="ru-RU"/>
              </w:rPr>
              <w:t xml:space="preserve"> из термостойких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7A735F">
        <w:trPr>
          <w:trHeight w:val="516"/>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При работах в зоне влияния электрического поля с напряженностью более 5 кВ/м дополнительно:</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Экранирующий комплект летний для защиты от воздействия электрических полей промышленной частоты типа ЭП-1</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Экранирующий комплект зимний для защиты от воздействия электрических полей промышленной частоты типа ЭП-3</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7A735F" w:rsidRPr="00915AEA" w:rsidTr="00995799">
        <w:trPr>
          <w:trHeight w:val="375"/>
        </w:trPr>
        <w:tc>
          <w:tcPr>
            <w:tcW w:w="810" w:type="dxa"/>
            <w:tcBorders>
              <w:top w:val="nil"/>
              <w:left w:val="single" w:sz="8" w:space="0" w:color="auto"/>
              <w:bottom w:val="nil"/>
              <w:right w:val="single" w:sz="4" w:space="0" w:color="auto"/>
            </w:tcBorders>
            <w:shd w:val="clear" w:color="auto" w:fill="auto"/>
            <w:vAlign w:val="center"/>
            <w:hideMark/>
          </w:tcPr>
          <w:p w:rsidR="007A735F" w:rsidRPr="00177B77" w:rsidRDefault="007A735F"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7A735F" w:rsidRPr="007A735F" w:rsidRDefault="007A735F"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в условиях повышенного загрязнения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Комбинезон или 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7A735F" w:rsidRPr="00915AEA" w:rsidTr="00995799">
        <w:trPr>
          <w:trHeight w:val="375"/>
        </w:trPr>
        <w:tc>
          <w:tcPr>
            <w:tcW w:w="810" w:type="dxa"/>
            <w:tcBorders>
              <w:top w:val="nil"/>
              <w:left w:val="single" w:sz="8" w:space="0" w:color="auto"/>
              <w:bottom w:val="nil"/>
              <w:right w:val="single" w:sz="4" w:space="0" w:color="auto"/>
            </w:tcBorders>
            <w:shd w:val="clear" w:color="auto" w:fill="auto"/>
            <w:vAlign w:val="center"/>
            <w:hideMark/>
          </w:tcPr>
          <w:p w:rsidR="007A735F" w:rsidRPr="00177B77" w:rsidRDefault="007A735F"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7A735F" w:rsidRPr="007A735F" w:rsidRDefault="007A735F"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из термостойких материалов с постоянными защитными свойствами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bottom"/>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термостойкий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48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3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7A735F" w:rsidRPr="00915AEA" w:rsidTr="00995799">
        <w:trPr>
          <w:trHeight w:val="375"/>
        </w:trPr>
        <w:tc>
          <w:tcPr>
            <w:tcW w:w="810" w:type="dxa"/>
            <w:tcBorders>
              <w:top w:val="nil"/>
              <w:left w:val="single" w:sz="8" w:space="0" w:color="auto"/>
              <w:bottom w:val="nil"/>
              <w:right w:val="single" w:sz="4" w:space="0" w:color="auto"/>
            </w:tcBorders>
            <w:shd w:val="clear" w:color="auto" w:fill="auto"/>
            <w:vAlign w:val="center"/>
            <w:hideMark/>
          </w:tcPr>
          <w:p w:rsidR="007A735F" w:rsidRPr="00177B77" w:rsidRDefault="007A735F"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7A735F" w:rsidRPr="007A735F" w:rsidRDefault="007A735F"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Для защиты от атмосферных осадков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Плащ термостойкий для защиты от воды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3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пара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7A735F" w:rsidRPr="00915AEA" w:rsidTr="00995799">
        <w:trPr>
          <w:trHeight w:val="375"/>
        </w:trPr>
        <w:tc>
          <w:tcPr>
            <w:tcW w:w="810" w:type="dxa"/>
            <w:tcBorders>
              <w:top w:val="nil"/>
              <w:left w:val="single" w:sz="8" w:space="0" w:color="auto"/>
              <w:bottom w:val="nil"/>
              <w:right w:val="single" w:sz="4" w:space="0" w:color="auto"/>
            </w:tcBorders>
            <w:shd w:val="clear" w:color="auto" w:fill="auto"/>
            <w:vAlign w:val="center"/>
            <w:hideMark/>
          </w:tcPr>
          <w:p w:rsidR="007A735F" w:rsidRPr="00177B77" w:rsidRDefault="007A735F"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7A735F" w:rsidRPr="007A735F" w:rsidRDefault="007A735F"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длительном непрерывном пребывании на холоде:</w:t>
            </w:r>
          </w:p>
        </w:tc>
        <w:tc>
          <w:tcPr>
            <w:tcW w:w="2189" w:type="dxa"/>
            <w:gridSpan w:val="2"/>
            <w:vMerge/>
            <w:tcBorders>
              <w:top w:val="nil"/>
              <w:left w:val="single" w:sz="4" w:space="0" w:color="auto"/>
              <w:bottom w:val="single" w:sz="8" w:space="0" w:color="000000"/>
              <w:right w:val="single" w:sz="8" w:space="0" w:color="auto"/>
            </w:tcBorders>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320"/>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7A735F">
        <w:trPr>
          <w:trHeight w:val="529"/>
        </w:trPr>
        <w:tc>
          <w:tcPr>
            <w:tcW w:w="810" w:type="dxa"/>
            <w:tcBorders>
              <w:top w:val="nil"/>
              <w:left w:val="single" w:sz="8" w:space="0" w:color="auto"/>
              <w:bottom w:val="nil"/>
              <w:right w:val="nil"/>
            </w:tcBorders>
            <w:shd w:val="clear" w:color="auto" w:fill="auto"/>
            <w:noWrap/>
            <w:vAlign w:val="center"/>
            <w:hideMark/>
          </w:tcPr>
          <w:p w:rsidR="00273A3B" w:rsidRPr="00177B77" w:rsidRDefault="00273A3B" w:rsidP="00273A3B">
            <w:pPr>
              <w:spacing w:after="0" w:line="240" w:lineRule="auto"/>
              <w:jc w:val="center"/>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60.</w:t>
            </w:r>
          </w:p>
        </w:tc>
        <w:tc>
          <w:tcPr>
            <w:tcW w:w="4709" w:type="dxa"/>
            <w:tcBorders>
              <w:top w:val="nil"/>
              <w:left w:val="single" w:sz="4" w:space="0" w:color="auto"/>
              <w:bottom w:val="nil"/>
              <w:right w:val="single" w:sz="4" w:space="0" w:color="auto"/>
            </w:tcBorders>
            <w:shd w:val="clear" w:color="auto" w:fill="auto"/>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Старший мастер участка/участок по ремонту трансформаторов</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п.1. Примечания</w:t>
            </w: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97"/>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31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7A735F" w:rsidRPr="00915AEA" w:rsidTr="00995799">
        <w:trPr>
          <w:trHeight w:val="375"/>
        </w:trPr>
        <w:tc>
          <w:tcPr>
            <w:tcW w:w="810" w:type="dxa"/>
            <w:tcBorders>
              <w:top w:val="nil"/>
              <w:left w:val="single" w:sz="8" w:space="0" w:color="auto"/>
              <w:bottom w:val="nil"/>
              <w:right w:val="single" w:sz="4" w:space="0" w:color="auto"/>
            </w:tcBorders>
            <w:shd w:val="clear" w:color="auto" w:fill="auto"/>
            <w:noWrap/>
            <w:vAlign w:val="bottom"/>
            <w:hideMark/>
          </w:tcPr>
          <w:p w:rsidR="007A735F" w:rsidRPr="00177B77" w:rsidRDefault="007A735F"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nil"/>
              <w:bottom w:val="nil"/>
              <w:right w:val="single" w:sz="4" w:space="0" w:color="auto"/>
            </w:tcBorders>
            <w:shd w:val="clear" w:color="auto" w:fill="auto"/>
            <w:noWrap/>
            <w:vAlign w:val="bottom"/>
            <w:hideMark/>
          </w:tcPr>
          <w:p w:rsidR="007A735F" w:rsidRPr="00177B77" w:rsidRDefault="007A735F"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7A735F" w:rsidRPr="007A735F" w:rsidRDefault="007A735F"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90"/>
        </w:trPr>
        <w:tc>
          <w:tcPr>
            <w:tcW w:w="810" w:type="dxa"/>
            <w:tcBorders>
              <w:top w:val="nil"/>
              <w:left w:val="single" w:sz="8" w:space="0" w:color="auto"/>
              <w:bottom w:val="single" w:sz="8" w:space="0" w:color="auto"/>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single" w:sz="8" w:space="0" w:color="auto"/>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7A735F" w:rsidRPr="00915AEA" w:rsidTr="00995799">
        <w:trPr>
          <w:trHeight w:val="1125"/>
        </w:trPr>
        <w:tc>
          <w:tcPr>
            <w:tcW w:w="810" w:type="dxa"/>
            <w:tcBorders>
              <w:top w:val="nil"/>
              <w:left w:val="single" w:sz="8" w:space="0" w:color="auto"/>
              <w:bottom w:val="nil"/>
              <w:right w:val="nil"/>
            </w:tcBorders>
            <w:shd w:val="clear" w:color="auto" w:fill="auto"/>
            <w:noWrap/>
            <w:vAlign w:val="center"/>
            <w:hideMark/>
          </w:tcPr>
          <w:p w:rsidR="007A735F" w:rsidRPr="00177B77" w:rsidRDefault="007A735F" w:rsidP="00273A3B">
            <w:pPr>
              <w:spacing w:after="0" w:line="240" w:lineRule="auto"/>
              <w:jc w:val="center"/>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lastRenderedPageBreak/>
              <w:t>61.</w:t>
            </w:r>
          </w:p>
        </w:tc>
        <w:tc>
          <w:tcPr>
            <w:tcW w:w="4709" w:type="dxa"/>
            <w:tcBorders>
              <w:top w:val="nil"/>
              <w:left w:val="single" w:sz="4" w:space="0" w:color="auto"/>
              <w:bottom w:val="nil"/>
              <w:right w:val="nil"/>
            </w:tcBorders>
            <w:shd w:val="clear" w:color="auto" w:fill="auto"/>
            <w:vAlign w:val="center"/>
            <w:hideMark/>
          </w:tcPr>
          <w:p w:rsidR="007A735F" w:rsidRPr="00177B77" w:rsidRDefault="007A735F"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Начальник сектора строительно-монтажного участка</w:t>
            </w:r>
          </w:p>
        </w:tc>
        <w:tc>
          <w:tcPr>
            <w:tcW w:w="7512" w:type="dxa"/>
            <w:gridSpan w:val="2"/>
            <w:tcBorders>
              <w:top w:val="nil"/>
              <w:left w:val="single" w:sz="4" w:space="0" w:color="auto"/>
              <w:bottom w:val="single" w:sz="4" w:space="0" w:color="auto"/>
              <w:right w:val="single" w:sz="4" w:space="0" w:color="auto"/>
            </w:tcBorders>
            <w:shd w:val="clear" w:color="auto" w:fill="auto"/>
            <w:vAlign w:val="center"/>
            <w:hideMark/>
          </w:tcPr>
          <w:p w:rsidR="007A735F" w:rsidRPr="007A735F" w:rsidRDefault="007A735F"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 xml:space="preserve">При участии в работах по монтажу, наладке, техническому обслуживанию, ремонту или выполнению работ с бригадами служб, групп, участков, без права проведения и контроля оперативных переключений: </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7A735F" w:rsidRPr="00177B77" w:rsidRDefault="007A735F"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п.116</w:t>
            </w:r>
          </w:p>
        </w:tc>
      </w:tr>
      <w:tr w:rsidR="00571265" w:rsidRPr="00915AEA" w:rsidTr="00995799">
        <w:trPr>
          <w:trHeight w:val="489"/>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000000" w:fill="FFFFFF"/>
            <w:vAlign w:val="center"/>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Инженер строительно-монтажного участка</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Начальник группы сервисного обслуживания</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Плащ для защиты от воды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Жилет сигнальный 2 класса защиты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или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Боты или галоши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12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Очки защитные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7A735F" w:rsidRPr="00915AEA" w:rsidTr="00995799">
        <w:trPr>
          <w:trHeight w:val="375"/>
        </w:trPr>
        <w:tc>
          <w:tcPr>
            <w:tcW w:w="810" w:type="dxa"/>
            <w:tcBorders>
              <w:top w:val="nil"/>
              <w:left w:val="single" w:sz="8" w:space="0" w:color="auto"/>
              <w:bottom w:val="nil"/>
              <w:right w:val="nil"/>
            </w:tcBorders>
            <w:shd w:val="clear" w:color="auto" w:fill="auto"/>
            <w:noWrap/>
            <w:vAlign w:val="bottom"/>
            <w:hideMark/>
          </w:tcPr>
          <w:p w:rsidR="007A735F" w:rsidRPr="00177B77" w:rsidRDefault="007A735F"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7A735F" w:rsidRPr="00177B77" w:rsidRDefault="007A735F"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7A735F" w:rsidRPr="007A735F" w:rsidRDefault="007A735F"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Костюм на утепляющей прокладке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Жилет сигнальный 2 класса защиты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или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lastRenderedPageBreak/>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65"/>
        </w:trPr>
        <w:tc>
          <w:tcPr>
            <w:tcW w:w="810" w:type="dxa"/>
            <w:tcBorders>
              <w:top w:val="nil"/>
              <w:left w:val="single" w:sz="8" w:space="0" w:color="auto"/>
              <w:bottom w:val="single" w:sz="8" w:space="0" w:color="auto"/>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single" w:sz="8" w:space="0" w:color="auto"/>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nil"/>
            </w:tcBorders>
            <w:shd w:val="clear" w:color="auto" w:fill="auto"/>
            <w:noWrap/>
            <w:vAlign w:val="center"/>
            <w:hideMark/>
          </w:tcPr>
          <w:p w:rsidR="00273A3B" w:rsidRPr="00177B77" w:rsidRDefault="00273A3B" w:rsidP="00273A3B">
            <w:pPr>
              <w:spacing w:after="0" w:line="240" w:lineRule="auto"/>
              <w:jc w:val="center"/>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62.</w:t>
            </w:r>
          </w:p>
        </w:tc>
        <w:tc>
          <w:tcPr>
            <w:tcW w:w="4709"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xml:space="preserve">Электромонтер по испытаниям и измерениям группы сервисного обслуживания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Комплект для защиты от термических рисков электрической дуги: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273A3B" w:rsidRPr="00177B77" w:rsidRDefault="00273A3B" w:rsidP="00273A3B">
            <w:pPr>
              <w:spacing w:after="28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п.176. (с учетом изменений от 12.12.2013г. №735н).</w:t>
            </w:r>
          </w:p>
        </w:tc>
      </w:tr>
      <w:tr w:rsidR="00571265" w:rsidRPr="00915AEA" w:rsidTr="007A735F">
        <w:trPr>
          <w:trHeight w:val="838"/>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Электромонтер по обслуживанию электроустановок группы сервисного обслуживания</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7A735F">
        <w:trPr>
          <w:trHeight w:val="539"/>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Куртка-накидка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7A735F">
        <w:trPr>
          <w:trHeight w:val="533"/>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Куртка-рубашка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7A735F">
        <w:trPr>
          <w:trHeight w:val="278"/>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Белье нательное хлопчатобумажное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2 комплекта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Белье нательное термостойкое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комплекта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Фуфайка-свитер из термостойких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трикотажные термостойкие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4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lastRenderedPageBreak/>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термостойкая с защитным щитком для лица с термостойкой окантовкой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термостойкий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7A735F" w:rsidRPr="00915AEA" w:rsidTr="00995799">
        <w:trPr>
          <w:trHeight w:val="375"/>
        </w:trPr>
        <w:tc>
          <w:tcPr>
            <w:tcW w:w="810" w:type="dxa"/>
            <w:tcBorders>
              <w:top w:val="nil"/>
              <w:left w:val="single" w:sz="8" w:space="0" w:color="auto"/>
              <w:bottom w:val="nil"/>
              <w:right w:val="nil"/>
            </w:tcBorders>
            <w:shd w:val="clear" w:color="auto" w:fill="auto"/>
            <w:noWrap/>
            <w:vAlign w:val="bottom"/>
            <w:hideMark/>
          </w:tcPr>
          <w:p w:rsidR="007A735F" w:rsidRPr="00177B77" w:rsidRDefault="007A735F"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7A735F" w:rsidRPr="00177B77" w:rsidRDefault="007A735F"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7A735F" w:rsidRPr="007A735F" w:rsidRDefault="007A735F"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Боты или галоши диэлектрические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18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7A735F">
        <w:trPr>
          <w:trHeight w:val="470"/>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914E6" w:rsidP="00273A3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Средство индивидуальной защиты органов дыхания (СИЗОД) </w:t>
            </w:r>
            <w:proofErr w:type="spellStart"/>
            <w:r>
              <w:rPr>
                <w:rFonts w:ascii="Times New Roman" w:eastAsia="Times New Roman" w:hAnsi="Times New Roman"/>
                <w:sz w:val="24"/>
                <w:szCs w:val="24"/>
                <w:lang w:eastAsia="ru-RU"/>
              </w:rPr>
              <w:t>противоаэрозольное</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Наушники </w:t>
            </w:r>
            <w:proofErr w:type="spellStart"/>
            <w:r w:rsidRPr="00177B77">
              <w:rPr>
                <w:rFonts w:ascii="Times New Roman" w:eastAsia="Times New Roman" w:hAnsi="Times New Roman"/>
                <w:sz w:val="24"/>
                <w:szCs w:val="24"/>
                <w:lang w:eastAsia="ru-RU"/>
              </w:rPr>
              <w:t>противошумные</w:t>
            </w:r>
            <w:proofErr w:type="spellEnd"/>
            <w:r w:rsidRPr="00177B77">
              <w:rPr>
                <w:rFonts w:ascii="Times New Roman" w:eastAsia="Times New Roman" w:hAnsi="Times New Roman"/>
                <w:sz w:val="24"/>
                <w:szCs w:val="24"/>
                <w:lang w:eastAsia="ru-RU"/>
              </w:rPr>
              <w:t xml:space="preserve">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Вкладыши </w:t>
            </w:r>
            <w:proofErr w:type="spellStart"/>
            <w:r w:rsidRPr="00177B77">
              <w:rPr>
                <w:rFonts w:ascii="Times New Roman" w:eastAsia="Times New Roman" w:hAnsi="Times New Roman"/>
                <w:sz w:val="24"/>
                <w:szCs w:val="24"/>
                <w:lang w:eastAsia="ru-RU"/>
              </w:rPr>
              <w:t>противошумные</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Жилет сигнальный огнестойкий 2 класса защиты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Страховочная или удерживающая привязь (пояс предохранительный)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дежурная</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7A735F" w:rsidRPr="00915AEA" w:rsidTr="007A735F">
        <w:trPr>
          <w:trHeight w:val="561"/>
        </w:trPr>
        <w:tc>
          <w:tcPr>
            <w:tcW w:w="810" w:type="dxa"/>
            <w:tcBorders>
              <w:top w:val="nil"/>
              <w:left w:val="single" w:sz="8" w:space="0" w:color="auto"/>
              <w:bottom w:val="nil"/>
              <w:right w:val="nil"/>
            </w:tcBorders>
            <w:shd w:val="clear" w:color="auto" w:fill="auto"/>
            <w:noWrap/>
            <w:vAlign w:val="bottom"/>
            <w:hideMark/>
          </w:tcPr>
          <w:p w:rsidR="007A735F" w:rsidRPr="00177B77" w:rsidRDefault="007A735F"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7A735F" w:rsidRPr="00177B77" w:rsidRDefault="007A735F"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7A735F" w:rsidRPr="007A735F" w:rsidRDefault="007A735F"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в местах обитания клещей и кровососущих насекомых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Накомарник - сетка </w:t>
            </w:r>
            <w:proofErr w:type="spellStart"/>
            <w:r w:rsidRPr="00177B77">
              <w:rPr>
                <w:rFonts w:ascii="Times New Roman" w:eastAsia="Times New Roman" w:hAnsi="Times New Roman"/>
                <w:sz w:val="24"/>
                <w:szCs w:val="24"/>
                <w:lang w:eastAsia="ru-RU"/>
              </w:rPr>
              <w:t>наголовная</w:t>
            </w:r>
            <w:proofErr w:type="spellEnd"/>
            <w:r w:rsidRPr="00177B77">
              <w:rPr>
                <w:rFonts w:ascii="Times New Roman" w:eastAsia="Times New Roman" w:hAnsi="Times New Roman"/>
                <w:sz w:val="24"/>
                <w:szCs w:val="24"/>
                <w:lang w:eastAsia="ru-RU"/>
              </w:rPr>
              <w:t xml:space="preserve"> из термостойких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u w:val="single"/>
                <w:lang w:eastAsia="ru-RU"/>
              </w:rPr>
            </w:pPr>
            <w:r w:rsidRPr="00177B77">
              <w:rPr>
                <w:rFonts w:ascii="Times New Roman" w:eastAsia="Times New Roman" w:hAnsi="Times New Roman"/>
                <w:color w:val="000000"/>
                <w:sz w:val="24"/>
                <w:szCs w:val="24"/>
                <w:u w:val="single"/>
                <w:lang w:eastAsia="ru-RU"/>
              </w:rPr>
              <w:t> </w:t>
            </w:r>
          </w:p>
        </w:tc>
        <w:tc>
          <w:tcPr>
            <w:tcW w:w="4709" w:type="dxa"/>
            <w:tcBorders>
              <w:top w:val="nil"/>
              <w:left w:val="nil"/>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u w:val="single"/>
                <w:lang w:eastAsia="ru-RU"/>
              </w:rPr>
            </w:pPr>
            <w:r w:rsidRPr="00177B77">
              <w:rPr>
                <w:rFonts w:ascii="Times New Roman" w:eastAsia="Times New Roman" w:hAnsi="Times New Roman"/>
                <w:color w:val="000000"/>
                <w:sz w:val="24"/>
                <w:szCs w:val="24"/>
                <w:u w:val="single"/>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При работах в зоне влияния электрического поля с напряженностью более 5 кВ/м дополнительно:</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nil"/>
            </w:tcBorders>
            <w:shd w:val="clear" w:color="auto" w:fill="auto"/>
            <w:noWrap/>
            <w:vAlign w:val="center"/>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center"/>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Экранирующий комплект летний для защиты от воздействия электрических полей промышленной частоты типа ЭП-1</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lastRenderedPageBreak/>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Экранирующий комплект зимний для  защиты от воздействия электрических полей промышленной частоты типа ЭП-3</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7A735F" w:rsidRPr="00915AEA" w:rsidTr="00995799">
        <w:trPr>
          <w:trHeight w:val="375"/>
        </w:trPr>
        <w:tc>
          <w:tcPr>
            <w:tcW w:w="810" w:type="dxa"/>
            <w:tcBorders>
              <w:top w:val="nil"/>
              <w:left w:val="single" w:sz="8" w:space="0" w:color="auto"/>
              <w:bottom w:val="nil"/>
              <w:right w:val="nil"/>
            </w:tcBorders>
            <w:shd w:val="clear" w:color="auto" w:fill="auto"/>
            <w:noWrap/>
            <w:vAlign w:val="bottom"/>
            <w:hideMark/>
          </w:tcPr>
          <w:p w:rsidR="007A735F" w:rsidRPr="00177B77" w:rsidRDefault="007A735F"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7A735F" w:rsidRPr="00177B77" w:rsidRDefault="007A735F"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7A735F" w:rsidRPr="007A735F" w:rsidRDefault="007A735F"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в условиях повышенного загрязнения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Комбинезон или 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7A735F" w:rsidRPr="00915AEA" w:rsidTr="00995799">
        <w:trPr>
          <w:trHeight w:val="375"/>
        </w:trPr>
        <w:tc>
          <w:tcPr>
            <w:tcW w:w="810" w:type="dxa"/>
            <w:tcBorders>
              <w:top w:val="nil"/>
              <w:left w:val="single" w:sz="8" w:space="0" w:color="auto"/>
              <w:bottom w:val="nil"/>
              <w:right w:val="nil"/>
            </w:tcBorders>
            <w:shd w:val="clear" w:color="auto" w:fill="auto"/>
            <w:noWrap/>
            <w:vAlign w:val="bottom"/>
            <w:hideMark/>
          </w:tcPr>
          <w:p w:rsidR="007A735F" w:rsidRPr="00177B77" w:rsidRDefault="007A735F"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7A735F" w:rsidRPr="00177B77" w:rsidRDefault="007A735F"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7A735F" w:rsidRPr="007A735F" w:rsidRDefault="007A735F"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из термостойких материалов с постоянными защитными свойствами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термостойкий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7A735F" w:rsidRPr="00915AEA" w:rsidTr="00995799">
        <w:trPr>
          <w:trHeight w:val="375"/>
        </w:trPr>
        <w:tc>
          <w:tcPr>
            <w:tcW w:w="810" w:type="dxa"/>
            <w:tcBorders>
              <w:top w:val="nil"/>
              <w:left w:val="single" w:sz="8" w:space="0" w:color="auto"/>
              <w:bottom w:val="nil"/>
              <w:right w:val="nil"/>
            </w:tcBorders>
            <w:shd w:val="clear" w:color="auto" w:fill="auto"/>
            <w:noWrap/>
            <w:vAlign w:val="bottom"/>
            <w:hideMark/>
          </w:tcPr>
          <w:p w:rsidR="007A735F" w:rsidRPr="00177B77" w:rsidRDefault="007A735F"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7A735F" w:rsidRPr="00177B77" w:rsidRDefault="007A735F"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7A735F" w:rsidRPr="007A735F" w:rsidRDefault="007A735F"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длительном непрерывном пребывании на холоде:</w:t>
            </w:r>
          </w:p>
        </w:tc>
        <w:tc>
          <w:tcPr>
            <w:tcW w:w="2189" w:type="dxa"/>
            <w:gridSpan w:val="2"/>
            <w:vMerge/>
            <w:tcBorders>
              <w:top w:val="nil"/>
              <w:left w:val="single" w:sz="4" w:space="0" w:color="auto"/>
              <w:bottom w:val="single" w:sz="8" w:space="0" w:color="000000"/>
              <w:right w:val="single" w:sz="8" w:space="0" w:color="auto"/>
            </w:tcBorders>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3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7A735F" w:rsidRPr="00915AEA" w:rsidTr="00995799">
        <w:trPr>
          <w:trHeight w:val="375"/>
        </w:trPr>
        <w:tc>
          <w:tcPr>
            <w:tcW w:w="810" w:type="dxa"/>
            <w:tcBorders>
              <w:top w:val="nil"/>
              <w:left w:val="single" w:sz="8" w:space="0" w:color="auto"/>
              <w:bottom w:val="nil"/>
              <w:right w:val="nil"/>
            </w:tcBorders>
            <w:shd w:val="clear" w:color="auto" w:fill="auto"/>
            <w:noWrap/>
            <w:vAlign w:val="bottom"/>
            <w:hideMark/>
          </w:tcPr>
          <w:p w:rsidR="007A735F" w:rsidRPr="00177B77" w:rsidRDefault="007A735F"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7A735F" w:rsidRPr="00177B77" w:rsidRDefault="007A735F"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7A735F" w:rsidRPr="007A735F" w:rsidRDefault="007A735F"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Для защиты от атмосферных осадков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lastRenderedPageBreak/>
              <w:t> </w:t>
            </w:r>
          </w:p>
        </w:tc>
        <w:tc>
          <w:tcPr>
            <w:tcW w:w="4709" w:type="dxa"/>
            <w:tcBorders>
              <w:top w:val="nil"/>
              <w:left w:val="nil"/>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Плащ термостойкий для защиты от воды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3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90"/>
        </w:trPr>
        <w:tc>
          <w:tcPr>
            <w:tcW w:w="810" w:type="dxa"/>
            <w:tcBorders>
              <w:top w:val="nil"/>
              <w:left w:val="single" w:sz="8" w:space="0" w:color="auto"/>
              <w:bottom w:val="single" w:sz="8" w:space="0" w:color="auto"/>
              <w:right w:val="nil"/>
            </w:tcBorders>
            <w:shd w:val="clear" w:color="auto" w:fill="auto"/>
            <w:noWrap/>
            <w:vAlign w:val="center"/>
            <w:hideMark/>
          </w:tcPr>
          <w:p w:rsidR="00273A3B" w:rsidRPr="00177B77" w:rsidRDefault="00273A3B" w:rsidP="00273A3B">
            <w:pPr>
              <w:spacing w:after="0" w:line="240" w:lineRule="auto"/>
              <w:jc w:val="center"/>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single" w:sz="8" w:space="0" w:color="auto"/>
              <w:right w:val="single" w:sz="4" w:space="0" w:color="auto"/>
            </w:tcBorders>
            <w:shd w:val="clear" w:color="auto" w:fill="auto"/>
            <w:noWrap/>
            <w:vAlign w:val="center"/>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(термостойкие)</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7A735F" w:rsidRPr="00915AEA" w:rsidTr="007A735F">
        <w:trPr>
          <w:trHeight w:val="872"/>
        </w:trPr>
        <w:tc>
          <w:tcPr>
            <w:tcW w:w="810" w:type="dxa"/>
            <w:tcBorders>
              <w:top w:val="nil"/>
              <w:left w:val="single" w:sz="8" w:space="0" w:color="auto"/>
              <w:bottom w:val="nil"/>
              <w:right w:val="nil"/>
            </w:tcBorders>
            <w:shd w:val="clear" w:color="auto" w:fill="auto"/>
            <w:noWrap/>
            <w:vAlign w:val="center"/>
            <w:hideMark/>
          </w:tcPr>
          <w:p w:rsidR="007A735F" w:rsidRPr="00177B77" w:rsidRDefault="007A735F" w:rsidP="00273A3B">
            <w:pPr>
              <w:spacing w:after="0" w:line="240" w:lineRule="auto"/>
              <w:jc w:val="center"/>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63.</w:t>
            </w:r>
          </w:p>
        </w:tc>
        <w:tc>
          <w:tcPr>
            <w:tcW w:w="4709" w:type="dxa"/>
            <w:tcBorders>
              <w:top w:val="nil"/>
              <w:left w:val="single" w:sz="4" w:space="0" w:color="auto"/>
              <w:bottom w:val="nil"/>
              <w:right w:val="single" w:sz="4" w:space="0" w:color="auto"/>
            </w:tcBorders>
            <w:shd w:val="clear" w:color="auto" w:fill="auto"/>
            <w:vAlign w:val="center"/>
            <w:hideMark/>
          </w:tcPr>
          <w:p w:rsidR="007A735F" w:rsidRPr="00177B77" w:rsidRDefault="007A735F"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Инженер группы сервисного обслуживания</w:t>
            </w:r>
          </w:p>
        </w:tc>
        <w:tc>
          <w:tcPr>
            <w:tcW w:w="7512" w:type="dxa"/>
            <w:gridSpan w:val="2"/>
            <w:tcBorders>
              <w:top w:val="nil"/>
              <w:left w:val="nil"/>
              <w:bottom w:val="single" w:sz="4" w:space="0" w:color="auto"/>
              <w:right w:val="single" w:sz="4" w:space="0" w:color="auto"/>
            </w:tcBorders>
            <w:shd w:val="clear" w:color="auto" w:fill="auto"/>
            <w:vAlign w:val="center"/>
            <w:hideMark/>
          </w:tcPr>
          <w:p w:rsidR="007A735F" w:rsidRPr="007A735F" w:rsidRDefault="007A735F"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участии в работах по монтажу, наладке, техническому обслуживанию, ремонту или выполнению работ с бр</w:t>
            </w:r>
            <w:r>
              <w:rPr>
                <w:rFonts w:ascii="Times New Roman" w:eastAsia="Times New Roman" w:hAnsi="Times New Roman"/>
                <w:i/>
                <w:iCs/>
                <w:sz w:val="24"/>
                <w:szCs w:val="24"/>
                <w:lang w:eastAsia="ru-RU"/>
              </w:rPr>
              <w:t>игадами служб, групп, участков:</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7A735F" w:rsidRPr="00177B77" w:rsidRDefault="007A735F" w:rsidP="00273A3B">
            <w:pPr>
              <w:spacing w:after="28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п.176. (с учетом изменений от 12.12.2013г. №735н).</w:t>
            </w:r>
          </w:p>
        </w:tc>
      </w:tr>
      <w:tr w:rsidR="007A735F" w:rsidRPr="00915AEA" w:rsidTr="00995799">
        <w:trPr>
          <w:trHeight w:val="375"/>
        </w:trPr>
        <w:tc>
          <w:tcPr>
            <w:tcW w:w="810" w:type="dxa"/>
            <w:tcBorders>
              <w:top w:val="nil"/>
              <w:left w:val="single" w:sz="8" w:space="0" w:color="auto"/>
              <w:bottom w:val="nil"/>
              <w:right w:val="nil"/>
            </w:tcBorders>
            <w:shd w:val="clear" w:color="auto" w:fill="auto"/>
            <w:noWrap/>
            <w:vAlign w:val="bottom"/>
            <w:hideMark/>
          </w:tcPr>
          <w:p w:rsidR="007A735F" w:rsidRPr="00177B77" w:rsidRDefault="007A735F"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7A735F" w:rsidRPr="00177B77" w:rsidRDefault="007A735F"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7A735F" w:rsidRPr="007A735F" w:rsidRDefault="007A735F"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Комплект для защиты от термических рисков электрической дуги:</w:t>
            </w:r>
          </w:p>
        </w:tc>
        <w:tc>
          <w:tcPr>
            <w:tcW w:w="2189" w:type="dxa"/>
            <w:gridSpan w:val="2"/>
            <w:vMerge/>
            <w:tcBorders>
              <w:top w:val="nil"/>
              <w:left w:val="single" w:sz="4" w:space="0" w:color="auto"/>
              <w:bottom w:val="single" w:sz="8" w:space="0" w:color="000000"/>
              <w:right w:val="single" w:sz="8" w:space="0" w:color="auto"/>
            </w:tcBorders>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p>
        </w:tc>
      </w:tr>
      <w:tr w:rsidR="00571265" w:rsidRPr="00915AEA" w:rsidTr="007A735F">
        <w:trPr>
          <w:trHeight w:val="579"/>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7A735F">
        <w:trPr>
          <w:trHeight w:val="54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Куртка-накидка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7A735F">
        <w:trPr>
          <w:trHeight w:val="539"/>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Куртка-рубашка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Белье нательное хлопчатобумажное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2 комплекта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Белье нательное термостойкое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комплекта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Фуфайка-свитер из термостойких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трикотажные термостойкие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4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термостойкая с защитным щитком для лица с термостойкой окантовкой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lastRenderedPageBreak/>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термостойкий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7A735F" w:rsidRPr="00915AEA" w:rsidTr="00995799">
        <w:trPr>
          <w:trHeight w:val="375"/>
        </w:trPr>
        <w:tc>
          <w:tcPr>
            <w:tcW w:w="810" w:type="dxa"/>
            <w:tcBorders>
              <w:top w:val="nil"/>
              <w:left w:val="single" w:sz="8" w:space="0" w:color="auto"/>
              <w:bottom w:val="nil"/>
              <w:right w:val="nil"/>
            </w:tcBorders>
            <w:shd w:val="clear" w:color="auto" w:fill="auto"/>
            <w:noWrap/>
            <w:vAlign w:val="bottom"/>
            <w:hideMark/>
          </w:tcPr>
          <w:p w:rsidR="007A735F" w:rsidRPr="00177B77" w:rsidRDefault="007A735F"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7A735F" w:rsidRPr="00177B77" w:rsidRDefault="007A735F"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7A735F" w:rsidRPr="007A735F" w:rsidRDefault="007A735F"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Боты или галоши диэлектрические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18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7A735F">
        <w:trPr>
          <w:trHeight w:val="579"/>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914E6" w:rsidP="00273A3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Средство индивидуальной защиты органов дыхания (СИЗОД) </w:t>
            </w:r>
            <w:proofErr w:type="spellStart"/>
            <w:r>
              <w:rPr>
                <w:rFonts w:ascii="Times New Roman" w:eastAsia="Times New Roman" w:hAnsi="Times New Roman"/>
                <w:sz w:val="24"/>
                <w:szCs w:val="24"/>
                <w:lang w:eastAsia="ru-RU"/>
              </w:rPr>
              <w:t>противоаэрозольное</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Наушники </w:t>
            </w:r>
            <w:proofErr w:type="spellStart"/>
            <w:r w:rsidRPr="00177B77">
              <w:rPr>
                <w:rFonts w:ascii="Times New Roman" w:eastAsia="Times New Roman" w:hAnsi="Times New Roman"/>
                <w:sz w:val="24"/>
                <w:szCs w:val="24"/>
                <w:lang w:eastAsia="ru-RU"/>
              </w:rPr>
              <w:t>противошумные</w:t>
            </w:r>
            <w:proofErr w:type="spellEnd"/>
            <w:r w:rsidRPr="00177B77">
              <w:rPr>
                <w:rFonts w:ascii="Times New Roman" w:eastAsia="Times New Roman" w:hAnsi="Times New Roman"/>
                <w:sz w:val="24"/>
                <w:szCs w:val="24"/>
                <w:lang w:eastAsia="ru-RU"/>
              </w:rPr>
              <w:t xml:space="preserve">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Вкладыши </w:t>
            </w:r>
            <w:proofErr w:type="spellStart"/>
            <w:r w:rsidRPr="00177B77">
              <w:rPr>
                <w:rFonts w:ascii="Times New Roman" w:eastAsia="Times New Roman" w:hAnsi="Times New Roman"/>
                <w:sz w:val="24"/>
                <w:szCs w:val="24"/>
                <w:lang w:eastAsia="ru-RU"/>
              </w:rPr>
              <w:t>противошумные</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Жилет сигнальный огнестойкий 2 класса защиты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Страховочная или удерживающая привязь (пояс предохранительный)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дежурная</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7A735F" w:rsidRPr="00915AEA" w:rsidTr="007A735F">
        <w:trPr>
          <w:trHeight w:val="561"/>
        </w:trPr>
        <w:tc>
          <w:tcPr>
            <w:tcW w:w="810" w:type="dxa"/>
            <w:tcBorders>
              <w:top w:val="nil"/>
              <w:left w:val="single" w:sz="8" w:space="0" w:color="auto"/>
              <w:bottom w:val="nil"/>
              <w:right w:val="nil"/>
            </w:tcBorders>
            <w:shd w:val="clear" w:color="auto" w:fill="auto"/>
            <w:noWrap/>
            <w:vAlign w:val="bottom"/>
            <w:hideMark/>
          </w:tcPr>
          <w:p w:rsidR="007A735F" w:rsidRPr="00177B77" w:rsidRDefault="007A735F"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7A735F" w:rsidRPr="00177B77" w:rsidRDefault="007A735F"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7A735F" w:rsidRPr="007A735F" w:rsidRDefault="007A735F"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в местах обитания клещей и кровососущих насекомых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Накомарник - сетка </w:t>
            </w:r>
            <w:proofErr w:type="spellStart"/>
            <w:r w:rsidRPr="00177B77">
              <w:rPr>
                <w:rFonts w:ascii="Times New Roman" w:eastAsia="Times New Roman" w:hAnsi="Times New Roman"/>
                <w:sz w:val="24"/>
                <w:szCs w:val="24"/>
                <w:lang w:eastAsia="ru-RU"/>
              </w:rPr>
              <w:t>наголовная</w:t>
            </w:r>
            <w:proofErr w:type="spellEnd"/>
            <w:r w:rsidRPr="00177B77">
              <w:rPr>
                <w:rFonts w:ascii="Times New Roman" w:eastAsia="Times New Roman" w:hAnsi="Times New Roman"/>
                <w:sz w:val="24"/>
                <w:szCs w:val="24"/>
                <w:lang w:eastAsia="ru-RU"/>
              </w:rPr>
              <w:t xml:space="preserve"> из термостойких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C40B86">
        <w:trPr>
          <w:trHeight w:val="543"/>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При работах в зоне влияния электрического поля с напряженностью более 5 кВ/м дополнительно:</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Экранирующий комплект летний для защиты от воздействия электрических полей промышленной частоты типа ЭП-1</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nil"/>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Экранирующий комплект зимний для  защиты от воздействия электрических полей промышленной частоты типа ЭП-3</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7A735F" w:rsidRPr="00915AEA" w:rsidTr="00995799">
        <w:trPr>
          <w:trHeight w:val="375"/>
        </w:trPr>
        <w:tc>
          <w:tcPr>
            <w:tcW w:w="810" w:type="dxa"/>
            <w:tcBorders>
              <w:top w:val="nil"/>
              <w:left w:val="single" w:sz="8" w:space="0" w:color="auto"/>
              <w:bottom w:val="nil"/>
              <w:right w:val="nil"/>
            </w:tcBorders>
            <w:shd w:val="clear" w:color="auto" w:fill="auto"/>
            <w:noWrap/>
            <w:vAlign w:val="center"/>
            <w:hideMark/>
          </w:tcPr>
          <w:p w:rsidR="007A735F" w:rsidRPr="00177B77" w:rsidRDefault="007A735F"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lastRenderedPageBreak/>
              <w:t> </w:t>
            </w:r>
          </w:p>
        </w:tc>
        <w:tc>
          <w:tcPr>
            <w:tcW w:w="4709" w:type="dxa"/>
            <w:tcBorders>
              <w:top w:val="nil"/>
              <w:left w:val="single" w:sz="4" w:space="0" w:color="auto"/>
              <w:bottom w:val="nil"/>
              <w:right w:val="single" w:sz="4" w:space="0" w:color="auto"/>
            </w:tcBorders>
            <w:shd w:val="clear" w:color="auto" w:fill="auto"/>
            <w:noWrap/>
            <w:vAlign w:val="center"/>
            <w:hideMark/>
          </w:tcPr>
          <w:p w:rsidR="007A735F" w:rsidRPr="00177B77" w:rsidRDefault="007A735F"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7A735F" w:rsidRPr="007A735F" w:rsidRDefault="007A735F"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в условиях повышенного загрязнения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Комбинезон или 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7A735F" w:rsidRPr="00915AEA" w:rsidTr="00995799">
        <w:trPr>
          <w:trHeight w:val="375"/>
        </w:trPr>
        <w:tc>
          <w:tcPr>
            <w:tcW w:w="810" w:type="dxa"/>
            <w:tcBorders>
              <w:top w:val="nil"/>
              <w:left w:val="single" w:sz="8" w:space="0" w:color="auto"/>
              <w:bottom w:val="nil"/>
              <w:right w:val="nil"/>
            </w:tcBorders>
            <w:shd w:val="clear" w:color="auto" w:fill="auto"/>
            <w:noWrap/>
            <w:vAlign w:val="bottom"/>
            <w:hideMark/>
          </w:tcPr>
          <w:p w:rsidR="007A735F" w:rsidRPr="00177B77" w:rsidRDefault="007A735F"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7A735F" w:rsidRPr="00177B77" w:rsidRDefault="007A735F"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7A735F" w:rsidRPr="007A735F" w:rsidRDefault="007A735F"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из термостойких материалов с постоянными защитными свойствами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термостойкий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7A735F" w:rsidRPr="00915AEA" w:rsidTr="00995799">
        <w:trPr>
          <w:trHeight w:val="375"/>
        </w:trPr>
        <w:tc>
          <w:tcPr>
            <w:tcW w:w="810" w:type="dxa"/>
            <w:tcBorders>
              <w:top w:val="nil"/>
              <w:left w:val="single" w:sz="8" w:space="0" w:color="auto"/>
              <w:bottom w:val="nil"/>
              <w:right w:val="nil"/>
            </w:tcBorders>
            <w:shd w:val="clear" w:color="auto" w:fill="auto"/>
            <w:noWrap/>
            <w:vAlign w:val="bottom"/>
            <w:hideMark/>
          </w:tcPr>
          <w:p w:rsidR="007A735F" w:rsidRPr="00177B77" w:rsidRDefault="007A735F"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7A735F" w:rsidRPr="00177B77" w:rsidRDefault="007A735F"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7A735F" w:rsidRPr="007A735F" w:rsidRDefault="007A735F"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длительном непрерывном пребывании на холоде:</w:t>
            </w:r>
          </w:p>
        </w:tc>
        <w:tc>
          <w:tcPr>
            <w:tcW w:w="2189" w:type="dxa"/>
            <w:gridSpan w:val="2"/>
            <w:vMerge/>
            <w:tcBorders>
              <w:top w:val="nil"/>
              <w:left w:val="single" w:sz="4" w:space="0" w:color="auto"/>
              <w:bottom w:val="single" w:sz="8" w:space="0" w:color="000000"/>
              <w:right w:val="single" w:sz="8" w:space="0" w:color="auto"/>
            </w:tcBorders>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p>
        </w:tc>
      </w:tr>
      <w:tr w:rsidR="00571265" w:rsidRPr="00915AEA" w:rsidTr="007A735F">
        <w:trPr>
          <w:trHeight w:val="451"/>
        </w:trPr>
        <w:tc>
          <w:tcPr>
            <w:tcW w:w="810" w:type="dxa"/>
            <w:tcBorders>
              <w:top w:val="nil"/>
              <w:left w:val="single" w:sz="8"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nil"/>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7A735F">
        <w:trPr>
          <w:trHeight w:val="445"/>
        </w:trPr>
        <w:tc>
          <w:tcPr>
            <w:tcW w:w="810" w:type="dxa"/>
            <w:tcBorders>
              <w:top w:val="nil"/>
              <w:left w:val="single" w:sz="8"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nil"/>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3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7A735F" w:rsidRPr="00915AEA" w:rsidTr="00995799">
        <w:trPr>
          <w:trHeight w:val="375"/>
        </w:trPr>
        <w:tc>
          <w:tcPr>
            <w:tcW w:w="810" w:type="dxa"/>
            <w:tcBorders>
              <w:top w:val="nil"/>
              <w:left w:val="single" w:sz="8" w:space="0" w:color="auto"/>
              <w:bottom w:val="nil"/>
              <w:right w:val="nil"/>
            </w:tcBorders>
            <w:shd w:val="clear" w:color="auto" w:fill="auto"/>
            <w:noWrap/>
            <w:vAlign w:val="bottom"/>
            <w:hideMark/>
          </w:tcPr>
          <w:p w:rsidR="007A735F" w:rsidRPr="00177B77" w:rsidRDefault="007A735F"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7A735F" w:rsidRPr="00177B77" w:rsidRDefault="007A735F"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7A735F" w:rsidRPr="007A735F" w:rsidRDefault="007A735F"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Для защиты от атмосферных осадков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nil"/>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Плащ термостойкий для защиты от воды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3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90"/>
        </w:trPr>
        <w:tc>
          <w:tcPr>
            <w:tcW w:w="810" w:type="dxa"/>
            <w:tcBorders>
              <w:top w:val="nil"/>
              <w:left w:val="single" w:sz="8" w:space="0" w:color="auto"/>
              <w:bottom w:val="single" w:sz="8" w:space="0" w:color="auto"/>
              <w:right w:val="nil"/>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4709" w:type="dxa"/>
            <w:tcBorders>
              <w:top w:val="nil"/>
              <w:left w:val="single" w:sz="4" w:space="0" w:color="auto"/>
              <w:bottom w:val="single" w:sz="8" w:space="0" w:color="auto"/>
              <w:right w:val="single" w:sz="4" w:space="0" w:color="auto"/>
            </w:tcBorders>
            <w:shd w:val="clear" w:color="auto" w:fill="auto"/>
            <w:noWrap/>
            <w:vAlign w:val="bottom"/>
            <w:hideMark/>
          </w:tcPr>
          <w:p w:rsidR="00273A3B" w:rsidRPr="00177B77" w:rsidRDefault="00273A3B" w:rsidP="00273A3B">
            <w:pPr>
              <w:spacing w:after="0" w:line="240" w:lineRule="auto"/>
              <w:rPr>
                <w:rFonts w:ascii="Times New Roman" w:eastAsia="Times New Roman" w:hAnsi="Times New Roman"/>
                <w:color w:val="000000"/>
                <w:sz w:val="24"/>
                <w:szCs w:val="24"/>
                <w:lang w:eastAsia="ru-RU"/>
              </w:rPr>
            </w:pPr>
            <w:r w:rsidRPr="00177B77">
              <w:rPr>
                <w:rFonts w:ascii="Times New Roman" w:eastAsia="Times New Roman" w:hAnsi="Times New Roman"/>
                <w:color w:val="000000"/>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(термостойкие)</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7A735F">
        <w:trPr>
          <w:trHeight w:val="588"/>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64.</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Начальник службы проектирования ДКС</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п.40. (с учетом изменений от 12.12.2013г. №735н).</w:t>
            </w:r>
          </w:p>
        </w:tc>
      </w:tr>
      <w:tr w:rsidR="00571265" w:rsidRPr="00915AEA" w:rsidTr="007A735F">
        <w:trPr>
          <w:trHeight w:val="52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Ведущий инженер (инженер) службы проектирования ДКС</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Плащ для защиты от воды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3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Геодезист</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Белье нательное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комплект</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9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8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7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30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4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25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06"/>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Жилет сигнальный 2 класса защиты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gridAfter w:val="1"/>
          <w:wAfter w:w="11" w:type="dxa"/>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single" w:sz="4" w:space="0" w:color="auto"/>
              <w:left w:val="nil"/>
              <w:bottom w:val="single" w:sz="4" w:space="0" w:color="auto"/>
              <w:right w:val="single" w:sz="4" w:space="0" w:color="000000"/>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в местах обитания клещей и кровососущих насекомых дополнительно:</w:t>
            </w:r>
          </w:p>
        </w:tc>
        <w:tc>
          <w:tcPr>
            <w:tcW w:w="2178" w:type="dxa"/>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вредных и опасных биологических факторов (клещей и кровососущих насекомых)</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val="restart"/>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Накомарник - сетка </w:t>
            </w:r>
            <w:proofErr w:type="spellStart"/>
            <w:r w:rsidRPr="00177B77">
              <w:rPr>
                <w:rFonts w:ascii="Times New Roman" w:eastAsia="Times New Roman" w:hAnsi="Times New Roman"/>
                <w:sz w:val="24"/>
                <w:szCs w:val="24"/>
                <w:lang w:eastAsia="ru-RU"/>
              </w:rPr>
              <w:t>наголовная</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gridAfter w:val="1"/>
          <w:wAfter w:w="11" w:type="dxa"/>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single" w:sz="4" w:space="0" w:color="auto"/>
              <w:left w:val="nil"/>
              <w:bottom w:val="single" w:sz="4" w:space="0" w:color="auto"/>
              <w:right w:val="single" w:sz="4" w:space="0" w:color="000000"/>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2178" w:type="dxa"/>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21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 поясам</w:t>
            </w:r>
          </w:p>
        </w:tc>
        <w:tc>
          <w:tcPr>
            <w:tcW w:w="2189" w:type="dxa"/>
            <w:gridSpan w:val="2"/>
            <w:vMerge w:val="restart"/>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22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Жилет сигнальный 2 класса защиты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Белье нательное утепленное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комплект</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9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7A735F">
        <w:trPr>
          <w:trHeight w:val="501"/>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136"/>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65.</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Начальник общехозяйственного участка ПО</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п.1. Примечания</w:t>
            </w:r>
          </w:p>
        </w:tc>
      </w:tr>
      <w:tr w:rsidR="00571265" w:rsidRPr="00915AEA" w:rsidTr="001A50C2">
        <w:trPr>
          <w:trHeight w:val="22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19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val="restart"/>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16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tcBorders>
              <w:top w:val="nil"/>
              <w:left w:val="single" w:sz="4" w:space="0" w:color="auto"/>
              <w:bottom w:val="nil"/>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12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F05029" w:rsidRPr="00915AEA" w:rsidTr="00D026FC">
        <w:trPr>
          <w:trHeight w:val="375"/>
        </w:trPr>
        <w:tc>
          <w:tcPr>
            <w:tcW w:w="810" w:type="dxa"/>
            <w:tcBorders>
              <w:top w:val="nil"/>
              <w:left w:val="single" w:sz="8" w:space="0" w:color="auto"/>
              <w:bottom w:val="nil"/>
              <w:right w:val="single" w:sz="4" w:space="0" w:color="auto"/>
            </w:tcBorders>
            <w:shd w:val="clear" w:color="auto" w:fill="auto"/>
            <w:vAlign w:val="center"/>
            <w:hideMark/>
          </w:tcPr>
          <w:p w:rsidR="00F05029" w:rsidRPr="00177B77" w:rsidRDefault="00F05029"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F05029" w:rsidRPr="00177B77" w:rsidRDefault="00F05029"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F05029" w:rsidRPr="00F05029" w:rsidRDefault="00F05029"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F05029" w:rsidRPr="00177B77" w:rsidRDefault="00F05029"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7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106"/>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Ботинки кожаные утепленные с защитным</w:t>
            </w:r>
            <w:r w:rsidR="007A735F" w:rsidRPr="00177B77">
              <w:rPr>
                <w:rFonts w:ascii="Times New Roman" w:eastAsia="Times New Roman" w:hAnsi="Times New Roman"/>
                <w:sz w:val="24"/>
                <w:szCs w:val="24"/>
                <w:lang w:eastAsia="ru-RU"/>
              </w:rPr>
              <w:t xml:space="preserve"> </w:t>
            </w:r>
            <w:proofErr w:type="spellStart"/>
            <w:r w:rsidR="007A735F" w:rsidRPr="00177B77">
              <w:rPr>
                <w:rFonts w:ascii="Times New Roman" w:eastAsia="Times New Roman" w:hAnsi="Times New Roman"/>
                <w:sz w:val="24"/>
                <w:szCs w:val="24"/>
                <w:lang w:eastAsia="ru-RU"/>
              </w:rPr>
              <w:t>подноском</w:t>
            </w:r>
            <w:proofErr w:type="spellEnd"/>
            <w:r w:rsidR="007A735F" w:rsidRPr="00177B77">
              <w:rPr>
                <w:rFonts w:ascii="Times New Roman" w:eastAsia="Times New Roman" w:hAnsi="Times New Roman"/>
                <w:sz w:val="24"/>
                <w:szCs w:val="24"/>
                <w:lang w:eastAsia="ru-RU"/>
              </w:rPr>
              <w:t xml:space="preserve">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Сапоги кожаные утепленные с защитным</w:t>
            </w:r>
            <w:r w:rsidR="007A735F" w:rsidRPr="00177B77">
              <w:rPr>
                <w:rFonts w:ascii="Times New Roman" w:eastAsia="Times New Roman" w:hAnsi="Times New Roman"/>
                <w:sz w:val="24"/>
                <w:szCs w:val="24"/>
                <w:lang w:eastAsia="ru-RU"/>
              </w:rPr>
              <w:t xml:space="preserve"> </w:t>
            </w:r>
            <w:proofErr w:type="spellStart"/>
            <w:r w:rsidR="007A735F" w:rsidRPr="00177B77">
              <w:rPr>
                <w:rFonts w:ascii="Times New Roman" w:eastAsia="Times New Roman" w:hAnsi="Times New Roman"/>
                <w:sz w:val="24"/>
                <w:szCs w:val="24"/>
                <w:lang w:eastAsia="ru-RU"/>
              </w:rPr>
              <w:t>подноском</w:t>
            </w:r>
            <w:proofErr w:type="spellEnd"/>
            <w:r w:rsidR="007A735F"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172"/>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7A735F" w:rsidRPr="00915AEA" w:rsidTr="007A735F">
        <w:trPr>
          <w:trHeight w:val="460"/>
        </w:trPr>
        <w:tc>
          <w:tcPr>
            <w:tcW w:w="810" w:type="dxa"/>
            <w:tcBorders>
              <w:top w:val="nil"/>
              <w:left w:val="single" w:sz="8" w:space="0" w:color="auto"/>
              <w:bottom w:val="nil"/>
              <w:right w:val="single" w:sz="4" w:space="0" w:color="auto"/>
            </w:tcBorders>
            <w:shd w:val="clear" w:color="auto" w:fill="auto"/>
            <w:vAlign w:val="center"/>
            <w:hideMark/>
          </w:tcPr>
          <w:p w:rsidR="007A735F" w:rsidRPr="00177B77" w:rsidRDefault="007A735F"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66.</w:t>
            </w:r>
          </w:p>
        </w:tc>
        <w:tc>
          <w:tcPr>
            <w:tcW w:w="4709" w:type="dxa"/>
            <w:tcBorders>
              <w:top w:val="nil"/>
              <w:left w:val="nil"/>
              <w:bottom w:val="nil"/>
              <w:right w:val="single" w:sz="4" w:space="0" w:color="auto"/>
            </w:tcBorders>
            <w:shd w:val="clear" w:color="auto" w:fill="auto"/>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Начальник оперативно-диспетчерской группы РЭС</w:t>
            </w:r>
          </w:p>
        </w:tc>
        <w:tc>
          <w:tcPr>
            <w:tcW w:w="7512" w:type="dxa"/>
            <w:gridSpan w:val="2"/>
            <w:tcBorders>
              <w:top w:val="nil"/>
              <w:left w:val="nil"/>
              <w:bottom w:val="single" w:sz="4" w:space="0" w:color="auto"/>
              <w:right w:val="single" w:sz="4" w:space="0" w:color="auto"/>
            </w:tcBorders>
            <w:shd w:val="clear" w:color="auto" w:fill="auto"/>
            <w:vAlign w:val="center"/>
            <w:hideMark/>
          </w:tcPr>
          <w:p w:rsidR="007A735F" w:rsidRPr="00177B77" w:rsidRDefault="007A735F" w:rsidP="00F05029">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i/>
                <w:iCs/>
                <w:sz w:val="24"/>
                <w:szCs w:val="24"/>
                <w:lang w:eastAsia="ru-RU"/>
              </w:rPr>
              <w:t>При наличии прав производства и контроля оперативных переключений:</w:t>
            </w:r>
            <w:r w:rsidRPr="00177B77">
              <w:rPr>
                <w:rFonts w:ascii="Times New Roman" w:eastAsia="Times New Roman" w:hAnsi="Times New Roman"/>
                <w:sz w:val="24"/>
                <w:szCs w:val="24"/>
                <w:lang w:eastAsia="ru-RU"/>
              </w:rPr>
              <w:t> </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7A735F" w:rsidRPr="00177B77" w:rsidRDefault="007A735F"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п.76, 80.</w:t>
            </w: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Комплект для защиты от термических рисков электрической дуги: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7A735F">
        <w:trPr>
          <w:trHeight w:val="448"/>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7A735F">
        <w:trPr>
          <w:trHeight w:val="456"/>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000000" w:fill="FFFFFF"/>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Куртка-накидка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7A735F">
        <w:trPr>
          <w:trHeight w:val="45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000000" w:fill="FFFFFF"/>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Куртка-рубашка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16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Белье нательное хлопчатобумажное, или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комплекта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18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Белье нательное термостойкое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комплекта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Фуфайка-свитер из термостойких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7A735F">
        <w:trPr>
          <w:trHeight w:val="278"/>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Перчатки трикотажные термостойкие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4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7A735F">
        <w:trPr>
          <w:trHeight w:val="46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термостойкая с защитным щитком для лица с термостойкой окантовкой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Подшлемник под каску термостойкий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Дополнительно:</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7A735F">
        <w:trPr>
          <w:trHeight w:val="31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Боты или галоши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7A735F">
        <w:trPr>
          <w:trHeight w:val="264"/>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Перчатки диэлектрические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7A735F">
        <w:trPr>
          <w:trHeight w:val="25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Перчатки с полимерным покрытием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7A735F">
        <w:trPr>
          <w:trHeight w:val="244"/>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Наушники </w:t>
            </w:r>
            <w:proofErr w:type="spellStart"/>
            <w:r w:rsidRPr="00177B77">
              <w:rPr>
                <w:rFonts w:ascii="Times New Roman" w:eastAsia="Times New Roman" w:hAnsi="Times New Roman"/>
                <w:sz w:val="24"/>
                <w:szCs w:val="24"/>
                <w:lang w:eastAsia="ru-RU"/>
              </w:rPr>
              <w:t>противошумные</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7A735F">
        <w:trPr>
          <w:trHeight w:val="21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Вкладыши </w:t>
            </w:r>
            <w:proofErr w:type="spellStart"/>
            <w:r w:rsidRPr="00177B77">
              <w:rPr>
                <w:rFonts w:ascii="Times New Roman" w:eastAsia="Times New Roman" w:hAnsi="Times New Roman"/>
                <w:sz w:val="24"/>
                <w:szCs w:val="24"/>
                <w:lang w:eastAsia="ru-RU"/>
              </w:rPr>
              <w:t>противошумные</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7A735F">
        <w:trPr>
          <w:trHeight w:val="47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914E6" w:rsidP="00273A3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Средство индивидуальной защиты органов дыхания (СИЗОД) </w:t>
            </w:r>
            <w:proofErr w:type="spellStart"/>
            <w:r>
              <w:rPr>
                <w:rFonts w:ascii="Times New Roman" w:eastAsia="Times New Roman" w:hAnsi="Times New Roman"/>
                <w:sz w:val="24"/>
                <w:szCs w:val="24"/>
                <w:lang w:eastAsia="ru-RU"/>
              </w:rPr>
              <w:t>противоаэрозольное</w:t>
            </w:r>
            <w:proofErr w:type="spellEnd"/>
            <w:r w:rsidR="00273A3B"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7A735F">
        <w:trPr>
          <w:trHeight w:val="606"/>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Средство индивидуальной защиты органов дыхания (СИЗОД) противогазовое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7A735F">
        <w:trPr>
          <w:trHeight w:val="262"/>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roofErr w:type="spellStart"/>
            <w:r w:rsidRPr="00177B77">
              <w:rPr>
                <w:rFonts w:ascii="Times New Roman" w:eastAsia="Times New Roman" w:hAnsi="Times New Roman"/>
                <w:sz w:val="24"/>
                <w:szCs w:val="24"/>
                <w:lang w:eastAsia="ru-RU"/>
              </w:rPr>
              <w:t>Самоспасатель</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7A735F" w:rsidRPr="00915AEA" w:rsidTr="00C40B86">
        <w:trPr>
          <w:trHeight w:val="561"/>
        </w:trPr>
        <w:tc>
          <w:tcPr>
            <w:tcW w:w="810" w:type="dxa"/>
            <w:tcBorders>
              <w:top w:val="nil"/>
              <w:left w:val="single" w:sz="8" w:space="0" w:color="auto"/>
              <w:bottom w:val="nil"/>
              <w:right w:val="single" w:sz="4" w:space="0" w:color="auto"/>
            </w:tcBorders>
            <w:shd w:val="clear" w:color="auto" w:fill="auto"/>
            <w:vAlign w:val="center"/>
            <w:hideMark/>
          </w:tcPr>
          <w:p w:rsidR="007A735F" w:rsidRPr="00177B77" w:rsidRDefault="007A735F"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7A735F" w:rsidRPr="007A735F" w:rsidRDefault="007A735F" w:rsidP="007A735F">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в местах обитания клещей и кровососущих насекомых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112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вредных и опасных биологических факторов (клещей и кровососущих насекомых)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Накомарник - сетка </w:t>
            </w:r>
            <w:proofErr w:type="spellStart"/>
            <w:r w:rsidRPr="00177B77">
              <w:rPr>
                <w:rFonts w:ascii="Times New Roman" w:eastAsia="Times New Roman" w:hAnsi="Times New Roman"/>
                <w:sz w:val="24"/>
                <w:szCs w:val="24"/>
                <w:lang w:eastAsia="ru-RU"/>
              </w:rPr>
              <w:t>наголовная</w:t>
            </w:r>
            <w:proofErr w:type="spellEnd"/>
            <w:r w:rsidRPr="00177B77">
              <w:rPr>
                <w:rFonts w:ascii="Times New Roman" w:eastAsia="Times New Roman" w:hAnsi="Times New Roman"/>
                <w:sz w:val="24"/>
                <w:szCs w:val="24"/>
                <w:lang w:eastAsia="ru-RU"/>
              </w:rPr>
              <w:t xml:space="preserve"> из термостойких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556"/>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При работах в зоне влияния электрического поля с напряженностью более 5 кВ/м дополнительно:</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Экранирующий комплект летний для защиты от воздействия электрических полей промышленной частоты типа ЭП-1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Экранирующий комплект зимний для защиты от воздействия электрических полей промышленной частоты типа ЭП-3</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из термостойких материалов с постоянными защитными свойствами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Подшлемник под каску термостойкий утепленный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7A735F">
        <w:trPr>
          <w:trHeight w:val="41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C40B86" w:rsidRPr="00915AEA" w:rsidTr="007362D1">
        <w:trPr>
          <w:trHeight w:val="375"/>
        </w:trPr>
        <w:tc>
          <w:tcPr>
            <w:tcW w:w="810" w:type="dxa"/>
            <w:tcBorders>
              <w:top w:val="nil"/>
              <w:left w:val="single" w:sz="8" w:space="0" w:color="auto"/>
              <w:bottom w:val="nil"/>
              <w:right w:val="single" w:sz="4" w:space="0" w:color="auto"/>
            </w:tcBorders>
            <w:shd w:val="clear" w:color="auto" w:fill="auto"/>
            <w:vAlign w:val="center"/>
            <w:hideMark/>
          </w:tcPr>
          <w:p w:rsidR="00C40B86" w:rsidRPr="00177B77" w:rsidRDefault="00C40B86"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C40B86" w:rsidRPr="00177B77" w:rsidRDefault="00C40B86"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C40B86" w:rsidRPr="00C40B86" w:rsidRDefault="00C40B86" w:rsidP="00C40B86">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Для защиты от атмосферных осадков дополнительно:</w:t>
            </w: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C40B86" w:rsidRPr="00177B77" w:rsidRDefault="00C40B86"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Плащ термостойкий для защиты от воды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3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90"/>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(термостойкие)</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7A735F" w:rsidRPr="00915AEA" w:rsidTr="007A735F">
        <w:trPr>
          <w:trHeight w:val="577"/>
        </w:trPr>
        <w:tc>
          <w:tcPr>
            <w:tcW w:w="810" w:type="dxa"/>
            <w:tcBorders>
              <w:top w:val="nil"/>
              <w:left w:val="single" w:sz="8" w:space="0" w:color="auto"/>
              <w:bottom w:val="nil"/>
              <w:right w:val="single" w:sz="4" w:space="0" w:color="auto"/>
            </w:tcBorders>
            <w:shd w:val="clear" w:color="auto" w:fill="auto"/>
            <w:vAlign w:val="center"/>
            <w:hideMark/>
          </w:tcPr>
          <w:p w:rsidR="007A735F" w:rsidRPr="00177B77" w:rsidRDefault="007A735F"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67.</w:t>
            </w:r>
          </w:p>
        </w:tc>
        <w:tc>
          <w:tcPr>
            <w:tcW w:w="4709" w:type="dxa"/>
            <w:tcBorders>
              <w:top w:val="nil"/>
              <w:left w:val="nil"/>
              <w:bottom w:val="nil"/>
              <w:right w:val="single" w:sz="4" w:space="0" w:color="auto"/>
            </w:tcBorders>
            <w:shd w:val="clear" w:color="auto" w:fill="auto"/>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Начальник оперативно-диспетчерской группы РЭС</w:t>
            </w:r>
          </w:p>
        </w:tc>
        <w:tc>
          <w:tcPr>
            <w:tcW w:w="7512" w:type="dxa"/>
            <w:gridSpan w:val="2"/>
            <w:tcBorders>
              <w:top w:val="nil"/>
              <w:left w:val="nil"/>
              <w:bottom w:val="single" w:sz="4" w:space="0" w:color="auto"/>
              <w:right w:val="single" w:sz="4" w:space="0" w:color="auto"/>
            </w:tcBorders>
            <w:shd w:val="clear" w:color="auto" w:fill="auto"/>
            <w:vAlign w:val="center"/>
            <w:hideMark/>
          </w:tcPr>
          <w:p w:rsidR="007A735F" w:rsidRPr="00177B77" w:rsidRDefault="007A735F" w:rsidP="00F05029">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i/>
                <w:iCs/>
                <w:sz w:val="24"/>
                <w:szCs w:val="24"/>
                <w:lang w:eastAsia="ru-RU"/>
              </w:rPr>
              <w:t>Без прав производства оперативных переключений в электроустановках:</w:t>
            </w:r>
            <w:r w:rsidRPr="00177B77">
              <w:rPr>
                <w:rFonts w:ascii="Times New Roman" w:eastAsia="Times New Roman" w:hAnsi="Times New Roman"/>
                <w:sz w:val="24"/>
                <w:szCs w:val="24"/>
                <w:lang w:eastAsia="ru-RU"/>
              </w:rPr>
              <w:t> </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7A735F" w:rsidRPr="00177B77" w:rsidRDefault="007A735F"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п.111. </w:t>
            </w:r>
          </w:p>
        </w:tc>
      </w:tr>
      <w:tr w:rsidR="00571265" w:rsidRPr="00915AEA" w:rsidTr="007A735F">
        <w:trPr>
          <w:trHeight w:val="543"/>
        </w:trPr>
        <w:tc>
          <w:tcPr>
            <w:tcW w:w="810" w:type="dxa"/>
            <w:tcBorders>
              <w:top w:val="nil"/>
              <w:left w:val="single" w:sz="8" w:space="0" w:color="auto"/>
              <w:bottom w:val="nil"/>
              <w:right w:val="single" w:sz="4" w:space="0" w:color="auto"/>
            </w:tcBorders>
            <w:shd w:val="clear" w:color="auto" w:fill="auto"/>
            <w:vAlign w:val="bottom"/>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000000" w:fill="FFFFFF"/>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18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31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Очки защитные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7A735F" w:rsidRPr="00915AEA" w:rsidTr="00995799">
        <w:trPr>
          <w:trHeight w:val="375"/>
        </w:trPr>
        <w:tc>
          <w:tcPr>
            <w:tcW w:w="810" w:type="dxa"/>
            <w:tcBorders>
              <w:top w:val="nil"/>
              <w:left w:val="single" w:sz="8" w:space="0" w:color="auto"/>
              <w:bottom w:val="nil"/>
              <w:right w:val="single" w:sz="4" w:space="0" w:color="auto"/>
            </w:tcBorders>
            <w:shd w:val="clear" w:color="auto" w:fill="auto"/>
            <w:vAlign w:val="center"/>
            <w:hideMark/>
          </w:tcPr>
          <w:p w:rsidR="007A735F" w:rsidRPr="00177B77" w:rsidRDefault="007A735F"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7A735F" w:rsidRPr="007A735F" w:rsidRDefault="007A735F"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15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8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90"/>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7A735F" w:rsidRPr="00915AEA" w:rsidTr="007A735F">
        <w:trPr>
          <w:trHeight w:val="419"/>
        </w:trPr>
        <w:tc>
          <w:tcPr>
            <w:tcW w:w="810" w:type="dxa"/>
            <w:tcBorders>
              <w:top w:val="nil"/>
              <w:left w:val="single" w:sz="8" w:space="0" w:color="auto"/>
              <w:bottom w:val="nil"/>
              <w:right w:val="single" w:sz="4" w:space="0" w:color="auto"/>
            </w:tcBorders>
            <w:shd w:val="clear" w:color="auto" w:fill="auto"/>
            <w:vAlign w:val="center"/>
            <w:hideMark/>
          </w:tcPr>
          <w:p w:rsidR="007A735F" w:rsidRPr="00177B77" w:rsidRDefault="007A735F"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68.</w:t>
            </w:r>
          </w:p>
        </w:tc>
        <w:tc>
          <w:tcPr>
            <w:tcW w:w="4709" w:type="dxa"/>
            <w:tcBorders>
              <w:top w:val="nil"/>
              <w:left w:val="nil"/>
              <w:bottom w:val="nil"/>
              <w:right w:val="single" w:sz="4" w:space="0" w:color="auto"/>
            </w:tcBorders>
            <w:shd w:val="clear" w:color="auto" w:fill="auto"/>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Старший </w:t>
            </w:r>
            <w:proofErr w:type="spellStart"/>
            <w:r w:rsidRPr="00177B77">
              <w:rPr>
                <w:rFonts w:ascii="Times New Roman" w:eastAsia="Times New Roman" w:hAnsi="Times New Roman"/>
                <w:sz w:val="24"/>
                <w:szCs w:val="24"/>
                <w:lang w:eastAsia="ru-RU"/>
              </w:rPr>
              <w:t>мастеручастка</w:t>
            </w:r>
            <w:proofErr w:type="spellEnd"/>
            <w:r w:rsidRPr="00177B77">
              <w:rPr>
                <w:rFonts w:ascii="Times New Roman" w:eastAsia="Times New Roman" w:hAnsi="Times New Roman"/>
                <w:sz w:val="24"/>
                <w:szCs w:val="24"/>
                <w:lang w:eastAsia="ru-RU"/>
              </w:rPr>
              <w:t>/ участок по обслуживанию подстанций РЭС</w:t>
            </w:r>
          </w:p>
        </w:tc>
        <w:tc>
          <w:tcPr>
            <w:tcW w:w="7512" w:type="dxa"/>
            <w:gridSpan w:val="2"/>
            <w:tcBorders>
              <w:top w:val="nil"/>
              <w:left w:val="nil"/>
              <w:bottom w:val="single" w:sz="4" w:space="0" w:color="auto"/>
              <w:right w:val="single" w:sz="4" w:space="0" w:color="auto"/>
            </w:tcBorders>
            <w:shd w:val="clear" w:color="auto" w:fill="auto"/>
            <w:vAlign w:val="center"/>
            <w:hideMark/>
          </w:tcPr>
          <w:p w:rsidR="007A735F" w:rsidRPr="007A735F" w:rsidRDefault="007A735F" w:rsidP="007A735F">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Комплект для защиты от термических рисков электрической дуги:</w:t>
            </w:r>
            <w:r w:rsidRPr="00177B77">
              <w:rPr>
                <w:rFonts w:ascii="Times New Roman" w:eastAsia="Times New Roman" w:hAnsi="Times New Roman"/>
                <w:sz w:val="24"/>
                <w:szCs w:val="24"/>
                <w:lang w:eastAsia="ru-RU"/>
              </w:rPr>
              <w:t> </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7A735F" w:rsidRPr="00177B77" w:rsidRDefault="007A735F"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п.86. (с учетом изменений от 12.12.2013г. №735н).</w:t>
            </w:r>
          </w:p>
        </w:tc>
      </w:tr>
      <w:tr w:rsidR="00571265" w:rsidRPr="00915AEA" w:rsidTr="007A735F">
        <w:trPr>
          <w:trHeight w:val="554"/>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Мастер участка по обслуживанию подстанций РЭС</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7A735F">
        <w:trPr>
          <w:trHeight w:val="562"/>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val="restart"/>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Куртка-накидка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7A735F">
        <w:trPr>
          <w:trHeight w:val="40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vMerge/>
            <w:tcBorders>
              <w:top w:val="nil"/>
              <w:left w:val="single" w:sz="4" w:space="0" w:color="auto"/>
              <w:bottom w:val="nil"/>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Куртка-рубашка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54"/>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Белье нательное хлопчатобумажное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комплекта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4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Белье нательное термостойкое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комплекта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2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Фуфайка-свитер из термостойких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трикотажные термостойкие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4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7A735F">
        <w:trPr>
          <w:trHeight w:val="51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термостойкая с защитным щитком для лица с термостойкой окантовкой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Подшлемник под каску термостойкий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5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Дополнительно:</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48"/>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Боты или галоши диэлектрические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2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12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Очки защитные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18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Наушники </w:t>
            </w:r>
            <w:proofErr w:type="spellStart"/>
            <w:r w:rsidRPr="00177B77">
              <w:rPr>
                <w:rFonts w:ascii="Times New Roman" w:eastAsia="Times New Roman" w:hAnsi="Times New Roman"/>
                <w:sz w:val="24"/>
                <w:szCs w:val="24"/>
                <w:lang w:eastAsia="ru-RU"/>
              </w:rPr>
              <w:t>противошумные</w:t>
            </w:r>
            <w:proofErr w:type="spellEnd"/>
            <w:r w:rsidRPr="00177B77">
              <w:rPr>
                <w:rFonts w:ascii="Times New Roman" w:eastAsia="Times New Roman" w:hAnsi="Times New Roman"/>
                <w:sz w:val="24"/>
                <w:szCs w:val="24"/>
                <w:lang w:eastAsia="ru-RU"/>
              </w:rPr>
              <w:t xml:space="preserve">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19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Вкладыши </w:t>
            </w:r>
            <w:proofErr w:type="spellStart"/>
            <w:r w:rsidRPr="00177B77">
              <w:rPr>
                <w:rFonts w:ascii="Times New Roman" w:eastAsia="Times New Roman" w:hAnsi="Times New Roman"/>
                <w:sz w:val="24"/>
                <w:szCs w:val="24"/>
                <w:lang w:eastAsia="ru-RU"/>
              </w:rPr>
              <w:t>противошумные</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Страховочная или удерживающая привязь (пояс предохранительный)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дежурная</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7A735F" w:rsidRPr="00915AEA" w:rsidTr="007A735F">
        <w:trPr>
          <w:trHeight w:val="549"/>
        </w:trPr>
        <w:tc>
          <w:tcPr>
            <w:tcW w:w="810" w:type="dxa"/>
            <w:tcBorders>
              <w:top w:val="nil"/>
              <w:left w:val="single" w:sz="8" w:space="0" w:color="auto"/>
              <w:bottom w:val="nil"/>
              <w:right w:val="single" w:sz="4" w:space="0" w:color="auto"/>
            </w:tcBorders>
            <w:shd w:val="clear" w:color="auto" w:fill="auto"/>
            <w:vAlign w:val="center"/>
            <w:hideMark/>
          </w:tcPr>
          <w:p w:rsidR="007A735F" w:rsidRPr="00177B77" w:rsidRDefault="007A735F"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7A735F" w:rsidRPr="007A735F" w:rsidRDefault="007A735F"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 xml:space="preserve">При выполнении работ в местах обитания клещей и кровососущих насекомых дополнительно:                </w:t>
            </w:r>
          </w:p>
        </w:tc>
        <w:tc>
          <w:tcPr>
            <w:tcW w:w="2189" w:type="dxa"/>
            <w:gridSpan w:val="2"/>
            <w:vMerge/>
            <w:tcBorders>
              <w:top w:val="nil"/>
              <w:left w:val="single" w:sz="4" w:space="0" w:color="auto"/>
              <w:bottom w:val="single" w:sz="8" w:space="0" w:color="000000"/>
              <w:right w:val="single" w:sz="8" w:space="0" w:color="auto"/>
            </w:tcBorders>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Накомарник - сетка </w:t>
            </w:r>
            <w:proofErr w:type="spellStart"/>
            <w:r w:rsidRPr="00177B77">
              <w:rPr>
                <w:rFonts w:ascii="Times New Roman" w:eastAsia="Times New Roman" w:hAnsi="Times New Roman"/>
                <w:sz w:val="24"/>
                <w:szCs w:val="24"/>
                <w:lang w:eastAsia="ru-RU"/>
              </w:rPr>
              <w:t>наголовная</w:t>
            </w:r>
            <w:proofErr w:type="spellEnd"/>
            <w:r w:rsidRPr="00177B77">
              <w:rPr>
                <w:rFonts w:ascii="Times New Roman" w:eastAsia="Times New Roman" w:hAnsi="Times New Roman"/>
                <w:sz w:val="24"/>
                <w:szCs w:val="24"/>
                <w:lang w:eastAsia="ru-RU"/>
              </w:rPr>
              <w:t xml:space="preserve"> из термостойких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7A735F" w:rsidRPr="00915AEA" w:rsidTr="00995799">
        <w:trPr>
          <w:trHeight w:val="375"/>
        </w:trPr>
        <w:tc>
          <w:tcPr>
            <w:tcW w:w="810" w:type="dxa"/>
            <w:tcBorders>
              <w:top w:val="nil"/>
              <w:left w:val="single" w:sz="8" w:space="0" w:color="auto"/>
              <w:bottom w:val="nil"/>
              <w:right w:val="single" w:sz="4" w:space="0" w:color="auto"/>
            </w:tcBorders>
            <w:shd w:val="clear" w:color="auto" w:fill="auto"/>
            <w:vAlign w:val="center"/>
            <w:hideMark/>
          </w:tcPr>
          <w:p w:rsidR="007A735F" w:rsidRPr="00177B77" w:rsidRDefault="007A735F"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7A735F" w:rsidRPr="007A735F" w:rsidRDefault="007A735F"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в условиях повышенного загрязнения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nil"/>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single" w:sz="4" w:space="0" w:color="auto"/>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Комбинезон или 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При работах в зоне влияния электрического поля с напряженностью более 5 кВ/м дополнительно:</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Экранирующий комплект летний для защиты от воздействия электрических полей промышленной частоты типа ЭП-1</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Экранирующий комплект зимний для защиты от воздействия электрических полей промышленной частоты типа ЭП-3</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7A735F" w:rsidRPr="00915AEA" w:rsidTr="00995799">
        <w:trPr>
          <w:trHeight w:val="375"/>
        </w:trPr>
        <w:tc>
          <w:tcPr>
            <w:tcW w:w="810" w:type="dxa"/>
            <w:tcBorders>
              <w:top w:val="nil"/>
              <w:left w:val="single" w:sz="8" w:space="0" w:color="auto"/>
              <w:bottom w:val="nil"/>
              <w:right w:val="single" w:sz="4" w:space="0" w:color="auto"/>
            </w:tcBorders>
            <w:shd w:val="clear" w:color="auto" w:fill="auto"/>
            <w:vAlign w:val="center"/>
            <w:hideMark/>
          </w:tcPr>
          <w:p w:rsidR="007A735F" w:rsidRPr="00177B77" w:rsidRDefault="007A735F"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7A735F" w:rsidRPr="007A735F" w:rsidRDefault="007A735F"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из термостойких материалов с постоянными защитными свойствами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термостойкий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7A735F">
        <w:trPr>
          <w:trHeight w:val="603"/>
        </w:trPr>
        <w:tc>
          <w:tcPr>
            <w:tcW w:w="810" w:type="dxa"/>
            <w:tcBorders>
              <w:top w:val="nil"/>
              <w:left w:val="single" w:sz="8" w:space="0" w:color="auto"/>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nil"/>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single" w:sz="4" w:space="0" w:color="auto"/>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3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7A735F" w:rsidRPr="00915AEA" w:rsidTr="00995799">
        <w:trPr>
          <w:trHeight w:val="375"/>
        </w:trPr>
        <w:tc>
          <w:tcPr>
            <w:tcW w:w="810" w:type="dxa"/>
            <w:tcBorders>
              <w:top w:val="nil"/>
              <w:left w:val="single" w:sz="8" w:space="0" w:color="auto"/>
              <w:bottom w:val="nil"/>
              <w:right w:val="single" w:sz="4" w:space="0" w:color="auto"/>
            </w:tcBorders>
            <w:shd w:val="clear" w:color="auto" w:fill="auto"/>
            <w:vAlign w:val="center"/>
            <w:hideMark/>
          </w:tcPr>
          <w:p w:rsidR="007A735F" w:rsidRPr="00177B77" w:rsidRDefault="007A735F"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7A735F" w:rsidRPr="007A735F" w:rsidRDefault="007A735F"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Для защиты от атмосферных осадков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7A735F" w:rsidRPr="00177B77" w:rsidRDefault="007A735F"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Плащ термостойкий для защиты от воды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3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90"/>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7A735F">
        <w:trPr>
          <w:trHeight w:val="617"/>
        </w:trPr>
        <w:tc>
          <w:tcPr>
            <w:tcW w:w="810" w:type="dxa"/>
            <w:tcBorders>
              <w:top w:val="nil"/>
              <w:left w:val="single" w:sz="8" w:space="0" w:color="auto"/>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69.</w:t>
            </w:r>
          </w:p>
        </w:tc>
        <w:tc>
          <w:tcPr>
            <w:tcW w:w="4709"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Старший мастер участка/ участок по эксплуатации кабельных линий</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Комплект для защиты от термических рисков электрической дуги: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п.89. (с учетом изменений от 12.12.2013г. №735н).</w:t>
            </w:r>
          </w:p>
        </w:tc>
      </w:tr>
      <w:tr w:rsidR="00571265" w:rsidRPr="00915AEA" w:rsidTr="007A735F">
        <w:trPr>
          <w:trHeight w:val="541"/>
        </w:trPr>
        <w:tc>
          <w:tcPr>
            <w:tcW w:w="810" w:type="dxa"/>
            <w:tcBorders>
              <w:top w:val="nil"/>
              <w:left w:val="single" w:sz="8" w:space="0" w:color="auto"/>
              <w:bottom w:val="nil"/>
              <w:right w:val="nil"/>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Мастер участка по эксплуатации кабельных линий</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7A735F">
        <w:trPr>
          <w:trHeight w:val="534"/>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000000" w:fill="FFFFFF"/>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Куртка-накидка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7A735F">
        <w:trPr>
          <w:trHeight w:val="54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Куртка-рубашка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7A735F">
        <w:trPr>
          <w:trHeight w:val="25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Белье нательное хлопчатобумажное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комплекта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Белье нательное термостойкое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комплекта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Фуфайка-свитер из термостойких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трикотажные термостойкие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4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7A735F">
        <w:trPr>
          <w:trHeight w:val="48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термостойкая с защитным щитком для лица с термостойкой окантовкой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9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термостойкий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A50C2" w:rsidRPr="00915AEA" w:rsidTr="00995799">
        <w:trPr>
          <w:trHeight w:val="375"/>
        </w:trPr>
        <w:tc>
          <w:tcPr>
            <w:tcW w:w="810" w:type="dxa"/>
            <w:tcBorders>
              <w:top w:val="nil"/>
              <w:left w:val="single" w:sz="8" w:space="0" w:color="auto"/>
              <w:bottom w:val="nil"/>
              <w:right w:val="single" w:sz="4" w:space="0" w:color="auto"/>
            </w:tcBorders>
            <w:shd w:val="clear" w:color="auto" w:fill="auto"/>
            <w:vAlign w:val="center"/>
            <w:hideMark/>
          </w:tcPr>
          <w:p w:rsidR="001A50C2" w:rsidRPr="00177B77" w:rsidRDefault="001A50C2"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A50C2" w:rsidRPr="00177B77" w:rsidRDefault="001A50C2"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A50C2" w:rsidRPr="001A50C2" w:rsidRDefault="001A50C2" w:rsidP="00F05029">
            <w:pPr>
              <w:spacing w:after="0" w:line="240" w:lineRule="auto"/>
              <w:rPr>
                <w:rFonts w:ascii="Times New Roman" w:eastAsia="Times New Roman" w:hAnsi="Times New Roman"/>
                <w:i/>
                <w:sz w:val="24"/>
                <w:szCs w:val="24"/>
                <w:lang w:eastAsia="ru-RU"/>
              </w:rPr>
            </w:pPr>
            <w:r w:rsidRPr="001A50C2">
              <w:rPr>
                <w:rFonts w:ascii="Times New Roman" w:eastAsia="Times New Roman" w:hAnsi="Times New Roman"/>
                <w:i/>
                <w:sz w:val="24"/>
                <w:szCs w:val="24"/>
                <w:lang w:eastAsia="ru-RU"/>
              </w:rPr>
              <w:t>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1A50C2" w:rsidRPr="00177B77" w:rsidRDefault="001A50C2"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10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Боты или галоши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5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4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Фартук из полимерных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дежурный</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76"/>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Нарукавники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2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Наколенники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19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24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43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Средство индивидуальной защиты органов дыхания (СИЗОД)</w:t>
            </w:r>
            <w:r w:rsidR="001A50C2">
              <w:rPr>
                <w:rFonts w:ascii="Times New Roman" w:eastAsia="Times New Roman" w:hAnsi="Times New Roman"/>
                <w:sz w:val="24"/>
                <w:szCs w:val="24"/>
                <w:lang w:eastAsia="ru-RU"/>
              </w:rPr>
              <w:t xml:space="preserve"> </w:t>
            </w:r>
            <w:proofErr w:type="spellStart"/>
            <w:r w:rsidRPr="00177B77">
              <w:rPr>
                <w:rFonts w:ascii="Times New Roman" w:eastAsia="Times New Roman" w:hAnsi="Times New Roman"/>
                <w:sz w:val="24"/>
                <w:szCs w:val="24"/>
                <w:lang w:eastAsia="ru-RU"/>
              </w:rPr>
              <w:t>противоаэрозольное</w:t>
            </w:r>
            <w:proofErr w:type="spellEnd"/>
            <w:r w:rsidRPr="00177B77">
              <w:rPr>
                <w:rFonts w:ascii="Times New Roman" w:eastAsia="Times New Roman" w:hAnsi="Times New Roman"/>
                <w:sz w:val="24"/>
                <w:szCs w:val="24"/>
                <w:lang w:eastAsia="ru-RU"/>
              </w:rPr>
              <w:t xml:space="preserve">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43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Средство индивидуальной защиты органов дыхания (СИЗОД)противогазовое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Наушники </w:t>
            </w:r>
            <w:proofErr w:type="spellStart"/>
            <w:r w:rsidRPr="00177B77">
              <w:rPr>
                <w:rFonts w:ascii="Times New Roman" w:eastAsia="Times New Roman" w:hAnsi="Times New Roman"/>
                <w:sz w:val="24"/>
                <w:szCs w:val="24"/>
                <w:lang w:eastAsia="ru-RU"/>
              </w:rPr>
              <w:t>противошумные</w:t>
            </w:r>
            <w:proofErr w:type="spellEnd"/>
            <w:r w:rsidRPr="00177B77">
              <w:rPr>
                <w:rFonts w:ascii="Times New Roman" w:eastAsia="Times New Roman" w:hAnsi="Times New Roman"/>
                <w:sz w:val="24"/>
                <w:szCs w:val="24"/>
                <w:lang w:eastAsia="ru-RU"/>
              </w:rPr>
              <w:t xml:space="preserve">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66"/>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Вкладыши </w:t>
            </w:r>
            <w:proofErr w:type="spellStart"/>
            <w:r w:rsidRPr="00177B77">
              <w:rPr>
                <w:rFonts w:ascii="Times New Roman" w:eastAsia="Times New Roman" w:hAnsi="Times New Roman"/>
                <w:sz w:val="24"/>
                <w:szCs w:val="24"/>
                <w:lang w:eastAsia="ru-RU"/>
              </w:rPr>
              <w:t>противошумные</w:t>
            </w:r>
            <w:proofErr w:type="spellEnd"/>
            <w:r w:rsidRPr="00177B77">
              <w:rPr>
                <w:rFonts w:ascii="Times New Roman" w:eastAsia="Times New Roman" w:hAnsi="Times New Roman"/>
                <w:sz w:val="24"/>
                <w:szCs w:val="24"/>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Страховочная или удерживающая привязь (пояс предохранительный)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дежурная</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A50C2" w:rsidRPr="00915AEA" w:rsidTr="001A50C2">
        <w:trPr>
          <w:trHeight w:val="603"/>
        </w:trPr>
        <w:tc>
          <w:tcPr>
            <w:tcW w:w="810" w:type="dxa"/>
            <w:tcBorders>
              <w:top w:val="nil"/>
              <w:left w:val="single" w:sz="8" w:space="0" w:color="auto"/>
              <w:bottom w:val="nil"/>
              <w:right w:val="single" w:sz="4" w:space="0" w:color="auto"/>
            </w:tcBorders>
            <w:shd w:val="clear" w:color="auto" w:fill="auto"/>
            <w:vAlign w:val="center"/>
            <w:hideMark/>
          </w:tcPr>
          <w:p w:rsidR="001A50C2" w:rsidRPr="00177B77" w:rsidRDefault="001A50C2"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A50C2" w:rsidRPr="00177B77" w:rsidRDefault="001A50C2"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A50C2" w:rsidRPr="001A50C2" w:rsidRDefault="001A50C2" w:rsidP="00F05029">
            <w:pPr>
              <w:spacing w:after="0" w:line="240" w:lineRule="auto"/>
              <w:rPr>
                <w:rFonts w:ascii="Times New Roman" w:eastAsia="Times New Roman" w:hAnsi="Times New Roman"/>
                <w:i/>
                <w:sz w:val="24"/>
                <w:szCs w:val="24"/>
                <w:lang w:eastAsia="ru-RU"/>
              </w:rPr>
            </w:pPr>
            <w:r w:rsidRPr="001A50C2">
              <w:rPr>
                <w:rFonts w:ascii="Times New Roman" w:eastAsia="Times New Roman" w:hAnsi="Times New Roman"/>
                <w:i/>
                <w:sz w:val="24"/>
                <w:szCs w:val="24"/>
                <w:lang w:eastAsia="ru-RU"/>
              </w:rPr>
              <w:t>При выполнении работ в местах обитания клещей и кровососущих насекомых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1A50C2" w:rsidRPr="00177B77" w:rsidRDefault="001A50C2"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Накомарник - сетка </w:t>
            </w:r>
            <w:proofErr w:type="spellStart"/>
            <w:r w:rsidRPr="00177B77">
              <w:rPr>
                <w:rFonts w:ascii="Times New Roman" w:eastAsia="Times New Roman" w:hAnsi="Times New Roman"/>
                <w:sz w:val="24"/>
                <w:szCs w:val="24"/>
                <w:lang w:eastAsia="ru-RU"/>
              </w:rPr>
              <w:t>наголовная</w:t>
            </w:r>
            <w:proofErr w:type="spellEnd"/>
            <w:r w:rsidRPr="00177B77">
              <w:rPr>
                <w:rFonts w:ascii="Times New Roman" w:eastAsia="Times New Roman" w:hAnsi="Times New Roman"/>
                <w:sz w:val="24"/>
                <w:szCs w:val="24"/>
                <w:lang w:eastAsia="ru-RU"/>
              </w:rPr>
              <w:t xml:space="preserve"> из термостойких </w:t>
            </w:r>
            <w:r w:rsidRPr="00177B77">
              <w:rPr>
                <w:rFonts w:ascii="Times New Roman" w:eastAsia="Times New Roman" w:hAnsi="Times New Roman"/>
                <w:sz w:val="24"/>
                <w:szCs w:val="24"/>
                <w:lang w:eastAsia="ru-RU"/>
              </w:rPr>
              <w:lastRenderedPageBreak/>
              <w:t>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534"/>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F05029" w:rsidRDefault="00273A3B" w:rsidP="00F05029">
            <w:pPr>
              <w:spacing w:after="0" w:line="240" w:lineRule="auto"/>
              <w:rPr>
                <w:rFonts w:ascii="Times New Roman" w:eastAsia="Times New Roman" w:hAnsi="Times New Roman"/>
                <w:i/>
                <w:sz w:val="24"/>
                <w:szCs w:val="24"/>
                <w:lang w:eastAsia="ru-RU"/>
              </w:rPr>
            </w:pPr>
            <w:r w:rsidRPr="00F05029">
              <w:rPr>
                <w:rFonts w:ascii="Times New Roman" w:eastAsia="Times New Roman" w:hAnsi="Times New Roman"/>
                <w:i/>
                <w:sz w:val="24"/>
                <w:szCs w:val="24"/>
                <w:lang w:eastAsia="ru-RU"/>
              </w:rPr>
              <w:t>При выполнении работ в условиях повышенного загрязнения дополнительно:</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Комбинезон или 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A50C2" w:rsidRPr="00915AEA" w:rsidTr="00995799">
        <w:trPr>
          <w:trHeight w:val="375"/>
        </w:trPr>
        <w:tc>
          <w:tcPr>
            <w:tcW w:w="810" w:type="dxa"/>
            <w:tcBorders>
              <w:top w:val="nil"/>
              <w:left w:val="single" w:sz="8" w:space="0" w:color="auto"/>
              <w:bottom w:val="nil"/>
              <w:right w:val="single" w:sz="4" w:space="0" w:color="auto"/>
            </w:tcBorders>
            <w:shd w:val="clear" w:color="auto" w:fill="auto"/>
            <w:vAlign w:val="center"/>
            <w:hideMark/>
          </w:tcPr>
          <w:p w:rsidR="001A50C2" w:rsidRPr="00177B77" w:rsidRDefault="001A50C2"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A50C2" w:rsidRPr="00177B77" w:rsidRDefault="001A50C2"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A50C2" w:rsidRPr="001A50C2" w:rsidRDefault="001A50C2" w:rsidP="00F05029">
            <w:pPr>
              <w:spacing w:after="0" w:line="240" w:lineRule="auto"/>
              <w:rPr>
                <w:rFonts w:ascii="Times New Roman" w:eastAsia="Times New Roman" w:hAnsi="Times New Roman"/>
                <w:i/>
                <w:sz w:val="24"/>
                <w:szCs w:val="24"/>
                <w:lang w:eastAsia="ru-RU"/>
              </w:rPr>
            </w:pPr>
            <w:r w:rsidRPr="001A50C2">
              <w:rPr>
                <w:rFonts w:ascii="Times New Roman" w:eastAsia="Times New Roman" w:hAnsi="Times New Roman"/>
                <w:i/>
                <w:sz w:val="24"/>
                <w:szCs w:val="24"/>
                <w:lang w:eastAsia="ru-RU"/>
              </w:rPr>
              <w:t>На наружных работах 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1A50C2" w:rsidRPr="00177B77" w:rsidRDefault="001A50C2"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из термостойких материалов с постоянными защитными свойствами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термостойкий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3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A50C2" w:rsidRPr="00915AEA" w:rsidTr="00995799">
        <w:trPr>
          <w:trHeight w:val="375"/>
        </w:trPr>
        <w:tc>
          <w:tcPr>
            <w:tcW w:w="810" w:type="dxa"/>
            <w:tcBorders>
              <w:top w:val="nil"/>
              <w:left w:val="single" w:sz="8" w:space="0" w:color="auto"/>
              <w:bottom w:val="nil"/>
              <w:right w:val="single" w:sz="4" w:space="0" w:color="auto"/>
            </w:tcBorders>
            <w:shd w:val="clear" w:color="auto" w:fill="auto"/>
            <w:vAlign w:val="center"/>
            <w:hideMark/>
          </w:tcPr>
          <w:p w:rsidR="001A50C2" w:rsidRPr="00177B77" w:rsidRDefault="001A50C2"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A50C2" w:rsidRPr="00177B77" w:rsidRDefault="001A50C2"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A50C2" w:rsidRPr="001A50C2" w:rsidRDefault="001A50C2" w:rsidP="00F05029">
            <w:pPr>
              <w:spacing w:after="0" w:line="240" w:lineRule="auto"/>
              <w:rPr>
                <w:rFonts w:ascii="Times New Roman" w:eastAsia="Times New Roman" w:hAnsi="Times New Roman"/>
                <w:i/>
                <w:sz w:val="24"/>
                <w:szCs w:val="24"/>
                <w:lang w:eastAsia="ru-RU"/>
              </w:rPr>
            </w:pPr>
            <w:r w:rsidRPr="001A50C2">
              <w:rPr>
                <w:rFonts w:ascii="Times New Roman" w:eastAsia="Times New Roman" w:hAnsi="Times New Roman"/>
                <w:i/>
                <w:sz w:val="24"/>
                <w:szCs w:val="24"/>
                <w:lang w:eastAsia="ru-RU"/>
              </w:rPr>
              <w:t>Для защиты от атмосферных осадков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1A50C2" w:rsidRPr="00177B77" w:rsidRDefault="001A50C2"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Плащ термостойкий для защиты от воды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3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90"/>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A50C2" w:rsidRPr="00915AEA" w:rsidTr="001A50C2">
        <w:trPr>
          <w:trHeight w:val="601"/>
        </w:trPr>
        <w:tc>
          <w:tcPr>
            <w:tcW w:w="810" w:type="dxa"/>
            <w:tcBorders>
              <w:top w:val="nil"/>
              <w:left w:val="single" w:sz="8" w:space="0" w:color="auto"/>
              <w:bottom w:val="nil"/>
              <w:right w:val="single" w:sz="4" w:space="0" w:color="auto"/>
            </w:tcBorders>
            <w:shd w:val="clear" w:color="auto" w:fill="auto"/>
            <w:vAlign w:val="center"/>
            <w:hideMark/>
          </w:tcPr>
          <w:p w:rsidR="001A50C2" w:rsidRPr="00177B77" w:rsidRDefault="001A50C2"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70.</w:t>
            </w:r>
          </w:p>
        </w:tc>
        <w:tc>
          <w:tcPr>
            <w:tcW w:w="4709" w:type="dxa"/>
            <w:tcBorders>
              <w:top w:val="nil"/>
              <w:left w:val="nil"/>
              <w:bottom w:val="nil"/>
              <w:right w:val="single" w:sz="4" w:space="0" w:color="auto"/>
            </w:tcBorders>
            <w:shd w:val="clear" w:color="auto" w:fill="auto"/>
            <w:vAlign w:val="center"/>
            <w:hideMark/>
          </w:tcPr>
          <w:p w:rsidR="001A50C2" w:rsidRPr="00177B77" w:rsidRDefault="001A50C2"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Начальник </w:t>
            </w:r>
            <w:proofErr w:type="spellStart"/>
            <w:r w:rsidRPr="00177B77">
              <w:rPr>
                <w:rFonts w:ascii="Times New Roman" w:eastAsia="Times New Roman" w:hAnsi="Times New Roman"/>
                <w:sz w:val="24"/>
                <w:szCs w:val="24"/>
                <w:lang w:eastAsia="ru-RU"/>
              </w:rPr>
              <w:t>УРиРУ</w:t>
            </w:r>
            <w:proofErr w:type="spellEnd"/>
            <w:r w:rsidRPr="00177B77">
              <w:rPr>
                <w:rFonts w:ascii="Times New Roman" w:eastAsia="Times New Roman" w:hAnsi="Times New Roman"/>
                <w:sz w:val="24"/>
                <w:szCs w:val="24"/>
                <w:lang w:eastAsia="ru-RU"/>
              </w:rPr>
              <w:t xml:space="preserve"> ПО</w:t>
            </w:r>
          </w:p>
        </w:tc>
        <w:tc>
          <w:tcPr>
            <w:tcW w:w="7512" w:type="dxa"/>
            <w:gridSpan w:val="2"/>
            <w:tcBorders>
              <w:top w:val="nil"/>
              <w:left w:val="nil"/>
              <w:bottom w:val="single" w:sz="4" w:space="0" w:color="auto"/>
              <w:right w:val="single" w:sz="4" w:space="0" w:color="auto"/>
            </w:tcBorders>
            <w:shd w:val="clear" w:color="auto" w:fill="auto"/>
            <w:vAlign w:val="center"/>
            <w:hideMark/>
          </w:tcPr>
          <w:p w:rsidR="001A50C2" w:rsidRPr="001A50C2" w:rsidRDefault="001A50C2" w:rsidP="001A50C2">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по снятию показаний АИИС КУЭ, установке и замене комплексов</w:t>
            </w:r>
            <w:r>
              <w:rPr>
                <w:rFonts w:ascii="Times New Roman" w:eastAsia="Times New Roman" w:hAnsi="Times New Roman"/>
                <w:i/>
                <w:iCs/>
                <w:sz w:val="24"/>
                <w:szCs w:val="24"/>
                <w:lang w:eastAsia="ru-RU"/>
              </w:rPr>
              <w:t xml:space="preserve"> АИИС КУЭ на подстанциях фил</w:t>
            </w:r>
            <w:r w:rsidRPr="00177B77">
              <w:rPr>
                <w:rFonts w:ascii="Times New Roman" w:eastAsia="Times New Roman" w:hAnsi="Times New Roman"/>
                <w:i/>
                <w:iCs/>
                <w:sz w:val="24"/>
                <w:szCs w:val="24"/>
                <w:lang w:eastAsia="ru-RU"/>
              </w:rPr>
              <w:t>иала:</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1A50C2" w:rsidRPr="00177B77" w:rsidRDefault="001A50C2"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w:t>
            </w:r>
            <w:r w:rsidRPr="00177B77">
              <w:rPr>
                <w:rFonts w:ascii="Times New Roman" w:eastAsia="Times New Roman" w:hAnsi="Times New Roman"/>
                <w:sz w:val="24"/>
                <w:szCs w:val="24"/>
                <w:lang w:eastAsia="ru-RU"/>
              </w:rPr>
              <w:lastRenderedPageBreak/>
              <w:t>развития</w:t>
            </w:r>
            <w:proofErr w:type="spellEnd"/>
            <w:r w:rsidRPr="00177B77">
              <w:rPr>
                <w:rFonts w:ascii="Times New Roman" w:eastAsia="Times New Roman" w:hAnsi="Times New Roman"/>
                <w:sz w:val="24"/>
                <w:szCs w:val="24"/>
                <w:lang w:eastAsia="ru-RU"/>
              </w:rPr>
              <w:t xml:space="preserve"> РФ от 25.04.2011г. №340н, п.182.</w:t>
            </w:r>
            <w:r w:rsidRPr="00177B77">
              <w:rPr>
                <w:rFonts w:ascii="Times New Roman" w:eastAsia="Times New Roman" w:hAnsi="Times New Roman"/>
                <w:sz w:val="24"/>
                <w:szCs w:val="24"/>
                <w:lang w:eastAsia="ru-RU"/>
              </w:rPr>
              <w:br/>
            </w:r>
            <w:r w:rsidRPr="00177B77">
              <w:rPr>
                <w:rFonts w:ascii="Times New Roman" w:eastAsia="Times New Roman" w:hAnsi="Times New Roman"/>
                <w:sz w:val="24"/>
                <w:szCs w:val="24"/>
                <w:lang w:eastAsia="ru-RU"/>
              </w:rPr>
              <w:br/>
              <w:t>(п. 182. введен Приказом Минтруда России от 12.12.2013 N 735н)</w:t>
            </w: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Ведущий инженер (инженер) сектора по работе с АИИС КУЭ и приборами учета </w:t>
            </w:r>
            <w:proofErr w:type="spellStart"/>
            <w:r w:rsidRPr="00177B77">
              <w:rPr>
                <w:rFonts w:ascii="Times New Roman" w:eastAsia="Times New Roman" w:hAnsi="Times New Roman"/>
                <w:sz w:val="24"/>
                <w:szCs w:val="24"/>
                <w:lang w:eastAsia="ru-RU"/>
              </w:rPr>
              <w:t>УРиРУ</w:t>
            </w:r>
            <w:proofErr w:type="spellEnd"/>
            <w:r w:rsidRPr="00177B77">
              <w:rPr>
                <w:rFonts w:ascii="Times New Roman" w:eastAsia="Times New Roman" w:hAnsi="Times New Roman"/>
                <w:sz w:val="24"/>
                <w:szCs w:val="24"/>
                <w:lang w:eastAsia="ru-RU"/>
              </w:rPr>
              <w:t xml:space="preserve"> ПО</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Плащ для защиты от воды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1A50C2" w:rsidP="00273A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273A3B" w:rsidRPr="00177B77">
              <w:rPr>
                <w:rFonts w:ascii="Times New Roman" w:eastAsia="Times New Roman" w:hAnsi="Times New Roman"/>
                <w:sz w:val="24"/>
                <w:szCs w:val="24"/>
                <w:lang w:eastAsia="ru-RU"/>
              </w:rPr>
              <w:t>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15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nil"/>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single" w:sz="4" w:space="0" w:color="auto"/>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92"/>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nil"/>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single" w:sz="4" w:space="0" w:color="auto"/>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12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58"/>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6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3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2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Боты </w:t>
            </w:r>
            <w:proofErr w:type="spellStart"/>
            <w:r w:rsidRPr="00177B77">
              <w:rPr>
                <w:rFonts w:ascii="Times New Roman" w:eastAsia="Times New Roman" w:hAnsi="Times New Roman"/>
                <w:sz w:val="24"/>
                <w:szCs w:val="24"/>
                <w:lang w:eastAsia="ru-RU"/>
              </w:rPr>
              <w:t>диэлектирические</w:t>
            </w:r>
            <w:proofErr w:type="spellEnd"/>
            <w:r w:rsidRPr="00177B77">
              <w:rPr>
                <w:rFonts w:ascii="Times New Roman" w:eastAsia="Times New Roman" w:hAnsi="Times New Roman"/>
                <w:sz w:val="24"/>
                <w:szCs w:val="24"/>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7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Очки защитные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62"/>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A50C2" w:rsidRPr="00915AEA" w:rsidTr="00995799">
        <w:trPr>
          <w:trHeight w:val="375"/>
        </w:trPr>
        <w:tc>
          <w:tcPr>
            <w:tcW w:w="810" w:type="dxa"/>
            <w:tcBorders>
              <w:top w:val="nil"/>
              <w:left w:val="single" w:sz="8" w:space="0" w:color="auto"/>
              <w:bottom w:val="nil"/>
              <w:right w:val="single" w:sz="4" w:space="0" w:color="auto"/>
            </w:tcBorders>
            <w:shd w:val="clear" w:color="auto" w:fill="auto"/>
            <w:vAlign w:val="center"/>
            <w:hideMark/>
          </w:tcPr>
          <w:p w:rsidR="001A50C2" w:rsidRPr="00177B77" w:rsidRDefault="001A50C2"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A50C2" w:rsidRPr="00177B77" w:rsidRDefault="001A50C2"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A50C2" w:rsidRPr="001A50C2" w:rsidRDefault="001A50C2"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 xml:space="preserve">На наружных работах зимой дополнительно:                      </w:t>
            </w:r>
          </w:p>
        </w:tc>
        <w:tc>
          <w:tcPr>
            <w:tcW w:w="2189" w:type="dxa"/>
            <w:gridSpan w:val="2"/>
            <w:vMerge/>
            <w:tcBorders>
              <w:top w:val="nil"/>
              <w:left w:val="single" w:sz="4" w:space="0" w:color="auto"/>
              <w:bottom w:val="single" w:sz="8" w:space="0" w:color="000000"/>
              <w:right w:val="single" w:sz="8" w:space="0" w:color="auto"/>
            </w:tcBorders>
            <w:vAlign w:val="center"/>
            <w:hideMark/>
          </w:tcPr>
          <w:p w:rsidR="001A50C2" w:rsidRPr="00177B77" w:rsidRDefault="001A50C2"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9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nil"/>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single" w:sz="4" w:space="0" w:color="auto"/>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nil"/>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single" w:sz="4" w:space="0" w:color="auto"/>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12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545"/>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3</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A50C2" w:rsidRPr="00915AEA" w:rsidTr="00995799">
        <w:trPr>
          <w:trHeight w:val="375"/>
        </w:trPr>
        <w:tc>
          <w:tcPr>
            <w:tcW w:w="810" w:type="dxa"/>
            <w:tcBorders>
              <w:top w:val="nil"/>
              <w:left w:val="single" w:sz="8" w:space="0" w:color="auto"/>
              <w:bottom w:val="nil"/>
              <w:right w:val="single" w:sz="4" w:space="0" w:color="auto"/>
            </w:tcBorders>
            <w:shd w:val="clear" w:color="auto" w:fill="auto"/>
            <w:vAlign w:val="center"/>
            <w:hideMark/>
          </w:tcPr>
          <w:p w:rsidR="001A50C2" w:rsidRPr="00177B77" w:rsidRDefault="001A50C2"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71.</w:t>
            </w:r>
          </w:p>
        </w:tc>
        <w:tc>
          <w:tcPr>
            <w:tcW w:w="4709" w:type="dxa"/>
            <w:tcBorders>
              <w:top w:val="nil"/>
              <w:left w:val="nil"/>
              <w:bottom w:val="nil"/>
              <w:right w:val="single" w:sz="4" w:space="0" w:color="auto"/>
            </w:tcBorders>
            <w:shd w:val="clear" w:color="auto" w:fill="auto"/>
            <w:vAlign w:val="center"/>
            <w:hideMark/>
          </w:tcPr>
          <w:p w:rsidR="001A50C2" w:rsidRPr="00177B77" w:rsidRDefault="001A50C2"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Ведущий инженер (инженер) РЭС</w:t>
            </w:r>
          </w:p>
        </w:tc>
        <w:tc>
          <w:tcPr>
            <w:tcW w:w="7512" w:type="dxa"/>
            <w:gridSpan w:val="2"/>
            <w:vMerge w:val="restart"/>
            <w:tcBorders>
              <w:top w:val="nil"/>
              <w:left w:val="single" w:sz="4" w:space="0" w:color="auto"/>
              <w:right w:val="single" w:sz="4" w:space="0" w:color="auto"/>
            </w:tcBorders>
            <w:shd w:val="clear" w:color="auto" w:fill="auto"/>
            <w:vAlign w:val="center"/>
            <w:hideMark/>
          </w:tcPr>
          <w:p w:rsidR="001A50C2" w:rsidRPr="00177B77" w:rsidRDefault="001A50C2"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по обходу, осмотру, инспектированию объектов филиала, если это закреплено должностными обязанностями:</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1A50C2" w:rsidRPr="00177B77" w:rsidRDefault="001A50C2"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w:t>
            </w:r>
            <w:r w:rsidRPr="00177B77">
              <w:rPr>
                <w:rFonts w:ascii="Times New Roman" w:eastAsia="Times New Roman" w:hAnsi="Times New Roman"/>
                <w:sz w:val="24"/>
                <w:szCs w:val="24"/>
                <w:lang w:eastAsia="ru-RU"/>
              </w:rPr>
              <w:lastRenderedPageBreak/>
              <w:t xml:space="preserve">25.04.2011г. №340н, п.1. Примечания </w:t>
            </w:r>
          </w:p>
        </w:tc>
      </w:tr>
      <w:tr w:rsidR="001A50C2" w:rsidRPr="00915AEA" w:rsidTr="00995799">
        <w:trPr>
          <w:trHeight w:val="375"/>
        </w:trPr>
        <w:tc>
          <w:tcPr>
            <w:tcW w:w="810" w:type="dxa"/>
            <w:tcBorders>
              <w:top w:val="nil"/>
              <w:left w:val="single" w:sz="8" w:space="0" w:color="auto"/>
              <w:bottom w:val="nil"/>
              <w:right w:val="single" w:sz="4" w:space="0" w:color="auto"/>
            </w:tcBorders>
            <w:shd w:val="clear" w:color="auto" w:fill="auto"/>
            <w:vAlign w:val="center"/>
            <w:hideMark/>
          </w:tcPr>
          <w:p w:rsidR="001A50C2" w:rsidRPr="00177B77" w:rsidRDefault="001A50C2"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A50C2" w:rsidRPr="00177B77" w:rsidRDefault="001A50C2"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vMerge/>
            <w:tcBorders>
              <w:left w:val="single" w:sz="4" w:space="0" w:color="auto"/>
              <w:bottom w:val="single" w:sz="4" w:space="0" w:color="auto"/>
              <w:right w:val="single" w:sz="4" w:space="0" w:color="auto"/>
            </w:tcBorders>
            <w:vAlign w:val="center"/>
            <w:hideMark/>
          </w:tcPr>
          <w:p w:rsidR="001A50C2" w:rsidRPr="00177B77" w:rsidRDefault="001A50C2" w:rsidP="00273A3B">
            <w:pPr>
              <w:spacing w:after="0" w:line="240" w:lineRule="auto"/>
              <w:rPr>
                <w:rFonts w:ascii="Times New Roman" w:eastAsia="Times New Roman" w:hAnsi="Times New Roman"/>
                <w:i/>
                <w:iCs/>
                <w:sz w:val="24"/>
                <w:szCs w:val="24"/>
                <w:lang w:eastAsia="ru-RU"/>
              </w:rPr>
            </w:pPr>
          </w:p>
        </w:tc>
        <w:tc>
          <w:tcPr>
            <w:tcW w:w="2189" w:type="dxa"/>
            <w:gridSpan w:val="2"/>
            <w:vMerge/>
            <w:tcBorders>
              <w:top w:val="nil"/>
              <w:left w:val="single" w:sz="4" w:space="0" w:color="auto"/>
              <w:bottom w:val="single" w:sz="8" w:space="0" w:color="000000"/>
              <w:right w:val="single" w:sz="8" w:space="0" w:color="auto"/>
            </w:tcBorders>
            <w:vAlign w:val="center"/>
            <w:hideMark/>
          </w:tcPr>
          <w:p w:rsidR="001A50C2" w:rsidRPr="00177B77" w:rsidRDefault="001A50C2"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52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36"/>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3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3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3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A50C2" w:rsidRPr="00915AEA" w:rsidTr="00995799">
        <w:trPr>
          <w:trHeight w:val="375"/>
        </w:trPr>
        <w:tc>
          <w:tcPr>
            <w:tcW w:w="810" w:type="dxa"/>
            <w:tcBorders>
              <w:top w:val="nil"/>
              <w:left w:val="single" w:sz="8" w:space="0" w:color="auto"/>
              <w:bottom w:val="nil"/>
              <w:right w:val="single" w:sz="4" w:space="0" w:color="auto"/>
            </w:tcBorders>
            <w:shd w:val="clear" w:color="auto" w:fill="auto"/>
            <w:vAlign w:val="center"/>
            <w:hideMark/>
          </w:tcPr>
          <w:p w:rsidR="001A50C2" w:rsidRPr="00177B77" w:rsidRDefault="001A50C2"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A50C2" w:rsidRPr="00177B77" w:rsidRDefault="001A50C2"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A50C2" w:rsidRPr="00177B77" w:rsidRDefault="001A50C2" w:rsidP="00F05029">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1A50C2" w:rsidRPr="00177B77" w:rsidRDefault="001A50C2"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9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18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Ботинки кожаные утепленные с защитным</w:t>
            </w:r>
            <w:r w:rsidR="001A50C2" w:rsidRPr="00177B77">
              <w:rPr>
                <w:rFonts w:ascii="Times New Roman" w:eastAsia="Times New Roman" w:hAnsi="Times New Roman"/>
                <w:sz w:val="24"/>
                <w:szCs w:val="24"/>
                <w:lang w:eastAsia="ru-RU"/>
              </w:rPr>
              <w:t xml:space="preserve"> </w:t>
            </w:r>
            <w:proofErr w:type="spellStart"/>
            <w:r w:rsidR="001A50C2" w:rsidRPr="00177B77">
              <w:rPr>
                <w:rFonts w:ascii="Times New Roman" w:eastAsia="Times New Roman" w:hAnsi="Times New Roman"/>
                <w:sz w:val="24"/>
                <w:szCs w:val="24"/>
                <w:lang w:eastAsia="ru-RU"/>
              </w:rPr>
              <w:t>подноском</w:t>
            </w:r>
            <w:proofErr w:type="spellEnd"/>
            <w:r w:rsidR="001A50C2" w:rsidRPr="00177B77">
              <w:rPr>
                <w:rFonts w:ascii="Times New Roman" w:eastAsia="Times New Roman" w:hAnsi="Times New Roman"/>
                <w:sz w:val="24"/>
                <w:szCs w:val="24"/>
                <w:lang w:eastAsia="ru-RU"/>
              </w:rPr>
              <w:t xml:space="preserve">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Сапоги кожаные утепленные с защитным</w:t>
            </w:r>
            <w:r w:rsidR="001A50C2" w:rsidRPr="00177B77">
              <w:rPr>
                <w:rFonts w:ascii="Times New Roman" w:eastAsia="Times New Roman" w:hAnsi="Times New Roman"/>
                <w:sz w:val="24"/>
                <w:szCs w:val="24"/>
                <w:lang w:eastAsia="ru-RU"/>
              </w:rPr>
              <w:t xml:space="preserve"> </w:t>
            </w:r>
            <w:proofErr w:type="spellStart"/>
            <w:r w:rsidR="001A50C2" w:rsidRPr="00177B77">
              <w:rPr>
                <w:rFonts w:ascii="Times New Roman" w:eastAsia="Times New Roman" w:hAnsi="Times New Roman"/>
                <w:sz w:val="24"/>
                <w:szCs w:val="24"/>
                <w:lang w:eastAsia="ru-RU"/>
              </w:rPr>
              <w:t>подноском</w:t>
            </w:r>
            <w:proofErr w:type="spellEnd"/>
            <w:r w:rsidR="001A50C2"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78"/>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single" w:sz="4" w:space="0" w:color="auto"/>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72.</w:t>
            </w:r>
          </w:p>
        </w:tc>
        <w:tc>
          <w:tcPr>
            <w:tcW w:w="4709" w:type="dxa"/>
            <w:tcBorders>
              <w:top w:val="single" w:sz="4" w:space="0" w:color="auto"/>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Машинист (кочегар) котельной</w:t>
            </w:r>
          </w:p>
        </w:tc>
        <w:tc>
          <w:tcPr>
            <w:tcW w:w="5527" w:type="dxa"/>
            <w:tcBorders>
              <w:top w:val="single" w:sz="4" w:space="0" w:color="auto"/>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искр и брызг расплавленного металла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val="restart"/>
            <w:tcBorders>
              <w:top w:val="nil"/>
              <w:left w:val="single" w:sz="4" w:space="0" w:color="auto"/>
              <w:bottom w:val="single" w:sz="4" w:space="0" w:color="000000"/>
              <w:right w:val="single" w:sz="4" w:space="0" w:color="auto"/>
            </w:tcBorders>
            <w:shd w:val="clear" w:color="auto" w:fill="auto"/>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п.10.</w:t>
            </w:r>
          </w:p>
        </w:tc>
      </w:tr>
      <w:tr w:rsidR="00571265" w:rsidRPr="00915AEA" w:rsidTr="00BE1E23">
        <w:trPr>
          <w:trHeight w:val="750"/>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искр и брызг расплавленного металла,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4"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искр и брызг расплавленного металла</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4"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12 пар</w:t>
            </w:r>
          </w:p>
        </w:tc>
        <w:tc>
          <w:tcPr>
            <w:tcW w:w="2189" w:type="dxa"/>
            <w:gridSpan w:val="2"/>
            <w:vMerge/>
            <w:tcBorders>
              <w:top w:val="nil"/>
              <w:left w:val="single" w:sz="4" w:space="0" w:color="auto"/>
              <w:bottom w:val="single" w:sz="4"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405"/>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для защиты от искр и брызг расплавленного металла</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9 пар на год</w:t>
            </w:r>
          </w:p>
        </w:tc>
        <w:tc>
          <w:tcPr>
            <w:tcW w:w="2189" w:type="dxa"/>
            <w:gridSpan w:val="2"/>
            <w:vMerge/>
            <w:tcBorders>
              <w:top w:val="nil"/>
              <w:left w:val="single" w:sz="4" w:space="0" w:color="auto"/>
              <w:bottom w:val="single" w:sz="4"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39"/>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4"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46"/>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Шлем защитный из огнестойких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Дежурный</w:t>
            </w:r>
          </w:p>
        </w:tc>
        <w:tc>
          <w:tcPr>
            <w:tcW w:w="2189" w:type="dxa"/>
            <w:gridSpan w:val="2"/>
            <w:vMerge/>
            <w:tcBorders>
              <w:top w:val="nil"/>
              <w:left w:val="single" w:sz="4" w:space="0" w:color="auto"/>
              <w:bottom w:val="single" w:sz="4"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35"/>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Очки защитные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4"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40"/>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Наушники </w:t>
            </w:r>
            <w:proofErr w:type="spellStart"/>
            <w:r w:rsidRPr="00177B77">
              <w:rPr>
                <w:rFonts w:ascii="Times New Roman" w:eastAsia="Times New Roman" w:hAnsi="Times New Roman"/>
                <w:sz w:val="24"/>
                <w:szCs w:val="24"/>
                <w:lang w:eastAsia="ru-RU"/>
              </w:rPr>
              <w:t>противошумные</w:t>
            </w:r>
            <w:proofErr w:type="spellEnd"/>
            <w:r w:rsidRPr="00177B77">
              <w:rPr>
                <w:rFonts w:ascii="Times New Roman" w:eastAsia="Times New Roman" w:hAnsi="Times New Roman"/>
                <w:sz w:val="24"/>
                <w:szCs w:val="24"/>
                <w:lang w:eastAsia="ru-RU"/>
              </w:rPr>
              <w:t xml:space="preserve">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4"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29"/>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Вкладыши </w:t>
            </w:r>
            <w:proofErr w:type="spellStart"/>
            <w:r w:rsidRPr="00177B77">
              <w:rPr>
                <w:rFonts w:ascii="Times New Roman" w:eastAsia="Times New Roman" w:hAnsi="Times New Roman"/>
                <w:sz w:val="24"/>
                <w:szCs w:val="24"/>
                <w:lang w:eastAsia="ru-RU"/>
              </w:rPr>
              <w:t>противошумные</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4"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405"/>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Средство индивидуальной защиты органов дыхания </w:t>
            </w:r>
            <w:proofErr w:type="spellStart"/>
            <w:r w:rsidRPr="00177B77">
              <w:rPr>
                <w:rFonts w:ascii="Times New Roman" w:eastAsia="Times New Roman" w:hAnsi="Times New Roman"/>
                <w:sz w:val="24"/>
                <w:szCs w:val="24"/>
                <w:lang w:eastAsia="ru-RU"/>
              </w:rPr>
              <w:t>противоаэрозольное</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4"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A50C2" w:rsidRPr="00915AEA" w:rsidTr="001A50C2">
        <w:trPr>
          <w:trHeight w:val="291"/>
        </w:trPr>
        <w:tc>
          <w:tcPr>
            <w:tcW w:w="810" w:type="dxa"/>
            <w:tcBorders>
              <w:top w:val="nil"/>
              <w:left w:val="single" w:sz="4" w:space="0" w:color="auto"/>
              <w:bottom w:val="nil"/>
              <w:right w:val="single" w:sz="4" w:space="0" w:color="auto"/>
            </w:tcBorders>
            <w:shd w:val="clear" w:color="auto" w:fill="auto"/>
            <w:vAlign w:val="center"/>
            <w:hideMark/>
          </w:tcPr>
          <w:p w:rsidR="001A50C2" w:rsidRPr="00177B77" w:rsidRDefault="001A50C2"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A50C2" w:rsidRPr="00177B77" w:rsidRDefault="001A50C2"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A50C2" w:rsidRPr="00177B77" w:rsidRDefault="001A50C2" w:rsidP="00F05029">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i/>
                <w:iCs/>
                <w:sz w:val="24"/>
                <w:szCs w:val="24"/>
                <w:lang w:eastAsia="ru-RU"/>
              </w:rPr>
              <w:t>При выполнении наружных работ зимой дополнительно:</w:t>
            </w: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4" w:space="0" w:color="000000"/>
              <w:right w:val="single" w:sz="4" w:space="0" w:color="auto"/>
            </w:tcBorders>
            <w:vAlign w:val="center"/>
            <w:hideMark/>
          </w:tcPr>
          <w:p w:rsidR="001A50C2" w:rsidRPr="00177B77" w:rsidRDefault="001A50C2"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409"/>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искр и брызг расплавленного металла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4"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искр и брызг расплавленного металла,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1.5 года</w:t>
            </w:r>
          </w:p>
        </w:tc>
        <w:tc>
          <w:tcPr>
            <w:tcW w:w="2189" w:type="dxa"/>
            <w:gridSpan w:val="2"/>
            <w:vMerge/>
            <w:tcBorders>
              <w:top w:val="nil"/>
              <w:left w:val="single" w:sz="4" w:space="0" w:color="auto"/>
              <w:bottom w:val="single" w:sz="4"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искр и брызг расплавленного металла</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1.5 года</w:t>
            </w:r>
          </w:p>
        </w:tc>
        <w:tc>
          <w:tcPr>
            <w:tcW w:w="2189" w:type="dxa"/>
            <w:gridSpan w:val="2"/>
            <w:vMerge/>
            <w:tcBorders>
              <w:top w:val="nil"/>
              <w:left w:val="single" w:sz="4" w:space="0" w:color="auto"/>
              <w:bottom w:val="single" w:sz="4"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449"/>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2.5 года</w:t>
            </w:r>
          </w:p>
        </w:tc>
        <w:tc>
          <w:tcPr>
            <w:tcW w:w="2189" w:type="dxa"/>
            <w:gridSpan w:val="2"/>
            <w:vMerge/>
            <w:tcBorders>
              <w:top w:val="nil"/>
              <w:left w:val="single" w:sz="4" w:space="0" w:color="auto"/>
              <w:bottom w:val="single" w:sz="4"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307"/>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4"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597"/>
        </w:trPr>
        <w:tc>
          <w:tcPr>
            <w:tcW w:w="810" w:type="dxa"/>
            <w:tcBorders>
              <w:top w:val="nil"/>
              <w:left w:val="single" w:sz="4"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3 пары</w:t>
            </w:r>
          </w:p>
        </w:tc>
        <w:tc>
          <w:tcPr>
            <w:tcW w:w="2189" w:type="dxa"/>
            <w:gridSpan w:val="2"/>
            <w:vMerge/>
            <w:tcBorders>
              <w:top w:val="nil"/>
              <w:left w:val="single" w:sz="4" w:space="0" w:color="auto"/>
              <w:bottom w:val="single" w:sz="4"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65"/>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утепленные для защиты от повышенных температур, искр и брызг и расплавленного металла</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3 пары</w:t>
            </w:r>
          </w:p>
        </w:tc>
        <w:tc>
          <w:tcPr>
            <w:tcW w:w="2189" w:type="dxa"/>
            <w:gridSpan w:val="2"/>
            <w:vMerge/>
            <w:tcBorders>
              <w:top w:val="nil"/>
              <w:left w:val="single" w:sz="4" w:space="0" w:color="auto"/>
              <w:bottom w:val="single" w:sz="4" w:space="0" w:color="000000"/>
              <w:right w:val="single" w:sz="4"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A50C2" w:rsidRPr="00915AEA" w:rsidTr="001A50C2">
        <w:trPr>
          <w:trHeight w:val="1131"/>
        </w:trPr>
        <w:tc>
          <w:tcPr>
            <w:tcW w:w="810" w:type="dxa"/>
            <w:tcBorders>
              <w:top w:val="single" w:sz="8" w:space="0" w:color="auto"/>
              <w:left w:val="single" w:sz="8" w:space="0" w:color="auto"/>
              <w:bottom w:val="nil"/>
              <w:right w:val="single" w:sz="4" w:space="0" w:color="auto"/>
            </w:tcBorders>
            <w:shd w:val="clear" w:color="auto" w:fill="auto"/>
            <w:vAlign w:val="center"/>
            <w:hideMark/>
          </w:tcPr>
          <w:p w:rsidR="001A50C2" w:rsidRPr="00177B77" w:rsidRDefault="001A50C2"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73.</w:t>
            </w:r>
          </w:p>
        </w:tc>
        <w:tc>
          <w:tcPr>
            <w:tcW w:w="4709" w:type="dxa"/>
            <w:tcBorders>
              <w:top w:val="single" w:sz="8" w:space="0" w:color="auto"/>
              <w:left w:val="nil"/>
              <w:bottom w:val="nil"/>
              <w:right w:val="single" w:sz="4" w:space="0" w:color="auto"/>
            </w:tcBorders>
            <w:shd w:val="clear" w:color="auto" w:fill="auto"/>
            <w:vAlign w:val="center"/>
            <w:hideMark/>
          </w:tcPr>
          <w:p w:rsidR="001A50C2" w:rsidRPr="00177B77" w:rsidRDefault="001A50C2"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Заместитель начальника производственного отделения - начальник управления ПО КИТ АСУ</w:t>
            </w:r>
          </w:p>
        </w:tc>
        <w:tc>
          <w:tcPr>
            <w:tcW w:w="7512" w:type="dxa"/>
            <w:gridSpan w:val="2"/>
            <w:tcBorders>
              <w:top w:val="single" w:sz="8" w:space="0" w:color="auto"/>
              <w:left w:val="nil"/>
              <w:bottom w:val="single" w:sz="4" w:space="0" w:color="auto"/>
              <w:right w:val="single" w:sz="4" w:space="0" w:color="auto"/>
            </w:tcBorders>
            <w:shd w:val="clear" w:color="auto" w:fill="auto"/>
            <w:vAlign w:val="center"/>
            <w:hideMark/>
          </w:tcPr>
          <w:p w:rsidR="001A50C2" w:rsidRPr="00177B77" w:rsidRDefault="001A50C2" w:rsidP="001A50C2">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i/>
                <w:iCs/>
                <w:sz w:val="24"/>
                <w:szCs w:val="24"/>
                <w:lang w:eastAsia="ru-RU"/>
              </w:rPr>
              <w:t xml:space="preserve">При участии в работах по монтажу, наладке, техническому обслуживанию, ремонту или выполнению работ с бригадами служб, групп, участков, без права проведения и контроля оперативных переключений: </w:t>
            </w:r>
            <w:r w:rsidRPr="00177B77">
              <w:rPr>
                <w:rFonts w:ascii="Times New Roman" w:eastAsia="Times New Roman" w:hAnsi="Times New Roman"/>
                <w:sz w:val="24"/>
                <w:szCs w:val="24"/>
                <w:lang w:eastAsia="ru-RU"/>
              </w:rPr>
              <w:t> </w:t>
            </w:r>
          </w:p>
        </w:tc>
        <w:tc>
          <w:tcPr>
            <w:tcW w:w="2189" w:type="dxa"/>
            <w:gridSpan w:val="2"/>
            <w:vMerge w:val="restart"/>
            <w:tcBorders>
              <w:top w:val="single" w:sz="8" w:space="0" w:color="auto"/>
              <w:left w:val="nil"/>
              <w:bottom w:val="single" w:sz="8" w:space="0" w:color="000000"/>
              <w:right w:val="single" w:sz="8" w:space="0" w:color="auto"/>
            </w:tcBorders>
            <w:shd w:val="clear" w:color="auto" w:fill="auto"/>
            <w:hideMark/>
          </w:tcPr>
          <w:p w:rsidR="001A50C2" w:rsidRPr="00177B77" w:rsidRDefault="001A50C2"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w:t>
            </w:r>
            <w:r w:rsidRPr="00177B77">
              <w:rPr>
                <w:rFonts w:ascii="Times New Roman" w:eastAsia="Times New Roman" w:hAnsi="Times New Roman"/>
                <w:sz w:val="24"/>
                <w:szCs w:val="24"/>
                <w:lang w:eastAsia="ru-RU"/>
              </w:rPr>
              <w:lastRenderedPageBreak/>
              <w:t>№340н, п.90</w:t>
            </w:r>
          </w:p>
        </w:tc>
      </w:tr>
      <w:tr w:rsidR="00571265" w:rsidRPr="00915AEA" w:rsidTr="001A50C2">
        <w:trPr>
          <w:trHeight w:val="552"/>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Начальник службы ПО КИТ АСУ</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single" w:sz="8" w:space="0" w:color="auto"/>
              <w:left w:val="nil"/>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91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Главный специалист - ИТ бизнес-партнер по автоматизированным системам технологического управления</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Халат и брюки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комплект</w:t>
            </w:r>
          </w:p>
        </w:tc>
        <w:tc>
          <w:tcPr>
            <w:tcW w:w="2189" w:type="dxa"/>
            <w:gridSpan w:val="2"/>
            <w:vMerge/>
            <w:tcBorders>
              <w:top w:val="single" w:sz="8" w:space="0" w:color="auto"/>
              <w:left w:val="nil"/>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58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Главный специалист - ИТ бизнес-партнер по слаботочным системам</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single" w:sz="8" w:space="0" w:color="auto"/>
              <w:left w:val="nil"/>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7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single" w:sz="8" w:space="0" w:color="auto"/>
              <w:left w:val="nil"/>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62"/>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Боты или галоши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single" w:sz="8" w:space="0" w:color="auto"/>
              <w:left w:val="nil"/>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3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single" w:sz="8" w:space="0" w:color="auto"/>
              <w:left w:val="nil"/>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78"/>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12 пар</w:t>
            </w:r>
          </w:p>
        </w:tc>
        <w:tc>
          <w:tcPr>
            <w:tcW w:w="2189" w:type="dxa"/>
            <w:gridSpan w:val="2"/>
            <w:vMerge/>
            <w:tcBorders>
              <w:top w:val="single" w:sz="8" w:space="0" w:color="auto"/>
              <w:left w:val="nil"/>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78"/>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single" w:sz="8" w:space="0" w:color="auto"/>
              <w:left w:val="nil"/>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6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Очки защитные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single" w:sz="8" w:space="0" w:color="auto"/>
              <w:left w:val="nil"/>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A50C2" w:rsidRPr="00915AEA" w:rsidTr="00995799">
        <w:trPr>
          <w:trHeight w:val="476"/>
        </w:trPr>
        <w:tc>
          <w:tcPr>
            <w:tcW w:w="810" w:type="dxa"/>
            <w:tcBorders>
              <w:top w:val="nil"/>
              <w:left w:val="single" w:sz="8" w:space="0" w:color="auto"/>
              <w:bottom w:val="nil"/>
              <w:right w:val="single" w:sz="4" w:space="0" w:color="auto"/>
            </w:tcBorders>
            <w:shd w:val="clear" w:color="auto" w:fill="auto"/>
            <w:vAlign w:val="center"/>
            <w:hideMark/>
          </w:tcPr>
          <w:p w:rsidR="001A50C2" w:rsidRPr="00177B77" w:rsidRDefault="001A50C2"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A50C2" w:rsidRPr="00177B77" w:rsidRDefault="001A50C2"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A50C2" w:rsidRPr="001A50C2" w:rsidRDefault="001A50C2"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работе в автоматных залах,</w:t>
            </w:r>
            <w:r>
              <w:rPr>
                <w:rFonts w:ascii="Times New Roman" w:eastAsia="Times New Roman" w:hAnsi="Times New Roman"/>
                <w:i/>
                <w:iCs/>
                <w:sz w:val="24"/>
                <w:szCs w:val="24"/>
                <w:lang w:eastAsia="ru-RU"/>
              </w:rPr>
              <w:t xml:space="preserve"> </w:t>
            </w:r>
            <w:r w:rsidRPr="00177B77">
              <w:rPr>
                <w:rFonts w:ascii="Times New Roman" w:eastAsia="Times New Roman" w:hAnsi="Times New Roman"/>
                <w:i/>
                <w:iCs/>
                <w:sz w:val="24"/>
                <w:szCs w:val="24"/>
                <w:lang w:eastAsia="ru-RU"/>
              </w:rPr>
              <w:t>кроссах и регулировочных при эксплуатационном обслуживании дополнительно:</w:t>
            </w:r>
          </w:p>
        </w:tc>
        <w:tc>
          <w:tcPr>
            <w:tcW w:w="2189" w:type="dxa"/>
            <w:gridSpan w:val="2"/>
            <w:vMerge/>
            <w:tcBorders>
              <w:top w:val="single" w:sz="8" w:space="0" w:color="auto"/>
              <w:left w:val="nil"/>
              <w:bottom w:val="single" w:sz="8" w:space="0" w:color="000000"/>
              <w:right w:val="single" w:sz="8" w:space="0" w:color="auto"/>
            </w:tcBorders>
            <w:vAlign w:val="center"/>
            <w:hideMark/>
          </w:tcPr>
          <w:p w:rsidR="001A50C2" w:rsidRPr="00177B77" w:rsidRDefault="001A50C2"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8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Тапочки кожаные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single" w:sz="8" w:space="0" w:color="auto"/>
              <w:left w:val="nil"/>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A50C2" w:rsidRPr="00915AEA" w:rsidTr="00995799">
        <w:trPr>
          <w:trHeight w:val="375"/>
        </w:trPr>
        <w:tc>
          <w:tcPr>
            <w:tcW w:w="810" w:type="dxa"/>
            <w:tcBorders>
              <w:top w:val="nil"/>
              <w:left w:val="single" w:sz="8" w:space="0" w:color="auto"/>
              <w:bottom w:val="nil"/>
              <w:right w:val="single" w:sz="4" w:space="0" w:color="auto"/>
            </w:tcBorders>
            <w:shd w:val="clear" w:color="auto" w:fill="auto"/>
            <w:vAlign w:val="center"/>
            <w:hideMark/>
          </w:tcPr>
          <w:p w:rsidR="001A50C2" w:rsidRPr="00177B77" w:rsidRDefault="001A50C2"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A50C2" w:rsidRPr="00177B77" w:rsidRDefault="001A50C2"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A50C2" w:rsidRPr="00177B77" w:rsidRDefault="001A50C2" w:rsidP="00F05029">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i/>
                <w:iCs/>
                <w:sz w:val="24"/>
                <w:szCs w:val="24"/>
                <w:lang w:eastAsia="ru-RU"/>
              </w:rPr>
              <w:t>При выполнении работ на высоте (верхолазных работ) дополнительно:</w:t>
            </w:r>
            <w:r w:rsidRPr="00177B77">
              <w:rPr>
                <w:rFonts w:ascii="Times New Roman" w:eastAsia="Times New Roman" w:hAnsi="Times New Roman"/>
                <w:sz w:val="24"/>
                <w:szCs w:val="24"/>
                <w:lang w:eastAsia="ru-RU"/>
              </w:rPr>
              <w:t> </w:t>
            </w:r>
          </w:p>
        </w:tc>
        <w:tc>
          <w:tcPr>
            <w:tcW w:w="2189" w:type="dxa"/>
            <w:gridSpan w:val="2"/>
            <w:vMerge/>
            <w:tcBorders>
              <w:top w:val="single" w:sz="8" w:space="0" w:color="auto"/>
              <w:left w:val="nil"/>
              <w:bottom w:val="single" w:sz="8" w:space="0" w:color="000000"/>
              <w:right w:val="single" w:sz="8" w:space="0" w:color="auto"/>
            </w:tcBorders>
            <w:vAlign w:val="center"/>
            <w:hideMark/>
          </w:tcPr>
          <w:p w:rsidR="001A50C2" w:rsidRPr="00177B77" w:rsidRDefault="001A50C2"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Страховочная или удерживающая привязь (пояс предохранительный)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дежурная</w:t>
            </w:r>
          </w:p>
        </w:tc>
        <w:tc>
          <w:tcPr>
            <w:tcW w:w="2189" w:type="dxa"/>
            <w:gridSpan w:val="2"/>
            <w:vMerge/>
            <w:tcBorders>
              <w:top w:val="single" w:sz="8" w:space="0" w:color="auto"/>
              <w:left w:val="nil"/>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A50C2" w:rsidRPr="00915AEA" w:rsidTr="00995799">
        <w:trPr>
          <w:trHeight w:val="165"/>
        </w:trPr>
        <w:tc>
          <w:tcPr>
            <w:tcW w:w="810" w:type="dxa"/>
            <w:tcBorders>
              <w:top w:val="nil"/>
              <w:left w:val="single" w:sz="8" w:space="0" w:color="auto"/>
              <w:bottom w:val="nil"/>
              <w:right w:val="single" w:sz="4" w:space="0" w:color="auto"/>
            </w:tcBorders>
            <w:shd w:val="clear" w:color="auto" w:fill="auto"/>
            <w:vAlign w:val="center"/>
            <w:hideMark/>
          </w:tcPr>
          <w:p w:rsidR="001A50C2" w:rsidRPr="00177B77" w:rsidRDefault="001A50C2"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A50C2" w:rsidRPr="00177B77" w:rsidRDefault="001A50C2"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A50C2" w:rsidRPr="00177B77" w:rsidRDefault="001A50C2" w:rsidP="00F05029">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r w:rsidRPr="00177B77">
              <w:rPr>
                <w:rFonts w:ascii="Times New Roman" w:eastAsia="Times New Roman" w:hAnsi="Times New Roman"/>
                <w:sz w:val="24"/>
                <w:szCs w:val="24"/>
                <w:lang w:eastAsia="ru-RU"/>
              </w:rPr>
              <w:t> </w:t>
            </w:r>
          </w:p>
        </w:tc>
        <w:tc>
          <w:tcPr>
            <w:tcW w:w="2189" w:type="dxa"/>
            <w:gridSpan w:val="2"/>
            <w:vMerge/>
            <w:tcBorders>
              <w:top w:val="single" w:sz="8" w:space="0" w:color="auto"/>
              <w:left w:val="nil"/>
              <w:bottom w:val="single" w:sz="8" w:space="0" w:color="000000"/>
              <w:right w:val="single" w:sz="8" w:space="0" w:color="auto"/>
            </w:tcBorders>
            <w:vAlign w:val="center"/>
            <w:hideMark/>
          </w:tcPr>
          <w:p w:rsidR="001A50C2" w:rsidRPr="00177B77" w:rsidRDefault="001A50C2"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1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Костюм на утепляющей прокладке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single" w:sz="8" w:space="0" w:color="auto"/>
              <w:left w:val="nil"/>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3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Подшлемник под каску утепленный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single" w:sz="8" w:space="0" w:color="auto"/>
              <w:left w:val="nil"/>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single" w:sz="8" w:space="0" w:color="auto"/>
              <w:left w:val="nil"/>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single" w:sz="8" w:space="0" w:color="auto"/>
              <w:left w:val="nil"/>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1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2.5 года</w:t>
            </w:r>
          </w:p>
        </w:tc>
        <w:tc>
          <w:tcPr>
            <w:tcW w:w="2189" w:type="dxa"/>
            <w:gridSpan w:val="2"/>
            <w:vMerge/>
            <w:tcBorders>
              <w:top w:val="single" w:sz="8" w:space="0" w:color="auto"/>
              <w:left w:val="nil"/>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431"/>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пары</w:t>
            </w:r>
          </w:p>
        </w:tc>
        <w:tc>
          <w:tcPr>
            <w:tcW w:w="2189" w:type="dxa"/>
            <w:gridSpan w:val="2"/>
            <w:vMerge/>
            <w:tcBorders>
              <w:top w:val="single" w:sz="8" w:space="0" w:color="auto"/>
              <w:left w:val="nil"/>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A50C2" w:rsidRPr="00915AEA" w:rsidTr="00995799">
        <w:trPr>
          <w:trHeight w:val="1125"/>
        </w:trPr>
        <w:tc>
          <w:tcPr>
            <w:tcW w:w="810" w:type="dxa"/>
            <w:tcBorders>
              <w:top w:val="nil"/>
              <w:left w:val="single" w:sz="8" w:space="0" w:color="auto"/>
              <w:bottom w:val="nil"/>
              <w:right w:val="single" w:sz="4" w:space="0" w:color="auto"/>
            </w:tcBorders>
            <w:shd w:val="clear" w:color="auto" w:fill="auto"/>
            <w:vAlign w:val="center"/>
            <w:hideMark/>
          </w:tcPr>
          <w:p w:rsidR="001A50C2" w:rsidRPr="00177B77" w:rsidRDefault="001A50C2"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74.</w:t>
            </w:r>
          </w:p>
        </w:tc>
        <w:tc>
          <w:tcPr>
            <w:tcW w:w="4709" w:type="dxa"/>
            <w:tcBorders>
              <w:top w:val="nil"/>
              <w:left w:val="nil"/>
              <w:bottom w:val="nil"/>
              <w:right w:val="single" w:sz="4" w:space="0" w:color="auto"/>
            </w:tcBorders>
            <w:shd w:val="clear" w:color="auto" w:fill="auto"/>
            <w:vAlign w:val="center"/>
            <w:hideMark/>
          </w:tcPr>
          <w:p w:rsidR="001A50C2" w:rsidRPr="00177B77" w:rsidRDefault="001A50C2"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Главный специалист ПО КИТ АСУ</w:t>
            </w:r>
          </w:p>
        </w:tc>
        <w:tc>
          <w:tcPr>
            <w:tcW w:w="7512" w:type="dxa"/>
            <w:gridSpan w:val="2"/>
            <w:tcBorders>
              <w:top w:val="nil"/>
              <w:left w:val="nil"/>
              <w:bottom w:val="single" w:sz="4" w:space="0" w:color="auto"/>
              <w:right w:val="single" w:sz="4" w:space="0" w:color="auto"/>
            </w:tcBorders>
            <w:shd w:val="clear" w:color="auto" w:fill="auto"/>
            <w:vAlign w:val="center"/>
            <w:hideMark/>
          </w:tcPr>
          <w:p w:rsidR="001A50C2" w:rsidRPr="00177B77" w:rsidRDefault="001A50C2" w:rsidP="001A50C2">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i/>
                <w:iCs/>
                <w:sz w:val="24"/>
                <w:szCs w:val="24"/>
                <w:lang w:eastAsia="ru-RU"/>
              </w:rPr>
              <w:t xml:space="preserve">При выполнении работ по монтажу, наладке, техническому обслуживанию, ремонту или выполнению работ с бригадами служб, групп, участков, без права проведения и контроля оперативных переключений: </w:t>
            </w:r>
            <w:r w:rsidRPr="00177B77">
              <w:rPr>
                <w:rFonts w:ascii="Times New Roman" w:eastAsia="Times New Roman" w:hAnsi="Times New Roman"/>
                <w:sz w:val="24"/>
                <w:szCs w:val="24"/>
                <w:lang w:eastAsia="ru-RU"/>
              </w:rPr>
              <w:t> </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1A50C2" w:rsidRPr="00177B77" w:rsidRDefault="001A50C2"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п.173</w:t>
            </w:r>
          </w:p>
        </w:tc>
      </w:tr>
      <w:tr w:rsidR="00571265" w:rsidRPr="00915AEA" w:rsidTr="001A50C2">
        <w:trPr>
          <w:trHeight w:val="562"/>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Ведущий специалист (специалист) ПО КИТ АСУ</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40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Ведущий инженер (инженер) ПО КИТ АСУ</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Плащ для защиты от воды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54"/>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Главный специалист - </w:t>
            </w:r>
            <w:proofErr w:type="spellStart"/>
            <w:r w:rsidRPr="00177B77">
              <w:rPr>
                <w:rFonts w:ascii="Times New Roman" w:eastAsia="Times New Roman" w:hAnsi="Times New Roman"/>
                <w:sz w:val="24"/>
                <w:szCs w:val="24"/>
                <w:lang w:eastAsia="ru-RU"/>
              </w:rPr>
              <w:t>ИТ-аналитик</w:t>
            </w:r>
            <w:proofErr w:type="spellEnd"/>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Жилет сигнальный 2 класса защиты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4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или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2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2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0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Боты или галоши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33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66"/>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12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5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32"/>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7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Очки защитные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49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Средство индивидуальной защиты органов дыхания (СИЗОД) </w:t>
            </w:r>
            <w:proofErr w:type="spellStart"/>
            <w:r w:rsidRPr="00177B77">
              <w:rPr>
                <w:rFonts w:ascii="Times New Roman" w:eastAsia="Times New Roman" w:hAnsi="Times New Roman"/>
                <w:sz w:val="24"/>
                <w:szCs w:val="24"/>
                <w:lang w:eastAsia="ru-RU"/>
              </w:rPr>
              <w:t>противоаэрозольное</w:t>
            </w:r>
            <w:proofErr w:type="spellEnd"/>
            <w:r w:rsidRPr="00177B77">
              <w:rPr>
                <w:rFonts w:ascii="Times New Roman" w:eastAsia="Times New Roman" w:hAnsi="Times New Roman"/>
                <w:sz w:val="24"/>
                <w:szCs w:val="24"/>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A50C2" w:rsidRPr="00915AEA" w:rsidTr="00995799">
        <w:trPr>
          <w:trHeight w:val="375"/>
        </w:trPr>
        <w:tc>
          <w:tcPr>
            <w:tcW w:w="810" w:type="dxa"/>
            <w:tcBorders>
              <w:top w:val="nil"/>
              <w:left w:val="single" w:sz="8" w:space="0" w:color="auto"/>
              <w:bottom w:val="nil"/>
              <w:right w:val="single" w:sz="4" w:space="0" w:color="auto"/>
            </w:tcBorders>
            <w:shd w:val="clear" w:color="auto" w:fill="auto"/>
            <w:vAlign w:val="center"/>
            <w:hideMark/>
          </w:tcPr>
          <w:p w:rsidR="001A50C2" w:rsidRPr="00177B77" w:rsidRDefault="001A50C2"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A50C2" w:rsidRPr="00177B77" w:rsidRDefault="001A50C2"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A50C2" w:rsidRPr="00177B77" w:rsidRDefault="001A50C2" w:rsidP="00F05029">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i/>
                <w:iCs/>
                <w:sz w:val="24"/>
                <w:szCs w:val="24"/>
                <w:lang w:eastAsia="ru-RU"/>
              </w:rPr>
              <w:t>При выполнении работ на высоте (верхолазных работ) дополнительно:</w:t>
            </w: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1A50C2" w:rsidRPr="00177B77" w:rsidRDefault="001A50C2"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Страховочная или удерживающая привязь (пояс предохранительный)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дежурная</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A50C2" w:rsidRPr="00915AEA" w:rsidTr="00995799">
        <w:trPr>
          <w:trHeight w:val="375"/>
        </w:trPr>
        <w:tc>
          <w:tcPr>
            <w:tcW w:w="810" w:type="dxa"/>
            <w:tcBorders>
              <w:top w:val="nil"/>
              <w:left w:val="single" w:sz="8" w:space="0" w:color="auto"/>
              <w:bottom w:val="nil"/>
              <w:right w:val="single" w:sz="4" w:space="0" w:color="auto"/>
            </w:tcBorders>
            <w:shd w:val="clear" w:color="auto" w:fill="auto"/>
            <w:vAlign w:val="center"/>
            <w:hideMark/>
          </w:tcPr>
          <w:p w:rsidR="001A50C2" w:rsidRPr="00177B77" w:rsidRDefault="001A50C2"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1A50C2" w:rsidRPr="00177B77" w:rsidRDefault="001A50C2"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A50C2" w:rsidRPr="00177B77" w:rsidRDefault="001A50C2" w:rsidP="00F05029">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2189" w:type="dxa"/>
            <w:gridSpan w:val="2"/>
            <w:vMerge/>
            <w:tcBorders>
              <w:top w:val="nil"/>
              <w:left w:val="single" w:sz="4" w:space="0" w:color="auto"/>
              <w:bottom w:val="single" w:sz="8" w:space="0" w:color="000000"/>
              <w:right w:val="single" w:sz="8" w:space="0" w:color="auto"/>
            </w:tcBorders>
            <w:vAlign w:val="center"/>
            <w:hideMark/>
          </w:tcPr>
          <w:p w:rsidR="001A50C2" w:rsidRPr="00177B77" w:rsidRDefault="001A50C2"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5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Костюм на утепляющей прокладке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42"/>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Жилет сигнальный 2 класса защиты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13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Подшлемник под каску утепленный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557"/>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3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624"/>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75.</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Электромонтер диспетчерского оборудования и телеавтоматики</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п.173</w:t>
            </w:r>
          </w:p>
        </w:tc>
      </w:tr>
      <w:tr w:rsidR="00571265" w:rsidRPr="00915AEA" w:rsidTr="001A50C2">
        <w:trPr>
          <w:trHeight w:val="19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Плащ для защиты от воды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182"/>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Жилет сигнальный 2 класса защиты</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9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или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76"/>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10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резиновые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10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Боты или галоши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3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22"/>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12 пар</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78"/>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защитная</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6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44"/>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Очки защитные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53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Средство индивидуальной защиты органов дыхания (СИЗОД)</w:t>
            </w:r>
            <w:r w:rsidR="001A50C2">
              <w:rPr>
                <w:rFonts w:ascii="Times New Roman" w:eastAsia="Times New Roman" w:hAnsi="Times New Roman"/>
                <w:sz w:val="24"/>
                <w:szCs w:val="24"/>
                <w:lang w:eastAsia="ru-RU"/>
              </w:rPr>
              <w:t xml:space="preserve"> </w:t>
            </w:r>
            <w:proofErr w:type="spellStart"/>
            <w:r w:rsidRPr="00177B77">
              <w:rPr>
                <w:rFonts w:ascii="Times New Roman" w:eastAsia="Times New Roman" w:hAnsi="Times New Roman"/>
                <w:sz w:val="24"/>
                <w:szCs w:val="24"/>
                <w:lang w:eastAsia="ru-RU"/>
              </w:rPr>
              <w:t>противоаэрозольное</w:t>
            </w:r>
            <w:proofErr w:type="spellEnd"/>
            <w:r w:rsidRPr="00177B77">
              <w:rPr>
                <w:rFonts w:ascii="Times New Roman" w:eastAsia="Times New Roman" w:hAnsi="Times New Roman"/>
                <w:sz w:val="24"/>
                <w:szCs w:val="24"/>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A50C2" w:rsidRPr="00915AEA" w:rsidTr="00995799">
        <w:trPr>
          <w:trHeight w:val="375"/>
        </w:trPr>
        <w:tc>
          <w:tcPr>
            <w:tcW w:w="810" w:type="dxa"/>
            <w:tcBorders>
              <w:top w:val="nil"/>
              <w:left w:val="single" w:sz="8" w:space="0" w:color="auto"/>
              <w:bottom w:val="nil"/>
              <w:right w:val="single" w:sz="4" w:space="0" w:color="auto"/>
            </w:tcBorders>
            <w:shd w:val="clear" w:color="auto" w:fill="auto"/>
            <w:vAlign w:val="center"/>
            <w:hideMark/>
          </w:tcPr>
          <w:p w:rsidR="001A50C2" w:rsidRPr="00177B77" w:rsidRDefault="001A50C2"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1A50C2" w:rsidRPr="00177B77" w:rsidRDefault="001A50C2"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A50C2" w:rsidRPr="00177B77" w:rsidRDefault="001A50C2" w:rsidP="00F05029">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i/>
                <w:iCs/>
                <w:sz w:val="24"/>
                <w:szCs w:val="24"/>
                <w:lang w:eastAsia="ru-RU"/>
              </w:rPr>
              <w:t>При выполнении работ на высоте (верхолазных работ) дополнительно:</w:t>
            </w: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1A50C2" w:rsidRPr="00177B77" w:rsidRDefault="001A50C2"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Страховочная или удерживающая привязь (пояс предохранительный)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дежурная</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1A50C2" w:rsidRPr="00915AEA" w:rsidTr="00995799">
        <w:trPr>
          <w:trHeight w:val="375"/>
        </w:trPr>
        <w:tc>
          <w:tcPr>
            <w:tcW w:w="810" w:type="dxa"/>
            <w:tcBorders>
              <w:top w:val="nil"/>
              <w:left w:val="single" w:sz="8" w:space="0" w:color="auto"/>
              <w:bottom w:val="nil"/>
              <w:right w:val="single" w:sz="4" w:space="0" w:color="auto"/>
            </w:tcBorders>
            <w:shd w:val="clear" w:color="auto" w:fill="auto"/>
            <w:vAlign w:val="center"/>
            <w:hideMark/>
          </w:tcPr>
          <w:p w:rsidR="001A50C2" w:rsidRPr="00177B77" w:rsidRDefault="001A50C2"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1A50C2" w:rsidRPr="00177B77" w:rsidRDefault="001A50C2"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nil"/>
              <w:left w:val="nil"/>
              <w:bottom w:val="single" w:sz="4" w:space="0" w:color="auto"/>
              <w:right w:val="single" w:sz="4" w:space="0" w:color="auto"/>
            </w:tcBorders>
            <w:shd w:val="clear" w:color="auto" w:fill="auto"/>
            <w:vAlign w:val="center"/>
            <w:hideMark/>
          </w:tcPr>
          <w:p w:rsidR="001A50C2" w:rsidRPr="001A50C2" w:rsidRDefault="001A50C2"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 xml:space="preserve">На наружных работах зимой дополнительно:    </w:t>
            </w:r>
            <w:r w:rsidRPr="00177B77">
              <w:rPr>
                <w:rFonts w:ascii="Times New Roman" w:eastAsia="Times New Roman" w:hAnsi="Times New Roman"/>
                <w:sz w:val="24"/>
                <w:szCs w:val="24"/>
                <w:lang w:eastAsia="ru-RU"/>
              </w:rPr>
              <w:t> </w:t>
            </w:r>
          </w:p>
        </w:tc>
        <w:tc>
          <w:tcPr>
            <w:tcW w:w="2189" w:type="dxa"/>
            <w:gridSpan w:val="2"/>
            <w:vMerge/>
            <w:tcBorders>
              <w:top w:val="nil"/>
              <w:left w:val="single" w:sz="4" w:space="0" w:color="auto"/>
              <w:bottom w:val="single" w:sz="8" w:space="0" w:color="000000"/>
              <w:right w:val="single" w:sz="8" w:space="0" w:color="auto"/>
            </w:tcBorders>
            <w:vAlign w:val="center"/>
            <w:hideMark/>
          </w:tcPr>
          <w:p w:rsidR="001A50C2" w:rsidRPr="00177B77" w:rsidRDefault="001A50C2"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9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Костюм на утепляющей прокладке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5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Жилет сигнальный 2 класса защиты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Подшлемник под каску утепленный      </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1.5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2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2.5 года</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535"/>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3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gridAfter w:val="1"/>
          <w:wAfter w:w="11" w:type="dxa"/>
          <w:trHeight w:val="56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76.</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Электромонтер по эксплуатации электросчетчиков (ИСУЭ) УТЭЭ РЭС</w:t>
            </w:r>
          </w:p>
        </w:tc>
        <w:tc>
          <w:tcPr>
            <w:tcW w:w="7512" w:type="dxa"/>
            <w:gridSpan w:val="2"/>
            <w:tcBorders>
              <w:top w:val="single" w:sz="8" w:space="0" w:color="auto"/>
              <w:left w:val="nil"/>
              <w:bottom w:val="single" w:sz="4" w:space="0" w:color="auto"/>
              <w:right w:val="single" w:sz="4" w:space="0" w:color="000000"/>
            </w:tcBorders>
            <w:shd w:val="clear" w:color="auto" w:fill="auto"/>
            <w:vAlign w:val="center"/>
            <w:hideMark/>
          </w:tcPr>
          <w:p w:rsidR="00273A3B" w:rsidRPr="00177B77" w:rsidRDefault="00273A3B"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Комплект для защиты от термических рисков электрической дуги:</w:t>
            </w:r>
          </w:p>
        </w:tc>
        <w:tc>
          <w:tcPr>
            <w:tcW w:w="2178" w:type="dxa"/>
            <w:tcBorders>
              <w:top w:val="nil"/>
              <w:left w:val="single" w:sz="4" w:space="0" w:color="auto"/>
              <w:bottom w:val="nil"/>
              <w:right w:val="single" w:sz="8"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r>
      <w:tr w:rsidR="00571265" w:rsidRPr="00915AEA" w:rsidTr="001A50C2">
        <w:trPr>
          <w:trHeight w:val="57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Старший мастер (мастер) (ИСУЭ) УТЭЭ РЭС</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val="restart"/>
            <w:tcBorders>
              <w:top w:val="nil"/>
              <w:left w:val="single" w:sz="4" w:space="0" w:color="auto"/>
              <w:bottom w:val="nil"/>
              <w:right w:val="single" w:sz="8" w:space="0" w:color="auto"/>
            </w:tcBorders>
            <w:vAlign w:val="center"/>
            <w:hideMark/>
          </w:tcPr>
          <w:p w:rsidR="00273A3B" w:rsidRPr="00177B77" w:rsidRDefault="001A50C2" w:rsidP="00C40B86">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П.3.4. приказа ПАО "</w:t>
            </w:r>
            <w:proofErr w:type="spellStart"/>
            <w:r w:rsidRPr="00177B77">
              <w:rPr>
                <w:rFonts w:ascii="Times New Roman" w:eastAsia="Times New Roman" w:hAnsi="Times New Roman"/>
                <w:sz w:val="24"/>
                <w:szCs w:val="24"/>
                <w:lang w:eastAsia="ru-RU"/>
              </w:rPr>
              <w:t>Россети</w:t>
            </w:r>
            <w:proofErr w:type="spellEnd"/>
            <w:r w:rsidRPr="00177B77">
              <w:rPr>
                <w:rFonts w:ascii="Times New Roman" w:eastAsia="Times New Roman" w:hAnsi="Times New Roman"/>
                <w:sz w:val="24"/>
                <w:szCs w:val="24"/>
                <w:lang w:eastAsia="ru-RU"/>
              </w:rPr>
              <w:t xml:space="preserve"> Сибирь" от 29.12.2021 года №275 (в редакции приказа ПАО "</w:t>
            </w:r>
            <w:proofErr w:type="spellStart"/>
            <w:r w:rsidRPr="00177B77">
              <w:rPr>
                <w:rFonts w:ascii="Times New Roman" w:eastAsia="Times New Roman" w:hAnsi="Times New Roman"/>
                <w:sz w:val="24"/>
                <w:szCs w:val="24"/>
                <w:lang w:eastAsia="ru-RU"/>
              </w:rPr>
              <w:t>Россети</w:t>
            </w:r>
            <w:proofErr w:type="spellEnd"/>
            <w:r w:rsidRPr="00177B77">
              <w:rPr>
                <w:rFonts w:ascii="Times New Roman" w:eastAsia="Times New Roman" w:hAnsi="Times New Roman"/>
                <w:sz w:val="24"/>
                <w:szCs w:val="24"/>
                <w:lang w:eastAsia="ru-RU"/>
              </w:rPr>
              <w:t xml:space="preserve"> Сибирь" от 01.12.2022 №293)</w:t>
            </w:r>
          </w:p>
        </w:tc>
      </w:tr>
      <w:tr w:rsidR="00571265" w:rsidRPr="00915AEA" w:rsidTr="001A50C2">
        <w:trPr>
          <w:trHeight w:val="42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Куртка-накидка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nil"/>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4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Куртка-рубашка из термостойких материалов с постоянными защитными свойствами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nil"/>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Белье нательное хлопчатобумажное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комплекта</w:t>
            </w:r>
          </w:p>
        </w:tc>
        <w:tc>
          <w:tcPr>
            <w:tcW w:w="2189" w:type="dxa"/>
            <w:gridSpan w:val="2"/>
            <w:vMerge/>
            <w:tcBorders>
              <w:top w:val="nil"/>
              <w:left w:val="single" w:sz="4" w:space="0" w:color="auto"/>
              <w:bottom w:val="nil"/>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Белье нательное термостойкое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2 комплекта</w:t>
            </w:r>
          </w:p>
        </w:tc>
        <w:tc>
          <w:tcPr>
            <w:tcW w:w="2189" w:type="dxa"/>
            <w:gridSpan w:val="2"/>
            <w:vMerge/>
            <w:tcBorders>
              <w:top w:val="nil"/>
              <w:left w:val="single" w:sz="4" w:space="0" w:color="auto"/>
              <w:bottom w:val="nil"/>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Фуфайка-свитер из термостойких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2 года</w:t>
            </w:r>
          </w:p>
        </w:tc>
        <w:tc>
          <w:tcPr>
            <w:tcW w:w="2189" w:type="dxa"/>
            <w:gridSpan w:val="2"/>
            <w:vMerge/>
            <w:tcBorders>
              <w:top w:val="nil"/>
              <w:left w:val="single" w:sz="4" w:space="0" w:color="auto"/>
              <w:bottom w:val="nil"/>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трикотажные термостойкие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4 пары</w:t>
            </w:r>
          </w:p>
        </w:tc>
        <w:tc>
          <w:tcPr>
            <w:tcW w:w="2189" w:type="dxa"/>
            <w:gridSpan w:val="2"/>
            <w:vMerge/>
            <w:tcBorders>
              <w:top w:val="nil"/>
              <w:left w:val="single" w:sz="4" w:space="0" w:color="auto"/>
              <w:bottom w:val="nil"/>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пара</w:t>
            </w:r>
          </w:p>
        </w:tc>
        <w:tc>
          <w:tcPr>
            <w:tcW w:w="2189" w:type="dxa"/>
            <w:gridSpan w:val="2"/>
            <w:vMerge w:val="restart"/>
            <w:tcBorders>
              <w:top w:val="nil"/>
              <w:left w:val="single" w:sz="4" w:space="0" w:color="auto"/>
              <w:bottom w:val="nil"/>
              <w:right w:val="single" w:sz="8"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Приказ </w:t>
            </w:r>
            <w:proofErr w:type="spellStart"/>
            <w:r w:rsidRPr="00177B77">
              <w:rPr>
                <w:rFonts w:ascii="Times New Roman" w:eastAsia="Times New Roman" w:hAnsi="Times New Roman"/>
                <w:sz w:val="24"/>
                <w:szCs w:val="24"/>
                <w:lang w:eastAsia="ru-RU"/>
              </w:rPr>
              <w:t>Минздравсоц-развития</w:t>
            </w:r>
            <w:proofErr w:type="spellEnd"/>
            <w:r w:rsidRPr="00177B77">
              <w:rPr>
                <w:rFonts w:ascii="Times New Roman" w:eastAsia="Times New Roman" w:hAnsi="Times New Roman"/>
                <w:sz w:val="24"/>
                <w:szCs w:val="24"/>
                <w:lang w:eastAsia="ru-RU"/>
              </w:rPr>
              <w:t xml:space="preserve"> РФ от 25.04.2011г. №340н, п.92. (с учетом изменений от 12.12.2013г. №735н).</w:t>
            </w: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nil"/>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491"/>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Каска термостойкая с защитным щитком для лица с термостойкой окантовкой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nil"/>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термостойкий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nil"/>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gridAfter w:val="1"/>
          <w:wAfter w:w="11" w:type="dxa"/>
          <w:trHeight w:val="2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single" w:sz="4" w:space="0" w:color="auto"/>
              <w:left w:val="nil"/>
              <w:bottom w:val="single" w:sz="4" w:space="0" w:color="auto"/>
              <w:right w:val="single" w:sz="4" w:space="0" w:color="000000"/>
            </w:tcBorders>
            <w:shd w:val="clear" w:color="auto" w:fill="auto"/>
            <w:vAlign w:val="center"/>
            <w:hideMark/>
          </w:tcPr>
          <w:p w:rsidR="00273A3B" w:rsidRPr="00177B77" w:rsidRDefault="00273A3B"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Дополнительно:</w:t>
            </w:r>
          </w:p>
        </w:tc>
        <w:tc>
          <w:tcPr>
            <w:tcW w:w="2178" w:type="dxa"/>
            <w:tcBorders>
              <w:top w:val="nil"/>
              <w:left w:val="single" w:sz="4" w:space="0" w:color="auto"/>
              <w:bottom w:val="nil"/>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9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Боты или галоши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val="restart"/>
            <w:tcBorders>
              <w:top w:val="nil"/>
              <w:left w:val="single" w:sz="4" w:space="0" w:color="auto"/>
              <w:bottom w:val="nil"/>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59"/>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диэлектрические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дежурные</w:t>
            </w:r>
          </w:p>
        </w:tc>
        <w:tc>
          <w:tcPr>
            <w:tcW w:w="2189" w:type="dxa"/>
            <w:gridSpan w:val="2"/>
            <w:vMerge/>
            <w:tcBorders>
              <w:top w:val="nil"/>
              <w:left w:val="single" w:sz="4" w:space="0" w:color="auto"/>
              <w:bottom w:val="nil"/>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64"/>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12 пар</w:t>
            </w:r>
          </w:p>
        </w:tc>
        <w:tc>
          <w:tcPr>
            <w:tcW w:w="2189" w:type="dxa"/>
            <w:gridSpan w:val="2"/>
            <w:vMerge/>
            <w:tcBorders>
              <w:top w:val="nil"/>
              <w:left w:val="single" w:sz="4" w:space="0" w:color="auto"/>
              <w:bottom w:val="nil"/>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5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Фартук из полимерных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дежурный</w:t>
            </w:r>
          </w:p>
        </w:tc>
        <w:tc>
          <w:tcPr>
            <w:tcW w:w="2189" w:type="dxa"/>
            <w:gridSpan w:val="2"/>
            <w:vMerge/>
            <w:tcBorders>
              <w:top w:val="nil"/>
              <w:left w:val="single" w:sz="4" w:space="0" w:color="auto"/>
              <w:bottom w:val="nil"/>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58"/>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Нарукавники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дежурные</w:t>
            </w:r>
          </w:p>
        </w:tc>
        <w:tc>
          <w:tcPr>
            <w:tcW w:w="2189" w:type="dxa"/>
            <w:gridSpan w:val="2"/>
            <w:vMerge/>
            <w:tcBorders>
              <w:top w:val="nil"/>
              <w:left w:val="single" w:sz="4" w:space="0" w:color="auto"/>
              <w:bottom w:val="nil"/>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995799">
        <w:trPr>
          <w:trHeight w:val="247"/>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Очки защитные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nil"/>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Наушники </w:t>
            </w:r>
            <w:proofErr w:type="spellStart"/>
            <w:r w:rsidRPr="00177B77">
              <w:rPr>
                <w:rFonts w:ascii="Times New Roman" w:eastAsia="Times New Roman" w:hAnsi="Times New Roman"/>
                <w:sz w:val="24"/>
                <w:szCs w:val="24"/>
                <w:lang w:eastAsia="ru-RU"/>
              </w:rPr>
              <w:t>противошумные</w:t>
            </w:r>
            <w:proofErr w:type="spellEnd"/>
            <w:r w:rsidRPr="00177B77">
              <w:rPr>
                <w:rFonts w:ascii="Times New Roman" w:eastAsia="Times New Roman" w:hAnsi="Times New Roman"/>
                <w:sz w:val="24"/>
                <w:szCs w:val="24"/>
                <w:lang w:eastAsia="ru-RU"/>
              </w:rPr>
              <w:t xml:space="preserve">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nil"/>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88"/>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Вкладыши </w:t>
            </w:r>
            <w:proofErr w:type="spellStart"/>
            <w:r w:rsidRPr="00177B77">
              <w:rPr>
                <w:rFonts w:ascii="Times New Roman" w:eastAsia="Times New Roman" w:hAnsi="Times New Roman"/>
                <w:sz w:val="24"/>
                <w:szCs w:val="24"/>
                <w:lang w:eastAsia="ru-RU"/>
              </w:rPr>
              <w:t>противошумные</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nil"/>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615"/>
        </w:trPr>
        <w:tc>
          <w:tcPr>
            <w:tcW w:w="810" w:type="dxa"/>
            <w:tcBorders>
              <w:top w:val="nil"/>
              <w:left w:val="single" w:sz="8" w:space="0" w:color="auto"/>
              <w:bottom w:val="nil"/>
              <w:right w:val="single" w:sz="4" w:space="0" w:color="auto"/>
            </w:tcBorders>
            <w:shd w:val="clear" w:color="auto" w:fill="auto"/>
            <w:vAlign w:val="bottom"/>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Средство индивидуальной защиты органов дыхания (СИЗОД) </w:t>
            </w:r>
            <w:proofErr w:type="spellStart"/>
            <w:r w:rsidRPr="00177B77">
              <w:rPr>
                <w:rFonts w:ascii="Times New Roman" w:eastAsia="Times New Roman" w:hAnsi="Times New Roman"/>
                <w:sz w:val="24"/>
                <w:szCs w:val="24"/>
                <w:lang w:eastAsia="ru-RU"/>
              </w:rPr>
              <w:t>противоаэрозольное</w:t>
            </w:r>
            <w:proofErr w:type="spellEnd"/>
            <w:r w:rsidRPr="00177B77">
              <w:rPr>
                <w:rFonts w:ascii="Times New Roman" w:eastAsia="Times New Roman" w:hAnsi="Times New Roman"/>
                <w:sz w:val="24"/>
                <w:szCs w:val="24"/>
                <w:lang w:eastAsia="ru-RU"/>
              </w:rPr>
              <w:t xml:space="preserve">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nil"/>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553"/>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Средство индивидуальной защиты органов дыхания (СИЗОД)</w:t>
            </w:r>
            <w:r w:rsidR="001A50C2">
              <w:rPr>
                <w:rFonts w:ascii="Times New Roman" w:eastAsia="Times New Roman" w:hAnsi="Times New Roman"/>
                <w:sz w:val="24"/>
                <w:szCs w:val="24"/>
                <w:lang w:eastAsia="ru-RU"/>
              </w:rPr>
              <w:t xml:space="preserve"> </w:t>
            </w:r>
            <w:r w:rsidRPr="00177B77">
              <w:rPr>
                <w:rFonts w:ascii="Times New Roman" w:eastAsia="Times New Roman" w:hAnsi="Times New Roman"/>
                <w:sz w:val="24"/>
                <w:szCs w:val="24"/>
                <w:lang w:eastAsia="ru-RU"/>
              </w:rPr>
              <w:t>противогазовое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vMerge/>
            <w:tcBorders>
              <w:top w:val="nil"/>
              <w:left w:val="single" w:sz="4" w:space="0" w:color="auto"/>
              <w:bottom w:val="nil"/>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Страховочная или удерживающая привязь (пояс предохранительный)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дежурная</w:t>
            </w:r>
          </w:p>
        </w:tc>
        <w:tc>
          <w:tcPr>
            <w:tcW w:w="2189" w:type="dxa"/>
            <w:gridSpan w:val="2"/>
            <w:vMerge/>
            <w:tcBorders>
              <w:top w:val="nil"/>
              <w:left w:val="single" w:sz="4" w:space="0" w:color="auto"/>
              <w:bottom w:val="nil"/>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gridAfter w:val="1"/>
          <w:wAfter w:w="11" w:type="dxa"/>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single" w:sz="4" w:space="0" w:color="auto"/>
              <w:left w:val="nil"/>
              <w:bottom w:val="single" w:sz="4" w:space="0" w:color="auto"/>
              <w:right w:val="single" w:sz="4" w:space="0" w:color="000000"/>
            </w:tcBorders>
            <w:shd w:val="clear" w:color="auto" w:fill="auto"/>
            <w:vAlign w:val="center"/>
            <w:hideMark/>
          </w:tcPr>
          <w:p w:rsidR="00273A3B" w:rsidRPr="00177B77" w:rsidRDefault="00273A3B"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в условиях повышенного загрязнения дополнительно:</w:t>
            </w:r>
          </w:p>
        </w:tc>
        <w:tc>
          <w:tcPr>
            <w:tcW w:w="2178" w:type="dxa"/>
            <w:tcBorders>
              <w:top w:val="nil"/>
              <w:left w:val="single" w:sz="4" w:space="0" w:color="auto"/>
              <w:bottom w:val="nil"/>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lastRenderedPageBreak/>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Комбинезон или костюм для защиты от общих производственных загрязнений и механических воздействий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до износа</w:t>
            </w:r>
          </w:p>
        </w:tc>
        <w:tc>
          <w:tcPr>
            <w:tcW w:w="2189" w:type="dxa"/>
            <w:gridSpan w:val="2"/>
            <w:tcBorders>
              <w:top w:val="nil"/>
              <w:left w:val="single" w:sz="4" w:space="0" w:color="auto"/>
              <w:bottom w:val="nil"/>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gridAfter w:val="1"/>
          <w:wAfter w:w="11" w:type="dxa"/>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single" w:sz="4" w:space="0" w:color="auto"/>
              <w:left w:val="nil"/>
              <w:bottom w:val="single" w:sz="4" w:space="0" w:color="auto"/>
              <w:right w:val="single" w:sz="4" w:space="0" w:color="000000"/>
            </w:tcBorders>
            <w:shd w:val="clear" w:color="auto" w:fill="auto"/>
            <w:vAlign w:val="center"/>
            <w:hideMark/>
          </w:tcPr>
          <w:p w:rsidR="00273A3B" w:rsidRPr="00177B77" w:rsidRDefault="00273A3B"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При выполнении работ в местах обитания клещей и кровососущих насекомых дополнительно:</w:t>
            </w:r>
          </w:p>
        </w:tc>
        <w:tc>
          <w:tcPr>
            <w:tcW w:w="2178" w:type="dxa"/>
            <w:tcBorders>
              <w:top w:val="nil"/>
              <w:left w:val="single" w:sz="4" w:space="0" w:color="auto"/>
              <w:bottom w:val="nil"/>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Накомарник - сетка </w:t>
            </w:r>
            <w:proofErr w:type="spellStart"/>
            <w:r w:rsidRPr="00177B77">
              <w:rPr>
                <w:rFonts w:ascii="Times New Roman" w:eastAsia="Times New Roman" w:hAnsi="Times New Roman"/>
                <w:sz w:val="24"/>
                <w:szCs w:val="24"/>
                <w:lang w:eastAsia="ru-RU"/>
              </w:rPr>
              <w:t>наголовная</w:t>
            </w:r>
            <w:proofErr w:type="spellEnd"/>
            <w:r w:rsidRPr="00177B77">
              <w:rPr>
                <w:rFonts w:ascii="Times New Roman" w:eastAsia="Times New Roman" w:hAnsi="Times New Roman"/>
                <w:sz w:val="24"/>
                <w:szCs w:val="24"/>
                <w:lang w:eastAsia="ru-RU"/>
              </w:rPr>
              <w:t xml:space="preserve"> из термостойких материалов</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w:t>
            </w:r>
          </w:p>
        </w:tc>
        <w:tc>
          <w:tcPr>
            <w:tcW w:w="2189" w:type="dxa"/>
            <w:gridSpan w:val="2"/>
            <w:tcBorders>
              <w:top w:val="nil"/>
              <w:left w:val="single" w:sz="4" w:space="0" w:color="auto"/>
              <w:bottom w:val="nil"/>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gridAfter w:val="1"/>
          <w:wAfter w:w="11" w:type="dxa"/>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7512" w:type="dxa"/>
            <w:gridSpan w:val="2"/>
            <w:tcBorders>
              <w:top w:val="single" w:sz="4" w:space="0" w:color="auto"/>
              <w:left w:val="nil"/>
              <w:bottom w:val="nil"/>
              <w:right w:val="single" w:sz="4" w:space="0" w:color="000000"/>
            </w:tcBorders>
            <w:shd w:val="clear" w:color="auto" w:fill="auto"/>
            <w:vAlign w:val="center"/>
            <w:hideMark/>
          </w:tcPr>
          <w:p w:rsidR="00273A3B" w:rsidRPr="00177B77" w:rsidRDefault="00273A3B"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На наружных работах зимой дополнительно:</w:t>
            </w:r>
          </w:p>
        </w:tc>
        <w:tc>
          <w:tcPr>
            <w:tcW w:w="2178" w:type="dxa"/>
            <w:tcBorders>
              <w:top w:val="nil"/>
              <w:left w:val="single" w:sz="4" w:space="0" w:color="auto"/>
              <w:bottom w:val="nil"/>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Костюм из термостойких материалов с постоянными защитными свойствами на утепляющей прокладке</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на 2 года</w:t>
            </w:r>
          </w:p>
        </w:tc>
        <w:tc>
          <w:tcPr>
            <w:tcW w:w="2189" w:type="dxa"/>
            <w:gridSpan w:val="2"/>
            <w:vMerge w:val="restart"/>
            <w:tcBorders>
              <w:top w:val="nil"/>
              <w:left w:val="single" w:sz="4" w:space="0" w:color="auto"/>
              <w:bottom w:val="nil"/>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Подшлемник под каску термостойкий утепленный</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2 года</w:t>
            </w:r>
          </w:p>
        </w:tc>
        <w:tc>
          <w:tcPr>
            <w:tcW w:w="2189" w:type="dxa"/>
            <w:gridSpan w:val="2"/>
            <w:vMerge/>
            <w:tcBorders>
              <w:top w:val="nil"/>
              <w:left w:val="single" w:sz="4" w:space="0" w:color="auto"/>
              <w:bottom w:val="nil"/>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Ботинки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w:t>
            </w:r>
          </w:p>
        </w:tc>
        <w:tc>
          <w:tcPr>
            <w:tcW w:w="2189" w:type="dxa"/>
            <w:gridSpan w:val="2"/>
            <w:vMerge/>
            <w:tcBorders>
              <w:top w:val="nil"/>
              <w:left w:val="single" w:sz="4" w:space="0" w:color="auto"/>
              <w:bottom w:val="nil"/>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750"/>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Сапоги кожаные утепленные с защитным </w:t>
            </w:r>
            <w:proofErr w:type="spellStart"/>
            <w:r w:rsidRPr="00177B77">
              <w:rPr>
                <w:rFonts w:ascii="Times New Roman" w:eastAsia="Times New Roman" w:hAnsi="Times New Roman"/>
                <w:sz w:val="24"/>
                <w:szCs w:val="24"/>
                <w:lang w:eastAsia="ru-RU"/>
              </w:rPr>
              <w:t>подноском</w:t>
            </w:r>
            <w:proofErr w:type="spellEnd"/>
            <w:r w:rsidRPr="00177B77">
              <w:rPr>
                <w:rFonts w:ascii="Times New Roman" w:eastAsia="Times New Roman" w:hAnsi="Times New Roman"/>
                <w:sz w:val="24"/>
                <w:szCs w:val="24"/>
                <w:lang w:eastAsia="ru-RU"/>
              </w:rPr>
              <w:t xml:space="preserve"> для защиты от повышенных температур на термостойкой </w:t>
            </w:r>
            <w:proofErr w:type="spellStart"/>
            <w:r w:rsidRPr="00177B77">
              <w:rPr>
                <w:rFonts w:ascii="Times New Roman" w:eastAsia="Times New Roman" w:hAnsi="Times New Roman"/>
                <w:sz w:val="24"/>
                <w:szCs w:val="24"/>
                <w:lang w:eastAsia="ru-RU"/>
              </w:rPr>
              <w:t>маслобензостойкой</w:t>
            </w:r>
            <w:proofErr w:type="spellEnd"/>
            <w:r w:rsidRPr="00177B77">
              <w:rPr>
                <w:rFonts w:ascii="Times New Roman" w:eastAsia="Times New Roman" w:hAnsi="Times New Roman"/>
                <w:sz w:val="24"/>
                <w:szCs w:val="24"/>
                <w:lang w:eastAsia="ru-RU"/>
              </w:rPr>
              <w:t xml:space="preserve"> подошве или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xml:space="preserve"> 1 пара</w:t>
            </w:r>
          </w:p>
        </w:tc>
        <w:tc>
          <w:tcPr>
            <w:tcW w:w="2189" w:type="dxa"/>
            <w:gridSpan w:val="2"/>
            <w:vMerge/>
            <w:tcBorders>
              <w:top w:val="nil"/>
              <w:left w:val="single" w:sz="4" w:space="0" w:color="auto"/>
              <w:bottom w:val="nil"/>
              <w:right w:val="single" w:sz="8" w:space="0" w:color="auto"/>
            </w:tcBorders>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p>
        </w:tc>
      </w:tr>
      <w:tr w:rsidR="00571265" w:rsidRPr="00915AEA" w:rsidTr="00BE1E23">
        <w:trPr>
          <w:trHeight w:val="375"/>
        </w:trPr>
        <w:tc>
          <w:tcPr>
            <w:tcW w:w="810" w:type="dxa"/>
            <w:tcBorders>
              <w:top w:val="nil"/>
              <w:left w:val="single" w:sz="8" w:space="0" w:color="auto"/>
              <w:bottom w:val="nil"/>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4709" w:type="dxa"/>
            <w:tcBorders>
              <w:top w:val="nil"/>
              <w:left w:val="nil"/>
              <w:bottom w:val="nil"/>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Валенки с резиновым низом</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пара на 2.5 года</w:t>
            </w:r>
          </w:p>
        </w:tc>
        <w:tc>
          <w:tcPr>
            <w:tcW w:w="2189" w:type="dxa"/>
            <w:gridSpan w:val="2"/>
            <w:vMerge w:val="restart"/>
            <w:tcBorders>
              <w:top w:val="nil"/>
              <w:left w:val="single" w:sz="4" w:space="0" w:color="auto"/>
              <w:bottom w:val="single" w:sz="8" w:space="0" w:color="000000"/>
              <w:right w:val="single" w:sz="8"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 </w:t>
            </w:r>
          </w:p>
        </w:tc>
      </w:tr>
      <w:tr w:rsidR="00571265" w:rsidRPr="00915AEA" w:rsidTr="001A50C2">
        <w:trPr>
          <w:trHeight w:val="370"/>
        </w:trPr>
        <w:tc>
          <w:tcPr>
            <w:tcW w:w="810" w:type="dxa"/>
            <w:tcBorders>
              <w:top w:val="nil"/>
              <w:left w:val="single" w:sz="8" w:space="0" w:color="auto"/>
              <w:bottom w:val="nil"/>
              <w:right w:val="single" w:sz="4" w:space="0" w:color="auto"/>
            </w:tcBorders>
            <w:shd w:val="clear" w:color="auto" w:fill="auto"/>
            <w:vAlign w:val="center"/>
            <w:hideMark/>
          </w:tcPr>
          <w:p w:rsidR="00273A3B" w:rsidRPr="00915AEA" w:rsidRDefault="00273A3B" w:rsidP="00273A3B">
            <w:pPr>
              <w:spacing w:after="0" w:line="240" w:lineRule="auto"/>
              <w:jc w:val="center"/>
              <w:rPr>
                <w:rFonts w:ascii="Times New Roman" w:eastAsia="Times New Roman" w:hAnsi="Times New Roman"/>
                <w:sz w:val="28"/>
                <w:szCs w:val="28"/>
                <w:lang w:eastAsia="ru-RU"/>
              </w:rPr>
            </w:pPr>
            <w:r w:rsidRPr="00915AEA">
              <w:rPr>
                <w:rFonts w:ascii="Times New Roman" w:eastAsia="Times New Roman" w:hAnsi="Times New Roman"/>
                <w:sz w:val="28"/>
                <w:szCs w:val="28"/>
                <w:lang w:eastAsia="ru-RU"/>
              </w:rPr>
              <w:t> </w:t>
            </w:r>
          </w:p>
        </w:tc>
        <w:tc>
          <w:tcPr>
            <w:tcW w:w="4709" w:type="dxa"/>
            <w:tcBorders>
              <w:top w:val="nil"/>
              <w:left w:val="nil"/>
              <w:bottom w:val="nil"/>
              <w:right w:val="single" w:sz="4" w:space="0" w:color="auto"/>
            </w:tcBorders>
            <w:shd w:val="clear" w:color="auto" w:fill="auto"/>
            <w:vAlign w:val="center"/>
            <w:hideMark/>
          </w:tcPr>
          <w:p w:rsidR="00273A3B" w:rsidRPr="00915AEA" w:rsidRDefault="00273A3B" w:rsidP="00273A3B">
            <w:pPr>
              <w:spacing w:after="0" w:line="240" w:lineRule="auto"/>
              <w:rPr>
                <w:rFonts w:ascii="Times New Roman" w:eastAsia="Times New Roman" w:hAnsi="Times New Roman"/>
                <w:sz w:val="28"/>
                <w:szCs w:val="28"/>
                <w:lang w:eastAsia="ru-RU"/>
              </w:rPr>
            </w:pPr>
            <w:r w:rsidRPr="00915AEA">
              <w:rPr>
                <w:rFonts w:ascii="Times New Roman" w:eastAsia="Times New Roman" w:hAnsi="Times New Roman"/>
                <w:sz w:val="28"/>
                <w:szCs w:val="28"/>
                <w:lang w:eastAsia="ru-RU"/>
              </w:rPr>
              <w:t> </w:t>
            </w:r>
          </w:p>
        </w:tc>
        <w:tc>
          <w:tcPr>
            <w:tcW w:w="5527"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Перчатки с полимерным покрытием морозостойкие с утепляющими вкладышами</w:t>
            </w:r>
          </w:p>
        </w:tc>
        <w:tc>
          <w:tcPr>
            <w:tcW w:w="1985" w:type="dxa"/>
            <w:tcBorders>
              <w:top w:val="nil"/>
              <w:left w:val="nil"/>
              <w:bottom w:val="single" w:sz="4"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3 пары</w:t>
            </w:r>
          </w:p>
        </w:tc>
        <w:tc>
          <w:tcPr>
            <w:tcW w:w="2189" w:type="dxa"/>
            <w:gridSpan w:val="2"/>
            <w:vMerge/>
            <w:tcBorders>
              <w:top w:val="nil"/>
              <w:left w:val="single" w:sz="4" w:space="0" w:color="auto"/>
              <w:bottom w:val="single" w:sz="8" w:space="0" w:color="000000"/>
              <w:right w:val="single" w:sz="8" w:space="0" w:color="auto"/>
            </w:tcBorders>
            <w:vAlign w:val="center"/>
            <w:hideMark/>
          </w:tcPr>
          <w:p w:rsidR="00273A3B" w:rsidRPr="00915AEA"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gridAfter w:val="1"/>
          <w:wAfter w:w="11" w:type="dxa"/>
          <w:trHeight w:val="305"/>
        </w:trPr>
        <w:tc>
          <w:tcPr>
            <w:tcW w:w="810" w:type="dxa"/>
            <w:tcBorders>
              <w:top w:val="nil"/>
              <w:left w:val="single" w:sz="8" w:space="0" w:color="auto"/>
              <w:bottom w:val="nil"/>
              <w:right w:val="single" w:sz="4" w:space="0" w:color="auto"/>
            </w:tcBorders>
            <w:shd w:val="clear" w:color="auto" w:fill="auto"/>
            <w:vAlign w:val="center"/>
            <w:hideMark/>
          </w:tcPr>
          <w:p w:rsidR="00273A3B" w:rsidRPr="00915AEA" w:rsidRDefault="00273A3B" w:rsidP="00273A3B">
            <w:pPr>
              <w:spacing w:after="0" w:line="240" w:lineRule="auto"/>
              <w:jc w:val="center"/>
              <w:rPr>
                <w:rFonts w:ascii="Times New Roman" w:eastAsia="Times New Roman" w:hAnsi="Times New Roman"/>
                <w:sz w:val="28"/>
                <w:szCs w:val="28"/>
                <w:lang w:eastAsia="ru-RU"/>
              </w:rPr>
            </w:pPr>
            <w:r w:rsidRPr="00915AEA">
              <w:rPr>
                <w:rFonts w:ascii="Times New Roman" w:eastAsia="Times New Roman" w:hAnsi="Times New Roman"/>
                <w:sz w:val="28"/>
                <w:szCs w:val="28"/>
                <w:lang w:eastAsia="ru-RU"/>
              </w:rPr>
              <w:t> </w:t>
            </w:r>
          </w:p>
        </w:tc>
        <w:tc>
          <w:tcPr>
            <w:tcW w:w="4709" w:type="dxa"/>
            <w:tcBorders>
              <w:top w:val="nil"/>
              <w:left w:val="nil"/>
              <w:bottom w:val="nil"/>
              <w:right w:val="single" w:sz="4" w:space="0" w:color="auto"/>
            </w:tcBorders>
            <w:shd w:val="clear" w:color="auto" w:fill="auto"/>
            <w:vAlign w:val="center"/>
            <w:hideMark/>
          </w:tcPr>
          <w:p w:rsidR="00273A3B" w:rsidRPr="00915AEA" w:rsidRDefault="00273A3B" w:rsidP="00273A3B">
            <w:pPr>
              <w:spacing w:after="0" w:line="240" w:lineRule="auto"/>
              <w:rPr>
                <w:rFonts w:ascii="Times New Roman" w:eastAsia="Times New Roman" w:hAnsi="Times New Roman"/>
                <w:sz w:val="28"/>
                <w:szCs w:val="28"/>
                <w:lang w:eastAsia="ru-RU"/>
              </w:rPr>
            </w:pPr>
            <w:r w:rsidRPr="00915AEA">
              <w:rPr>
                <w:rFonts w:ascii="Times New Roman" w:eastAsia="Times New Roman" w:hAnsi="Times New Roman"/>
                <w:sz w:val="28"/>
                <w:szCs w:val="28"/>
                <w:lang w:eastAsia="ru-RU"/>
              </w:rPr>
              <w:t> </w:t>
            </w:r>
          </w:p>
        </w:tc>
        <w:tc>
          <w:tcPr>
            <w:tcW w:w="7512" w:type="dxa"/>
            <w:gridSpan w:val="2"/>
            <w:tcBorders>
              <w:top w:val="single" w:sz="4" w:space="0" w:color="auto"/>
              <w:left w:val="nil"/>
              <w:bottom w:val="single" w:sz="4" w:space="0" w:color="auto"/>
              <w:right w:val="single" w:sz="4" w:space="0" w:color="000000"/>
            </w:tcBorders>
            <w:shd w:val="clear" w:color="auto" w:fill="auto"/>
            <w:vAlign w:val="center"/>
            <w:hideMark/>
          </w:tcPr>
          <w:p w:rsidR="00273A3B" w:rsidRPr="00177B77" w:rsidRDefault="00273A3B" w:rsidP="00F05029">
            <w:pPr>
              <w:spacing w:after="0" w:line="240" w:lineRule="auto"/>
              <w:rPr>
                <w:rFonts w:ascii="Times New Roman" w:eastAsia="Times New Roman" w:hAnsi="Times New Roman"/>
                <w:i/>
                <w:iCs/>
                <w:sz w:val="24"/>
                <w:szCs w:val="24"/>
                <w:lang w:eastAsia="ru-RU"/>
              </w:rPr>
            </w:pPr>
            <w:r w:rsidRPr="00177B77">
              <w:rPr>
                <w:rFonts w:ascii="Times New Roman" w:eastAsia="Times New Roman" w:hAnsi="Times New Roman"/>
                <w:i/>
                <w:iCs/>
                <w:sz w:val="24"/>
                <w:szCs w:val="24"/>
                <w:lang w:eastAsia="ru-RU"/>
              </w:rPr>
              <w:t>Для защиты от атмосферных осадков дополнительно:</w:t>
            </w:r>
          </w:p>
        </w:tc>
        <w:tc>
          <w:tcPr>
            <w:tcW w:w="2178" w:type="dxa"/>
            <w:tcBorders>
              <w:top w:val="nil"/>
              <w:left w:val="single" w:sz="4" w:space="0" w:color="auto"/>
              <w:bottom w:val="single" w:sz="8" w:space="0" w:color="000000"/>
              <w:right w:val="single" w:sz="8" w:space="0" w:color="auto"/>
            </w:tcBorders>
            <w:vAlign w:val="center"/>
            <w:hideMark/>
          </w:tcPr>
          <w:p w:rsidR="00273A3B" w:rsidRPr="00915AEA" w:rsidRDefault="00273A3B" w:rsidP="00273A3B">
            <w:pPr>
              <w:spacing w:after="0" w:line="240" w:lineRule="auto"/>
              <w:rPr>
                <w:rFonts w:ascii="Times New Roman" w:eastAsia="Times New Roman" w:hAnsi="Times New Roman"/>
                <w:sz w:val="24"/>
                <w:szCs w:val="24"/>
                <w:lang w:eastAsia="ru-RU"/>
              </w:rPr>
            </w:pPr>
          </w:p>
        </w:tc>
      </w:tr>
      <w:tr w:rsidR="00571265" w:rsidRPr="00915AEA" w:rsidTr="001A50C2">
        <w:trPr>
          <w:trHeight w:val="240"/>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273A3B" w:rsidRPr="00915AEA" w:rsidRDefault="00273A3B" w:rsidP="00273A3B">
            <w:pPr>
              <w:spacing w:after="0" w:line="240" w:lineRule="auto"/>
              <w:jc w:val="center"/>
              <w:rPr>
                <w:rFonts w:ascii="Times New Roman" w:eastAsia="Times New Roman" w:hAnsi="Times New Roman"/>
                <w:sz w:val="28"/>
                <w:szCs w:val="28"/>
                <w:lang w:eastAsia="ru-RU"/>
              </w:rPr>
            </w:pPr>
            <w:r w:rsidRPr="00915AEA">
              <w:rPr>
                <w:rFonts w:ascii="Times New Roman" w:eastAsia="Times New Roman" w:hAnsi="Times New Roman"/>
                <w:sz w:val="28"/>
                <w:szCs w:val="28"/>
                <w:lang w:eastAsia="ru-RU"/>
              </w:rPr>
              <w:t> </w:t>
            </w:r>
          </w:p>
        </w:tc>
        <w:tc>
          <w:tcPr>
            <w:tcW w:w="4709" w:type="dxa"/>
            <w:tcBorders>
              <w:top w:val="nil"/>
              <w:left w:val="nil"/>
              <w:bottom w:val="single" w:sz="8" w:space="0" w:color="auto"/>
              <w:right w:val="single" w:sz="4" w:space="0" w:color="auto"/>
            </w:tcBorders>
            <w:shd w:val="clear" w:color="auto" w:fill="auto"/>
            <w:vAlign w:val="center"/>
            <w:hideMark/>
          </w:tcPr>
          <w:p w:rsidR="00273A3B" w:rsidRPr="00915AEA" w:rsidRDefault="00273A3B" w:rsidP="00273A3B">
            <w:pPr>
              <w:spacing w:after="0" w:line="240" w:lineRule="auto"/>
              <w:rPr>
                <w:rFonts w:ascii="Times New Roman" w:eastAsia="Times New Roman" w:hAnsi="Times New Roman"/>
                <w:sz w:val="28"/>
                <w:szCs w:val="28"/>
                <w:lang w:eastAsia="ru-RU"/>
              </w:rPr>
            </w:pPr>
            <w:r w:rsidRPr="00915AEA">
              <w:rPr>
                <w:rFonts w:ascii="Times New Roman" w:eastAsia="Times New Roman" w:hAnsi="Times New Roman"/>
                <w:sz w:val="28"/>
                <w:szCs w:val="28"/>
                <w:lang w:eastAsia="ru-RU"/>
              </w:rPr>
              <w:t> </w:t>
            </w:r>
          </w:p>
        </w:tc>
        <w:tc>
          <w:tcPr>
            <w:tcW w:w="5527"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Плащ термостойкий для защиты от воды</w:t>
            </w:r>
          </w:p>
        </w:tc>
        <w:tc>
          <w:tcPr>
            <w:tcW w:w="1985" w:type="dxa"/>
            <w:tcBorders>
              <w:top w:val="nil"/>
              <w:left w:val="nil"/>
              <w:bottom w:val="single" w:sz="8" w:space="0" w:color="auto"/>
              <w:right w:val="single" w:sz="4" w:space="0" w:color="auto"/>
            </w:tcBorders>
            <w:shd w:val="clear" w:color="auto" w:fill="auto"/>
            <w:vAlign w:val="center"/>
            <w:hideMark/>
          </w:tcPr>
          <w:p w:rsidR="00273A3B" w:rsidRPr="00177B77" w:rsidRDefault="00273A3B" w:rsidP="00273A3B">
            <w:pPr>
              <w:spacing w:after="0" w:line="240" w:lineRule="auto"/>
              <w:jc w:val="center"/>
              <w:rPr>
                <w:rFonts w:ascii="Times New Roman" w:eastAsia="Times New Roman" w:hAnsi="Times New Roman"/>
                <w:sz w:val="24"/>
                <w:szCs w:val="24"/>
                <w:lang w:eastAsia="ru-RU"/>
              </w:rPr>
            </w:pPr>
            <w:r w:rsidRPr="00177B77">
              <w:rPr>
                <w:rFonts w:ascii="Times New Roman" w:eastAsia="Times New Roman" w:hAnsi="Times New Roman"/>
                <w:sz w:val="24"/>
                <w:szCs w:val="24"/>
                <w:lang w:eastAsia="ru-RU"/>
              </w:rPr>
              <w:t>1 на 3 года</w:t>
            </w:r>
          </w:p>
        </w:tc>
        <w:tc>
          <w:tcPr>
            <w:tcW w:w="2189" w:type="dxa"/>
            <w:gridSpan w:val="2"/>
            <w:tcBorders>
              <w:top w:val="nil"/>
              <w:left w:val="single" w:sz="4" w:space="0" w:color="auto"/>
              <w:bottom w:val="single" w:sz="8" w:space="0" w:color="000000"/>
              <w:right w:val="single" w:sz="8" w:space="0" w:color="auto"/>
            </w:tcBorders>
            <w:vAlign w:val="center"/>
            <w:hideMark/>
          </w:tcPr>
          <w:p w:rsidR="00273A3B" w:rsidRPr="00915AEA" w:rsidRDefault="00273A3B" w:rsidP="00273A3B">
            <w:pPr>
              <w:spacing w:after="0" w:line="240" w:lineRule="auto"/>
              <w:rPr>
                <w:rFonts w:ascii="Times New Roman" w:eastAsia="Times New Roman" w:hAnsi="Times New Roman"/>
                <w:sz w:val="24"/>
                <w:szCs w:val="24"/>
                <w:lang w:eastAsia="ru-RU"/>
              </w:rPr>
            </w:pPr>
          </w:p>
        </w:tc>
      </w:tr>
    </w:tbl>
    <w:p w:rsidR="00915AEA" w:rsidRDefault="00915AEA" w:rsidP="00EA59FF">
      <w:pPr>
        <w:pStyle w:val="13"/>
        <w:keepLines/>
        <w:tabs>
          <w:tab w:val="left" w:pos="10205"/>
        </w:tabs>
        <w:suppressAutoHyphens/>
        <w:ind w:left="6120" w:right="851"/>
        <w:jc w:val="both"/>
        <w:rPr>
          <w:bCs/>
          <w:snapToGrid w:val="0"/>
          <w:color w:val="000000"/>
          <w:sz w:val="24"/>
        </w:rPr>
      </w:pPr>
    </w:p>
    <w:p w:rsidR="00571265" w:rsidRDefault="00571265" w:rsidP="00EA59FF">
      <w:pPr>
        <w:pStyle w:val="13"/>
        <w:keepLines/>
        <w:tabs>
          <w:tab w:val="left" w:pos="10205"/>
        </w:tabs>
        <w:suppressAutoHyphens/>
        <w:ind w:left="6120" w:right="851"/>
        <w:jc w:val="both"/>
        <w:rPr>
          <w:bCs/>
          <w:snapToGrid w:val="0"/>
          <w:color w:val="000000"/>
          <w:sz w:val="24"/>
        </w:rPr>
        <w:sectPr w:rsidR="00571265" w:rsidSect="00AE2F41">
          <w:footerReference w:type="first" r:id="rId15"/>
          <w:pgSz w:w="16840" w:h="11907" w:orient="landscape" w:code="9"/>
          <w:pgMar w:top="1276" w:right="851" w:bottom="851" w:left="709" w:header="720" w:footer="720" w:gutter="0"/>
          <w:cols w:space="720"/>
          <w:docGrid w:linePitch="299"/>
        </w:sectPr>
      </w:pPr>
    </w:p>
    <w:p w:rsidR="00EA59FF" w:rsidRPr="00775836" w:rsidRDefault="00EA59FF" w:rsidP="00EA59FF">
      <w:pPr>
        <w:pStyle w:val="13"/>
        <w:keepLines/>
        <w:tabs>
          <w:tab w:val="left" w:pos="10205"/>
        </w:tabs>
        <w:suppressAutoHyphens/>
        <w:ind w:left="6120" w:right="851"/>
        <w:jc w:val="both"/>
        <w:rPr>
          <w:bCs/>
          <w:snapToGrid w:val="0"/>
          <w:color w:val="000000"/>
          <w:sz w:val="24"/>
        </w:rPr>
      </w:pPr>
      <w:r>
        <w:rPr>
          <w:bCs/>
          <w:snapToGrid w:val="0"/>
          <w:color w:val="000000"/>
          <w:sz w:val="24"/>
        </w:rPr>
        <w:lastRenderedPageBreak/>
        <w:t>Приложение № 5</w:t>
      </w:r>
    </w:p>
    <w:p w:rsidR="00EA59FF" w:rsidRDefault="00EA59FF" w:rsidP="00EA59FF">
      <w:pPr>
        <w:pStyle w:val="13"/>
        <w:keepLines/>
        <w:tabs>
          <w:tab w:val="left" w:pos="10205"/>
        </w:tabs>
        <w:suppressAutoHyphens/>
        <w:ind w:left="6120" w:right="851"/>
        <w:rPr>
          <w:bCs/>
          <w:snapToGrid w:val="0"/>
          <w:color w:val="000000"/>
          <w:sz w:val="24"/>
        </w:rPr>
      </w:pPr>
      <w:r w:rsidRPr="00775836">
        <w:rPr>
          <w:bCs/>
          <w:snapToGrid w:val="0"/>
          <w:color w:val="000000"/>
          <w:sz w:val="24"/>
        </w:rPr>
        <w:t>к Коллективному договору</w:t>
      </w:r>
      <w:r>
        <w:rPr>
          <w:bCs/>
          <w:snapToGrid w:val="0"/>
          <w:color w:val="000000"/>
          <w:sz w:val="24"/>
        </w:rPr>
        <w:t xml:space="preserve"> на 2023</w:t>
      </w:r>
      <w:r w:rsidRPr="00775836">
        <w:rPr>
          <w:bCs/>
          <w:snapToGrid w:val="0"/>
          <w:color w:val="000000"/>
          <w:sz w:val="24"/>
        </w:rPr>
        <w:t xml:space="preserve"> – 20</w:t>
      </w:r>
      <w:r>
        <w:rPr>
          <w:bCs/>
          <w:snapToGrid w:val="0"/>
          <w:color w:val="000000"/>
          <w:sz w:val="24"/>
        </w:rPr>
        <w:t>25</w:t>
      </w:r>
      <w:r w:rsidRPr="00775836">
        <w:rPr>
          <w:bCs/>
          <w:snapToGrid w:val="0"/>
          <w:color w:val="000000"/>
          <w:sz w:val="24"/>
        </w:rPr>
        <w:t xml:space="preserve"> гг.</w:t>
      </w:r>
    </w:p>
    <w:p w:rsidR="00EA59FF" w:rsidRPr="00721BF9" w:rsidRDefault="00EA59FF" w:rsidP="00EA59FF"/>
    <w:p w:rsidR="00EA59FF" w:rsidRPr="00EA59FF" w:rsidRDefault="00EA59FF" w:rsidP="00EA59FF">
      <w:pPr>
        <w:spacing w:after="120"/>
        <w:jc w:val="center"/>
        <w:rPr>
          <w:rFonts w:ascii="Times New Roman" w:hAnsi="Times New Roman"/>
          <w:b/>
          <w:sz w:val="24"/>
          <w:szCs w:val="24"/>
        </w:rPr>
      </w:pPr>
      <w:r w:rsidRPr="00EA59FF">
        <w:rPr>
          <w:rFonts w:ascii="Times New Roman" w:hAnsi="Times New Roman"/>
          <w:b/>
          <w:sz w:val="24"/>
          <w:szCs w:val="24"/>
        </w:rPr>
        <w:t>ПЕРЕЧЕНЬ</w:t>
      </w:r>
    </w:p>
    <w:p w:rsidR="00EA59FF" w:rsidRPr="00EA59FF" w:rsidRDefault="00EA59FF" w:rsidP="00EA59FF">
      <w:pPr>
        <w:spacing w:after="120"/>
        <w:jc w:val="center"/>
        <w:rPr>
          <w:rFonts w:ascii="Times New Roman" w:hAnsi="Times New Roman"/>
          <w:b/>
          <w:sz w:val="24"/>
          <w:szCs w:val="24"/>
        </w:rPr>
      </w:pPr>
      <w:r w:rsidRPr="00EA59FF">
        <w:rPr>
          <w:rFonts w:ascii="Times New Roman" w:hAnsi="Times New Roman"/>
          <w:b/>
          <w:sz w:val="24"/>
          <w:szCs w:val="24"/>
        </w:rPr>
        <w:t>профессий и должностей Работников, имеющих право на бесплатное получение молока или других равноценных пищевых продуктов (кисель) и нормы выдачи</w:t>
      </w:r>
    </w:p>
    <w:p w:rsidR="00EA59FF" w:rsidRPr="00EA59FF" w:rsidRDefault="00EA59FF" w:rsidP="00EA59FF">
      <w:pPr>
        <w:spacing w:after="120"/>
        <w:jc w:val="center"/>
        <w:rPr>
          <w:rFonts w:ascii="Times New Roman" w:hAnsi="Times New Roman"/>
          <w:sz w:val="24"/>
          <w:szCs w:val="24"/>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
        <w:gridCol w:w="5439"/>
        <w:gridCol w:w="4235"/>
      </w:tblGrid>
      <w:tr w:rsidR="00EA59FF" w:rsidRPr="00EA59FF" w:rsidTr="00457978">
        <w:tc>
          <w:tcPr>
            <w:tcW w:w="464" w:type="dxa"/>
            <w:vAlign w:val="center"/>
          </w:tcPr>
          <w:p w:rsidR="00EA59FF" w:rsidRPr="00EA59FF" w:rsidRDefault="00EA59FF" w:rsidP="00457978">
            <w:pPr>
              <w:spacing w:after="120"/>
              <w:ind w:left="-142" w:right="-102"/>
              <w:jc w:val="center"/>
              <w:rPr>
                <w:rFonts w:ascii="Times New Roman" w:hAnsi="Times New Roman"/>
                <w:sz w:val="24"/>
                <w:szCs w:val="24"/>
              </w:rPr>
            </w:pPr>
            <w:r w:rsidRPr="00EA59FF">
              <w:rPr>
                <w:rFonts w:ascii="Times New Roman" w:hAnsi="Times New Roman"/>
                <w:sz w:val="24"/>
                <w:szCs w:val="24"/>
              </w:rPr>
              <w:t>№</w:t>
            </w:r>
          </w:p>
          <w:p w:rsidR="00EA59FF" w:rsidRPr="00EA59FF" w:rsidRDefault="00EA59FF" w:rsidP="00457978">
            <w:pPr>
              <w:spacing w:after="120"/>
              <w:ind w:left="-142" w:right="-102"/>
              <w:jc w:val="center"/>
              <w:rPr>
                <w:rFonts w:ascii="Times New Roman" w:hAnsi="Times New Roman"/>
                <w:sz w:val="24"/>
                <w:szCs w:val="24"/>
              </w:rPr>
            </w:pPr>
            <w:proofErr w:type="spellStart"/>
            <w:r w:rsidRPr="00EA59FF">
              <w:rPr>
                <w:rFonts w:ascii="Times New Roman" w:hAnsi="Times New Roman"/>
                <w:sz w:val="24"/>
                <w:szCs w:val="24"/>
              </w:rPr>
              <w:t>п</w:t>
            </w:r>
            <w:proofErr w:type="spellEnd"/>
            <w:r w:rsidRPr="00EA59FF">
              <w:rPr>
                <w:rFonts w:ascii="Times New Roman" w:hAnsi="Times New Roman"/>
                <w:sz w:val="24"/>
                <w:szCs w:val="24"/>
              </w:rPr>
              <w:t>/</w:t>
            </w:r>
            <w:proofErr w:type="spellStart"/>
            <w:r w:rsidRPr="00EA59FF">
              <w:rPr>
                <w:rFonts w:ascii="Times New Roman" w:hAnsi="Times New Roman"/>
                <w:sz w:val="24"/>
                <w:szCs w:val="24"/>
              </w:rPr>
              <w:t>п</w:t>
            </w:r>
            <w:proofErr w:type="spellEnd"/>
          </w:p>
        </w:tc>
        <w:tc>
          <w:tcPr>
            <w:tcW w:w="5439" w:type="dxa"/>
            <w:vAlign w:val="center"/>
          </w:tcPr>
          <w:p w:rsidR="00EA59FF" w:rsidRPr="00EA59FF" w:rsidRDefault="00EA59FF" w:rsidP="00457978">
            <w:pPr>
              <w:spacing w:after="120"/>
              <w:jc w:val="center"/>
              <w:rPr>
                <w:rFonts w:ascii="Times New Roman" w:hAnsi="Times New Roman"/>
                <w:sz w:val="24"/>
                <w:szCs w:val="24"/>
              </w:rPr>
            </w:pPr>
            <w:r w:rsidRPr="00EA59FF">
              <w:rPr>
                <w:rFonts w:ascii="Times New Roman" w:hAnsi="Times New Roman"/>
                <w:sz w:val="24"/>
                <w:szCs w:val="24"/>
              </w:rPr>
              <w:t>Наименование должности, профессии</w:t>
            </w:r>
          </w:p>
        </w:tc>
        <w:tc>
          <w:tcPr>
            <w:tcW w:w="4235" w:type="dxa"/>
            <w:vAlign w:val="center"/>
          </w:tcPr>
          <w:p w:rsidR="00EA59FF" w:rsidRPr="00EA59FF" w:rsidRDefault="00EA59FF" w:rsidP="00457978">
            <w:pPr>
              <w:spacing w:after="120"/>
              <w:jc w:val="center"/>
              <w:rPr>
                <w:rFonts w:ascii="Times New Roman" w:hAnsi="Times New Roman"/>
                <w:sz w:val="24"/>
                <w:szCs w:val="24"/>
              </w:rPr>
            </w:pPr>
            <w:r w:rsidRPr="00EA59FF">
              <w:rPr>
                <w:rFonts w:ascii="Times New Roman" w:hAnsi="Times New Roman"/>
                <w:sz w:val="24"/>
                <w:szCs w:val="24"/>
              </w:rPr>
              <w:t>Норма выдачи</w:t>
            </w:r>
          </w:p>
        </w:tc>
      </w:tr>
      <w:tr w:rsidR="00EA59FF" w:rsidRPr="00EA59FF" w:rsidTr="00915AEA">
        <w:tc>
          <w:tcPr>
            <w:tcW w:w="464" w:type="dxa"/>
            <w:tcBorders>
              <w:right w:val="single" w:sz="4" w:space="0" w:color="auto"/>
            </w:tcBorders>
          </w:tcPr>
          <w:p w:rsidR="00EA59FF" w:rsidRPr="00EA59FF" w:rsidRDefault="00EA59FF" w:rsidP="00EA59FF">
            <w:pPr>
              <w:spacing w:after="120"/>
              <w:jc w:val="center"/>
              <w:rPr>
                <w:rFonts w:ascii="Times New Roman" w:hAnsi="Times New Roman"/>
                <w:sz w:val="24"/>
                <w:szCs w:val="24"/>
              </w:rPr>
            </w:pPr>
            <w:r w:rsidRPr="00EA59FF">
              <w:rPr>
                <w:rFonts w:ascii="Times New Roman" w:hAnsi="Times New Roman"/>
                <w:sz w:val="24"/>
                <w:szCs w:val="24"/>
              </w:rPr>
              <w:t>1.</w:t>
            </w:r>
          </w:p>
        </w:tc>
        <w:tc>
          <w:tcPr>
            <w:tcW w:w="5439" w:type="dxa"/>
            <w:tcBorders>
              <w:top w:val="single" w:sz="4" w:space="0" w:color="auto"/>
              <w:left w:val="single" w:sz="4" w:space="0" w:color="auto"/>
              <w:bottom w:val="single" w:sz="4" w:space="0" w:color="auto"/>
              <w:right w:val="single" w:sz="4" w:space="0" w:color="auto"/>
            </w:tcBorders>
          </w:tcPr>
          <w:p w:rsidR="00EA59FF" w:rsidRPr="00EA59FF" w:rsidRDefault="00EA59FF" w:rsidP="00EA59FF">
            <w:pPr>
              <w:spacing w:after="120"/>
              <w:rPr>
                <w:rFonts w:ascii="Times New Roman" w:hAnsi="Times New Roman"/>
                <w:sz w:val="24"/>
                <w:szCs w:val="24"/>
                <w:highlight w:val="yellow"/>
              </w:rPr>
            </w:pPr>
            <w:r w:rsidRPr="00EA59FF">
              <w:rPr>
                <w:rFonts w:ascii="Times New Roman" w:hAnsi="Times New Roman"/>
                <w:sz w:val="24"/>
                <w:szCs w:val="24"/>
              </w:rPr>
              <w:t>Электромонтер по ремонту и монтажу кабельных линий Городского РЭС ПО ЗЭС</w:t>
            </w:r>
          </w:p>
        </w:tc>
        <w:tc>
          <w:tcPr>
            <w:tcW w:w="4235" w:type="dxa"/>
            <w:vMerge w:val="restart"/>
            <w:tcBorders>
              <w:top w:val="single" w:sz="4" w:space="0" w:color="auto"/>
              <w:left w:val="single" w:sz="4" w:space="0" w:color="auto"/>
              <w:right w:val="single" w:sz="4" w:space="0" w:color="auto"/>
            </w:tcBorders>
          </w:tcPr>
          <w:p w:rsidR="00EA59FF" w:rsidRPr="00EA59FF" w:rsidRDefault="00EA59FF" w:rsidP="00EA59FF">
            <w:pPr>
              <w:spacing w:after="120"/>
              <w:rPr>
                <w:rFonts w:ascii="Times New Roman" w:hAnsi="Times New Roman"/>
                <w:sz w:val="24"/>
                <w:szCs w:val="24"/>
              </w:rPr>
            </w:pPr>
            <w:r w:rsidRPr="00EA59FF">
              <w:rPr>
                <w:rFonts w:ascii="Times New Roman" w:hAnsi="Times New Roman"/>
                <w:sz w:val="24"/>
                <w:szCs w:val="24"/>
              </w:rPr>
              <w:t>Обогащенные пектином пищевые продукты лечебно-профилактического питания при вредных условиях труда, содержащие не менее 2 г пектина или растворимых пищевых волокон (фактическое содержание пектина или растворимых пищевых волокон указывается изготовителем)</w:t>
            </w:r>
          </w:p>
        </w:tc>
      </w:tr>
      <w:tr w:rsidR="00EA59FF" w:rsidRPr="00EA59FF" w:rsidTr="00915AEA">
        <w:trPr>
          <w:trHeight w:val="618"/>
        </w:trPr>
        <w:tc>
          <w:tcPr>
            <w:tcW w:w="464" w:type="dxa"/>
            <w:tcBorders>
              <w:right w:val="single" w:sz="4" w:space="0" w:color="auto"/>
            </w:tcBorders>
          </w:tcPr>
          <w:p w:rsidR="00EA59FF" w:rsidRPr="00EA59FF" w:rsidRDefault="00EA59FF" w:rsidP="00EA59FF">
            <w:pPr>
              <w:spacing w:after="120"/>
              <w:jc w:val="center"/>
              <w:rPr>
                <w:rFonts w:ascii="Times New Roman" w:hAnsi="Times New Roman"/>
                <w:sz w:val="24"/>
                <w:szCs w:val="24"/>
              </w:rPr>
            </w:pPr>
            <w:r w:rsidRPr="00EA59FF">
              <w:rPr>
                <w:rFonts w:ascii="Times New Roman" w:hAnsi="Times New Roman"/>
                <w:sz w:val="24"/>
                <w:szCs w:val="24"/>
              </w:rPr>
              <w:t>2.</w:t>
            </w:r>
          </w:p>
        </w:tc>
        <w:tc>
          <w:tcPr>
            <w:tcW w:w="5439" w:type="dxa"/>
            <w:tcBorders>
              <w:top w:val="single" w:sz="4" w:space="0" w:color="auto"/>
              <w:left w:val="single" w:sz="4" w:space="0" w:color="auto"/>
              <w:bottom w:val="single" w:sz="4" w:space="0" w:color="auto"/>
              <w:right w:val="single" w:sz="4" w:space="0" w:color="auto"/>
            </w:tcBorders>
          </w:tcPr>
          <w:p w:rsidR="00EA59FF" w:rsidRPr="00EA59FF" w:rsidRDefault="00EA59FF" w:rsidP="00EA59FF">
            <w:pPr>
              <w:spacing w:after="120"/>
              <w:rPr>
                <w:rFonts w:ascii="Times New Roman" w:hAnsi="Times New Roman"/>
                <w:sz w:val="24"/>
                <w:szCs w:val="24"/>
              </w:rPr>
            </w:pPr>
            <w:r w:rsidRPr="00EA59FF">
              <w:rPr>
                <w:rFonts w:ascii="Times New Roman" w:hAnsi="Times New Roman"/>
                <w:sz w:val="24"/>
                <w:szCs w:val="24"/>
              </w:rPr>
              <w:t>Электрослесарь по ремонту оборудования распределительных устройств  участка по ремонту трансформаторов ПО ЗЭС</w:t>
            </w:r>
          </w:p>
        </w:tc>
        <w:tc>
          <w:tcPr>
            <w:tcW w:w="4235" w:type="dxa"/>
            <w:vMerge/>
            <w:tcBorders>
              <w:left w:val="single" w:sz="4" w:space="0" w:color="auto"/>
              <w:right w:val="single" w:sz="4" w:space="0" w:color="auto"/>
            </w:tcBorders>
          </w:tcPr>
          <w:p w:rsidR="00EA59FF" w:rsidRPr="00EA59FF" w:rsidRDefault="00EA59FF" w:rsidP="00EA59FF">
            <w:pPr>
              <w:spacing w:after="120"/>
              <w:rPr>
                <w:rFonts w:ascii="Times New Roman" w:hAnsi="Times New Roman"/>
                <w:sz w:val="24"/>
                <w:szCs w:val="24"/>
              </w:rPr>
            </w:pPr>
          </w:p>
        </w:tc>
      </w:tr>
      <w:tr w:rsidR="00EA59FF" w:rsidRPr="00EA59FF" w:rsidTr="00915AEA">
        <w:trPr>
          <w:trHeight w:val="435"/>
        </w:trPr>
        <w:tc>
          <w:tcPr>
            <w:tcW w:w="464" w:type="dxa"/>
            <w:tcBorders>
              <w:right w:val="single" w:sz="4" w:space="0" w:color="auto"/>
            </w:tcBorders>
          </w:tcPr>
          <w:p w:rsidR="00EA59FF" w:rsidRPr="00EA59FF" w:rsidRDefault="00EA59FF" w:rsidP="00EA59FF">
            <w:pPr>
              <w:spacing w:after="120"/>
              <w:jc w:val="center"/>
              <w:rPr>
                <w:rFonts w:ascii="Times New Roman" w:hAnsi="Times New Roman"/>
                <w:sz w:val="24"/>
                <w:szCs w:val="24"/>
              </w:rPr>
            </w:pPr>
            <w:r w:rsidRPr="00EA59FF">
              <w:rPr>
                <w:rFonts w:ascii="Times New Roman" w:hAnsi="Times New Roman"/>
                <w:sz w:val="24"/>
                <w:szCs w:val="24"/>
              </w:rPr>
              <w:t>3.</w:t>
            </w:r>
          </w:p>
        </w:tc>
        <w:tc>
          <w:tcPr>
            <w:tcW w:w="5439" w:type="dxa"/>
            <w:tcBorders>
              <w:top w:val="single" w:sz="4" w:space="0" w:color="auto"/>
              <w:left w:val="single" w:sz="4" w:space="0" w:color="auto"/>
              <w:bottom w:val="single" w:sz="4" w:space="0" w:color="auto"/>
              <w:right w:val="single" w:sz="4" w:space="0" w:color="auto"/>
            </w:tcBorders>
          </w:tcPr>
          <w:p w:rsidR="00EA59FF" w:rsidRPr="00EA59FF" w:rsidRDefault="00EA59FF" w:rsidP="00097982">
            <w:pPr>
              <w:spacing w:after="120"/>
              <w:rPr>
                <w:rFonts w:ascii="Times New Roman" w:hAnsi="Times New Roman"/>
                <w:sz w:val="24"/>
                <w:szCs w:val="24"/>
              </w:rPr>
            </w:pPr>
            <w:r w:rsidRPr="00EA59FF">
              <w:rPr>
                <w:rFonts w:ascii="Times New Roman" w:hAnsi="Times New Roman"/>
                <w:sz w:val="24"/>
                <w:szCs w:val="24"/>
              </w:rPr>
              <w:t xml:space="preserve">Электрослесарь по ремонту оборудования распределительных устройств (с выполнением работ </w:t>
            </w:r>
            <w:proofErr w:type="spellStart"/>
            <w:r w:rsidRPr="00EA59FF">
              <w:rPr>
                <w:rFonts w:ascii="Times New Roman" w:hAnsi="Times New Roman"/>
                <w:sz w:val="24"/>
                <w:szCs w:val="24"/>
              </w:rPr>
              <w:t>электрогазосварщика</w:t>
            </w:r>
            <w:proofErr w:type="spellEnd"/>
            <w:r w:rsidRPr="00EA59FF">
              <w:rPr>
                <w:rFonts w:ascii="Times New Roman" w:hAnsi="Times New Roman"/>
                <w:sz w:val="24"/>
                <w:szCs w:val="24"/>
              </w:rPr>
              <w:t xml:space="preserve">) ПО ЗЭС </w:t>
            </w:r>
          </w:p>
        </w:tc>
        <w:tc>
          <w:tcPr>
            <w:tcW w:w="4235" w:type="dxa"/>
            <w:vMerge/>
            <w:tcBorders>
              <w:left w:val="single" w:sz="4" w:space="0" w:color="auto"/>
              <w:right w:val="single" w:sz="4" w:space="0" w:color="auto"/>
            </w:tcBorders>
          </w:tcPr>
          <w:p w:rsidR="00EA59FF" w:rsidRPr="00EA59FF" w:rsidRDefault="00EA59FF" w:rsidP="00EA59FF">
            <w:pPr>
              <w:spacing w:after="120"/>
              <w:rPr>
                <w:rFonts w:ascii="Times New Roman" w:hAnsi="Times New Roman"/>
                <w:sz w:val="24"/>
                <w:szCs w:val="24"/>
              </w:rPr>
            </w:pPr>
          </w:p>
        </w:tc>
      </w:tr>
      <w:tr w:rsidR="00EA59FF" w:rsidRPr="00EA59FF" w:rsidTr="00915AEA">
        <w:trPr>
          <w:trHeight w:val="116"/>
        </w:trPr>
        <w:tc>
          <w:tcPr>
            <w:tcW w:w="464" w:type="dxa"/>
            <w:tcBorders>
              <w:right w:val="single" w:sz="4" w:space="0" w:color="auto"/>
            </w:tcBorders>
          </w:tcPr>
          <w:p w:rsidR="00EA59FF" w:rsidRPr="00EA59FF" w:rsidRDefault="00EA59FF" w:rsidP="00EA59FF">
            <w:pPr>
              <w:spacing w:after="120"/>
              <w:jc w:val="center"/>
              <w:rPr>
                <w:rFonts w:ascii="Times New Roman" w:hAnsi="Times New Roman"/>
                <w:sz w:val="24"/>
                <w:szCs w:val="24"/>
              </w:rPr>
            </w:pPr>
            <w:r w:rsidRPr="00EA59FF">
              <w:rPr>
                <w:rFonts w:ascii="Times New Roman" w:hAnsi="Times New Roman"/>
                <w:sz w:val="24"/>
                <w:szCs w:val="24"/>
              </w:rPr>
              <w:t>4.</w:t>
            </w:r>
          </w:p>
        </w:tc>
        <w:tc>
          <w:tcPr>
            <w:tcW w:w="5439" w:type="dxa"/>
            <w:tcBorders>
              <w:top w:val="single" w:sz="4" w:space="0" w:color="auto"/>
              <w:left w:val="single" w:sz="4" w:space="0" w:color="auto"/>
              <w:bottom w:val="single" w:sz="4" w:space="0" w:color="auto"/>
              <w:right w:val="single" w:sz="4" w:space="0" w:color="auto"/>
            </w:tcBorders>
          </w:tcPr>
          <w:p w:rsidR="00EA59FF" w:rsidRPr="00EA59FF" w:rsidRDefault="00EA59FF" w:rsidP="00EA59FF">
            <w:pPr>
              <w:spacing w:after="120"/>
              <w:rPr>
                <w:rFonts w:ascii="Times New Roman" w:hAnsi="Times New Roman"/>
                <w:sz w:val="24"/>
                <w:szCs w:val="24"/>
              </w:rPr>
            </w:pPr>
            <w:r w:rsidRPr="00EA59FF">
              <w:rPr>
                <w:rFonts w:ascii="Times New Roman" w:hAnsi="Times New Roman"/>
                <w:iCs/>
                <w:sz w:val="24"/>
                <w:szCs w:val="24"/>
              </w:rPr>
              <w:t>Машинист-кочегар котельной ПО ВЭС</w:t>
            </w:r>
          </w:p>
        </w:tc>
        <w:tc>
          <w:tcPr>
            <w:tcW w:w="4235" w:type="dxa"/>
            <w:vMerge/>
            <w:tcBorders>
              <w:left w:val="single" w:sz="4" w:space="0" w:color="auto"/>
              <w:bottom w:val="single" w:sz="4" w:space="0" w:color="auto"/>
              <w:right w:val="single" w:sz="4" w:space="0" w:color="auto"/>
            </w:tcBorders>
          </w:tcPr>
          <w:p w:rsidR="00EA59FF" w:rsidRPr="00EA59FF" w:rsidRDefault="00EA59FF" w:rsidP="00EA59FF">
            <w:pPr>
              <w:spacing w:after="120"/>
              <w:rPr>
                <w:rFonts w:ascii="Times New Roman" w:hAnsi="Times New Roman"/>
                <w:iCs/>
                <w:sz w:val="24"/>
                <w:szCs w:val="24"/>
              </w:rPr>
            </w:pPr>
          </w:p>
        </w:tc>
      </w:tr>
    </w:tbl>
    <w:p w:rsidR="00097982" w:rsidRDefault="00097982" w:rsidP="00EA59FF">
      <w:pPr>
        <w:spacing w:after="0"/>
        <w:ind w:firstLine="709"/>
        <w:jc w:val="both"/>
        <w:rPr>
          <w:rFonts w:ascii="Times New Roman" w:hAnsi="Times New Roman"/>
          <w:sz w:val="24"/>
          <w:szCs w:val="24"/>
        </w:rPr>
      </w:pPr>
    </w:p>
    <w:p w:rsidR="00EA59FF" w:rsidRPr="00EA59FF" w:rsidRDefault="00EA59FF" w:rsidP="00457978">
      <w:pPr>
        <w:spacing w:after="0" w:line="240" w:lineRule="auto"/>
        <w:ind w:firstLine="709"/>
        <w:jc w:val="both"/>
        <w:rPr>
          <w:rFonts w:ascii="Times New Roman" w:hAnsi="Times New Roman"/>
          <w:sz w:val="24"/>
          <w:szCs w:val="24"/>
        </w:rPr>
      </w:pPr>
      <w:r w:rsidRPr="00EA59FF">
        <w:rPr>
          <w:rFonts w:ascii="Times New Roman" w:hAnsi="Times New Roman"/>
          <w:sz w:val="24"/>
          <w:szCs w:val="24"/>
        </w:rPr>
        <w:t>Выдача работникам по установленным нормам молока или равноценных пищевых продуктов (кисель) может быть заменена по письменным заявлениям работников компенсационной выплатой в размере, эквивалентном стоимости молока или равноценных пищевых продуктов.</w:t>
      </w:r>
    </w:p>
    <w:p w:rsidR="00EA59FF" w:rsidRPr="00EA59FF" w:rsidRDefault="00EA59FF" w:rsidP="00457978">
      <w:pPr>
        <w:spacing w:after="0" w:line="240" w:lineRule="auto"/>
        <w:ind w:firstLine="709"/>
        <w:jc w:val="both"/>
        <w:rPr>
          <w:rFonts w:ascii="Times New Roman" w:hAnsi="Times New Roman"/>
          <w:sz w:val="24"/>
          <w:szCs w:val="24"/>
        </w:rPr>
      </w:pPr>
      <w:r w:rsidRPr="00EA59FF">
        <w:rPr>
          <w:rFonts w:ascii="Times New Roman" w:hAnsi="Times New Roman"/>
          <w:sz w:val="24"/>
          <w:szCs w:val="24"/>
        </w:rPr>
        <w:t>Размер компенсационной выплаты принимается эквивалентным стоимости молока жирностью не менее 2,5% или равноценных пищевых продуктов в розничной торговле по месту расположения работодателя на территории административной единицы субъекта Российской Федерации.</w:t>
      </w:r>
    </w:p>
    <w:p w:rsidR="00EA59FF" w:rsidRPr="00EA59FF" w:rsidRDefault="00EA59FF" w:rsidP="00457978">
      <w:pPr>
        <w:spacing w:after="0" w:line="240" w:lineRule="auto"/>
        <w:ind w:firstLine="709"/>
        <w:jc w:val="both"/>
        <w:rPr>
          <w:rFonts w:ascii="Times New Roman" w:hAnsi="Times New Roman"/>
          <w:sz w:val="24"/>
          <w:szCs w:val="24"/>
        </w:rPr>
      </w:pPr>
      <w:r w:rsidRPr="00EA59FF">
        <w:rPr>
          <w:rFonts w:ascii="Times New Roman" w:hAnsi="Times New Roman"/>
          <w:sz w:val="24"/>
          <w:szCs w:val="24"/>
        </w:rPr>
        <w:t>Работникам, получающим вместо молока равноценные пищевые продукты, размер компенсационной выплаты устанавливается исходя из стоимости равноценных пищевых продуктов.</w:t>
      </w:r>
    </w:p>
    <w:p w:rsidR="00EA59FF" w:rsidRPr="00EA59FF" w:rsidRDefault="00EA59FF" w:rsidP="00457978">
      <w:pPr>
        <w:spacing w:after="0" w:line="240" w:lineRule="auto"/>
        <w:ind w:firstLine="709"/>
        <w:jc w:val="both"/>
        <w:rPr>
          <w:rFonts w:ascii="Times New Roman" w:hAnsi="Times New Roman"/>
          <w:sz w:val="24"/>
          <w:szCs w:val="24"/>
        </w:rPr>
      </w:pPr>
      <w:r w:rsidRPr="00EA59FF">
        <w:rPr>
          <w:rFonts w:ascii="Times New Roman" w:hAnsi="Times New Roman"/>
          <w:sz w:val="24"/>
          <w:szCs w:val="24"/>
        </w:rPr>
        <w:t>Компенсационная выплата должна производиться не реже 1 раза в месяц.</w:t>
      </w:r>
    </w:p>
    <w:p w:rsidR="00EA59FF" w:rsidRPr="00EA59FF" w:rsidRDefault="00EA59FF" w:rsidP="00457978">
      <w:pPr>
        <w:spacing w:after="0" w:line="240" w:lineRule="auto"/>
        <w:ind w:firstLine="709"/>
        <w:jc w:val="both"/>
        <w:rPr>
          <w:rFonts w:ascii="Times New Roman" w:hAnsi="Times New Roman"/>
          <w:sz w:val="24"/>
          <w:szCs w:val="24"/>
        </w:rPr>
      </w:pPr>
      <w:r w:rsidRPr="00EA59FF">
        <w:rPr>
          <w:rFonts w:ascii="Times New Roman" w:hAnsi="Times New Roman"/>
          <w:sz w:val="24"/>
          <w:szCs w:val="24"/>
        </w:rPr>
        <w:t xml:space="preserve">Конкретный размер компенсационной выплаты устанавливаются работодателем с учетом мнения выборного органа первичной профсоюзной организации. </w:t>
      </w:r>
    </w:p>
    <w:p w:rsidR="00EA59FF" w:rsidRPr="00EA59FF" w:rsidRDefault="00EA59FF" w:rsidP="00457978">
      <w:pPr>
        <w:spacing w:after="0" w:line="240" w:lineRule="auto"/>
        <w:ind w:firstLine="709"/>
        <w:jc w:val="both"/>
        <w:rPr>
          <w:rFonts w:ascii="Times New Roman" w:hAnsi="Times New Roman"/>
          <w:sz w:val="24"/>
          <w:szCs w:val="24"/>
        </w:rPr>
      </w:pPr>
      <w:r w:rsidRPr="00EA59FF">
        <w:rPr>
          <w:rFonts w:ascii="Times New Roman" w:hAnsi="Times New Roman"/>
          <w:sz w:val="24"/>
          <w:szCs w:val="24"/>
        </w:rPr>
        <w:t>Индексация компенсационной выплаты производится ежеквартально пропорционально росту цен на молоко и другие равноценные пищевые продукты в розничной торговле по месту расположения работодателя на территории административной единицы субъекта Российской Федерации.</w:t>
      </w:r>
    </w:p>
    <w:p w:rsidR="00097982" w:rsidRDefault="00EA59FF" w:rsidP="00457978">
      <w:pPr>
        <w:spacing w:after="0" w:line="240" w:lineRule="auto"/>
        <w:ind w:firstLine="709"/>
        <w:jc w:val="both"/>
        <w:rPr>
          <w:rFonts w:ascii="Times New Roman" w:hAnsi="Times New Roman"/>
          <w:sz w:val="24"/>
          <w:szCs w:val="24"/>
        </w:rPr>
      </w:pPr>
      <w:r w:rsidRPr="00EA59FF">
        <w:rPr>
          <w:rFonts w:ascii="Times New Roman" w:hAnsi="Times New Roman"/>
          <w:sz w:val="24"/>
          <w:szCs w:val="24"/>
        </w:rPr>
        <w:t>Допускается замена компенсационной выплаты на молоко или равноценные пищевые продукты по письменным заявлениям работников.</w:t>
      </w:r>
      <w:r w:rsidR="00097982">
        <w:rPr>
          <w:rFonts w:ascii="Times New Roman" w:hAnsi="Times New Roman"/>
          <w:sz w:val="24"/>
          <w:szCs w:val="24"/>
        </w:rPr>
        <w:br w:type="page"/>
      </w:r>
    </w:p>
    <w:p w:rsidR="00097982" w:rsidRPr="00775836" w:rsidRDefault="00097982" w:rsidP="00097982">
      <w:pPr>
        <w:pStyle w:val="13"/>
        <w:keepLines/>
        <w:tabs>
          <w:tab w:val="left" w:pos="10205"/>
        </w:tabs>
        <w:suppressAutoHyphens/>
        <w:ind w:left="5670" w:right="851"/>
        <w:jc w:val="both"/>
        <w:rPr>
          <w:bCs/>
          <w:snapToGrid w:val="0"/>
          <w:color w:val="000000"/>
          <w:sz w:val="24"/>
        </w:rPr>
      </w:pPr>
      <w:r>
        <w:rPr>
          <w:bCs/>
          <w:snapToGrid w:val="0"/>
          <w:color w:val="000000"/>
          <w:sz w:val="24"/>
        </w:rPr>
        <w:lastRenderedPageBreak/>
        <w:t>Приложение № 6</w:t>
      </w:r>
    </w:p>
    <w:p w:rsidR="00097982" w:rsidRPr="00775836" w:rsidRDefault="00097982" w:rsidP="00097982">
      <w:pPr>
        <w:pStyle w:val="13"/>
        <w:keepLines/>
        <w:tabs>
          <w:tab w:val="left" w:pos="10205"/>
        </w:tabs>
        <w:suppressAutoHyphens/>
        <w:ind w:left="5670" w:right="851"/>
        <w:jc w:val="both"/>
        <w:rPr>
          <w:bCs/>
          <w:snapToGrid w:val="0"/>
          <w:color w:val="000000"/>
          <w:sz w:val="24"/>
        </w:rPr>
      </w:pPr>
      <w:r w:rsidRPr="00775836">
        <w:rPr>
          <w:bCs/>
          <w:snapToGrid w:val="0"/>
          <w:color w:val="000000"/>
          <w:sz w:val="24"/>
        </w:rPr>
        <w:t>к Коллективному договору</w:t>
      </w:r>
    </w:p>
    <w:p w:rsidR="00097982" w:rsidRPr="00775836" w:rsidRDefault="00097982" w:rsidP="00097982">
      <w:pPr>
        <w:pStyle w:val="13"/>
        <w:keepLines/>
        <w:tabs>
          <w:tab w:val="left" w:pos="10205"/>
        </w:tabs>
        <w:suppressAutoHyphens/>
        <w:ind w:left="5670" w:right="851"/>
        <w:jc w:val="both"/>
        <w:rPr>
          <w:bCs/>
          <w:snapToGrid w:val="0"/>
          <w:color w:val="000000"/>
          <w:sz w:val="24"/>
        </w:rPr>
      </w:pPr>
      <w:r>
        <w:rPr>
          <w:bCs/>
          <w:snapToGrid w:val="0"/>
          <w:color w:val="000000"/>
          <w:sz w:val="24"/>
        </w:rPr>
        <w:t>на 2023</w:t>
      </w:r>
      <w:r w:rsidRPr="00775836">
        <w:rPr>
          <w:bCs/>
          <w:snapToGrid w:val="0"/>
          <w:color w:val="000000"/>
          <w:sz w:val="24"/>
        </w:rPr>
        <w:t xml:space="preserve"> – 20</w:t>
      </w:r>
      <w:r>
        <w:rPr>
          <w:bCs/>
          <w:snapToGrid w:val="0"/>
          <w:color w:val="000000"/>
          <w:sz w:val="24"/>
        </w:rPr>
        <w:t>25</w:t>
      </w:r>
      <w:r w:rsidRPr="00775836">
        <w:rPr>
          <w:bCs/>
          <w:snapToGrid w:val="0"/>
          <w:color w:val="000000"/>
          <w:sz w:val="24"/>
        </w:rPr>
        <w:t xml:space="preserve"> гг.</w:t>
      </w:r>
    </w:p>
    <w:p w:rsidR="00097982" w:rsidRPr="00775836" w:rsidRDefault="00097982" w:rsidP="00097982">
      <w:pPr>
        <w:jc w:val="center"/>
        <w:rPr>
          <w:b/>
          <w:i/>
        </w:rPr>
      </w:pPr>
    </w:p>
    <w:p w:rsidR="00097982" w:rsidRPr="00097982" w:rsidRDefault="00097982" w:rsidP="00097982">
      <w:pPr>
        <w:jc w:val="center"/>
        <w:rPr>
          <w:rFonts w:ascii="Times New Roman" w:hAnsi="Times New Roman"/>
          <w:b/>
          <w:sz w:val="24"/>
          <w:szCs w:val="24"/>
        </w:rPr>
      </w:pPr>
      <w:r w:rsidRPr="00097982">
        <w:rPr>
          <w:rFonts w:ascii="Times New Roman" w:hAnsi="Times New Roman"/>
          <w:b/>
          <w:sz w:val="24"/>
          <w:szCs w:val="24"/>
        </w:rPr>
        <w:t>ПЕРЕЧЕНЬ</w:t>
      </w:r>
    </w:p>
    <w:p w:rsidR="00097982" w:rsidRPr="00097982" w:rsidRDefault="00097982" w:rsidP="00097982">
      <w:pPr>
        <w:jc w:val="center"/>
        <w:rPr>
          <w:rFonts w:ascii="Times New Roman" w:hAnsi="Times New Roman"/>
          <w:b/>
          <w:sz w:val="24"/>
          <w:szCs w:val="24"/>
        </w:rPr>
      </w:pPr>
      <w:r w:rsidRPr="00097982">
        <w:rPr>
          <w:rFonts w:ascii="Times New Roman" w:hAnsi="Times New Roman"/>
          <w:b/>
          <w:sz w:val="24"/>
          <w:szCs w:val="24"/>
        </w:rPr>
        <w:t>Профессий и должностей Работников, имеющих право на бесплатное получение смывающих и обезвреживающих средств в соответствии с</w:t>
      </w:r>
    </w:p>
    <w:p w:rsidR="00097982" w:rsidRPr="00097982" w:rsidRDefault="00097982" w:rsidP="00097982">
      <w:pPr>
        <w:jc w:val="center"/>
        <w:rPr>
          <w:rFonts w:ascii="Times New Roman" w:hAnsi="Times New Roman"/>
          <w:b/>
          <w:sz w:val="24"/>
          <w:szCs w:val="24"/>
        </w:rPr>
      </w:pPr>
      <w:r w:rsidRPr="00097982">
        <w:rPr>
          <w:rFonts w:ascii="Times New Roman" w:hAnsi="Times New Roman"/>
          <w:b/>
          <w:sz w:val="24"/>
          <w:szCs w:val="24"/>
        </w:rPr>
        <w:t xml:space="preserve">приказом Министерства здравоохранения и социального развития РФ </w:t>
      </w:r>
      <w:r w:rsidRPr="00097982">
        <w:rPr>
          <w:rFonts w:ascii="Times New Roman" w:hAnsi="Times New Roman"/>
          <w:b/>
          <w:sz w:val="24"/>
          <w:szCs w:val="24"/>
        </w:rPr>
        <w:br/>
        <w:t>от 17.12.2010 № 1122н</w:t>
      </w:r>
    </w:p>
    <w:p w:rsidR="00097982" w:rsidRPr="00097982" w:rsidRDefault="00097982" w:rsidP="00097982">
      <w:pPr>
        <w:jc w:val="center"/>
        <w:rPr>
          <w:rFonts w:ascii="Times New Roman" w:hAnsi="Times New Roman"/>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820"/>
        <w:gridCol w:w="2728"/>
        <w:gridCol w:w="2977"/>
      </w:tblGrid>
      <w:tr w:rsidR="00097982" w:rsidRPr="00097982" w:rsidTr="00457978">
        <w:trPr>
          <w:tblHeader/>
        </w:trPr>
        <w:tc>
          <w:tcPr>
            <w:tcW w:w="540" w:type="dxa"/>
          </w:tcPr>
          <w:p w:rsidR="00097982" w:rsidRPr="00097982" w:rsidRDefault="00097982" w:rsidP="00177B77">
            <w:pPr>
              <w:spacing w:after="0" w:line="240" w:lineRule="auto"/>
              <w:ind w:right="-102"/>
              <w:jc w:val="center"/>
              <w:rPr>
                <w:rFonts w:ascii="Times New Roman" w:hAnsi="Times New Roman"/>
                <w:sz w:val="24"/>
                <w:szCs w:val="24"/>
              </w:rPr>
            </w:pPr>
            <w:r w:rsidRPr="00097982">
              <w:rPr>
                <w:rFonts w:ascii="Times New Roman" w:hAnsi="Times New Roman"/>
                <w:sz w:val="24"/>
                <w:szCs w:val="24"/>
              </w:rPr>
              <w:t>№</w:t>
            </w:r>
          </w:p>
          <w:p w:rsidR="00097982" w:rsidRPr="00097982" w:rsidRDefault="00097982" w:rsidP="00177B77">
            <w:pPr>
              <w:spacing w:after="0" w:line="240" w:lineRule="auto"/>
              <w:ind w:right="-102"/>
              <w:jc w:val="center"/>
              <w:rPr>
                <w:rFonts w:ascii="Times New Roman" w:hAnsi="Times New Roman"/>
                <w:sz w:val="24"/>
                <w:szCs w:val="24"/>
              </w:rPr>
            </w:pPr>
            <w:proofErr w:type="spellStart"/>
            <w:r w:rsidRPr="00097982">
              <w:rPr>
                <w:rFonts w:ascii="Times New Roman" w:hAnsi="Times New Roman"/>
                <w:sz w:val="24"/>
                <w:szCs w:val="24"/>
              </w:rPr>
              <w:t>п</w:t>
            </w:r>
            <w:proofErr w:type="spellEnd"/>
            <w:r w:rsidRPr="00097982">
              <w:rPr>
                <w:rFonts w:ascii="Times New Roman" w:hAnsi="Times New Roman"/>
                <w:sz w:val="24"/>
                <w:szCs w:val="24"/>
              </w:rPr>
              <w:t>/</w:t>
            </w:r>
            <w:proofErr w:type="spellStart"/>
            <w:r w:rsidRPr="00097982">
              <w:rPr>
                <w:rFonts w:ascii="Times New Roman" w:hAnsi="Times New Roman"/>
                <w:sz w:val="24"/>
                <w:szCs w:val="24"/>
              </w:rPr>
              <w:t>п</w:t>
            </w:r>
            <w:proofErr w:type="spellEnd"/>
          </w:p>
        </w:tc>
        <w:tc>
          <w:tcPr>
            <w:tcW w:w="3820" w:type="dxa"/>
          </w:tcPr>
          <w:p w:rsidR="00097982" w:rsidRPr="00097982" w:rsidRDefault="00097982" w:rsidP="00177B77">
            <w:pPr>
              <w:spacing w:after="0" w:line="240" w:lineRule="auto"/>
              <w:jc w:val="center"/>
              <w:rPr>
                <w:rFonts w:ascii="Times New Roman" w:hAnsi="Times New Roman"/>
                <w:sz w:val="24"/>
                <w:szCs w:val="24"/>
              </w:rPr>
            </w:pPr>
            <w:r w:rsidRPr="00097982">
              <w:rPr>
                <w:rFonts w:ascii="Times New Roman" w:hAnsi="Times New Roman"/>
                <w:sz w:val="24"/>
                <w:szCs w:val="24"/>
              </w:rPr>
              <w:t>Наименование должности, профессии</w:t>
            </w:r>
          </w:p>
        </w:tc>
        <w:tc>
          <w:tcPr>
            <w:tcW w:w="2728" w:type="dxa"/>
          </w:tcPr>
          <w:p w:rsidR="00097982" w:rsidRPr="00097982" w:rsidRDefault="00097982" w:rsidP="00177B77">
            <w:pPr>
              <w:spacing w:after="0" w:line="240" w:lineRule="auto"/>
              <w:jc w:val="center"/>
              <w:rPr>
                <w:rFonts w:ascii="Times New Roman" w:hAnsi="Times New Roman"/>
                <w:sz w:val="24"/>
                <w:szCs w:val="24"/>
              </w:rPr>
            </w:pPr>
            <w:r w:rsidRPr="00097982">
              <w:rPr>
                <w:rFonts w:ascii="Times New Roman" w:hAnsi="Times New Roman"/>
                <w:sz w:val="24"/>
                <w:szCs w:val="24"/>
              </w:rPr>
              <w:t>Наименование работ и производственных факторов</w:t>
            </w:r>
          </w:p>
        </w:tc>
        <w:tc>
          <w:tcPr>
            <w:tcW w:w="2977" w:type="dxa"/>
          </w:tcPr>
          <w:p w:rsidR="00097982" w:rsidRPr="00097982" w:rsidRDefault="00097982" w:rsidP="00177B77">
            <w:pPr>
              <w:spacing w:after="0" w:line="240" w:lineRule="auto"/>
              <w:jc w:val="center"/>
              <w:rPr>
                <w:rFonts w:ascii="Times New Roman" w:hAnsi="Times New Roman"/>
                <w:sz w:val="24"/>
                <w:szCs w:val="24"/>
              </w:rPr>
            </w:pPr>
            <w:r w:rsidRPr="00097982">
              <w:rPr>
                <w:rFonts w:ascii="Times New Roman" w:hAnsi="Times New Roman"/>
                <w:sz w:val="24"/>
                <w:szCs w:val="24"/>
              </w:rPr>
              <w:t>Норма выдачи</w:t>
            </w:r>
          </w:p>
          <w:p w:rsidR="00097982" w:rsidRPr="00097982" w:rsidRDefault="00097982" w:rsidP="00177B77">
            <w:pPr>
              <w:spacing w:after="0" w:line="240" w:lineRule="auto"/>
              <w:jc w:val="center"/>
              <w:rPr>
                <w:rFonts w:ascii="Times New Roman" w:hAnsi="Times New Roman"/>
                <w:sz w:val="24"/>
                <w:szCs w:val="24"/>
              </w:rPr>
            </w:pPr>
            <w:r w:rsidRPr="00097982">
              <w:rPr>
                <w:rFonts w:ascii="Times New Roman" w:hAnsi="Times New Roman"/>
                <w:sz w:val="24"/>
                <w:szCs w:val="24"/>
              </w:rPr>
              <w:t>на 1 месяц</w:t>
            </w:r>
          </w:p>
        </w:tc>
      </w:tr>
      <w:tr w:rsidR="00097982" w:rsidRPr="00097982" w:rsidTr="00457978">
        <w:tc>
          <w:tcPr>
            <w:tcW w:w="540" w:type="dxa"/>
          </w:tcPr>
          <w:p w:rsidR="00097982" w:rsidRPr="00097982" w:rsidRDefault="00097982" w:rsidP="00097982">
            <w:pPr>
              <w:jc w:val="center"/>
              <w:rPr>
                <w:rFonts w:ascii="Times New Roman" w:hAnsi="Times New Roman"/>
                <w:sz w:val="24"/>
                <w:szCs w:val="24"/>
              </w:rPr>
            </w:pPr>
            <w:r w:rsidRPr="00097982">
              <w:rPr>
                <w:rFonts w:ascii="Times New Roman" w:hAnsi="Times New Roman"/>
                <w:sz w:val="24"/>
                <w:szCs w:val="24"/>
              </w:rPr>
              <w:t>1.</w:t>
            </w:r>
          </w:p>
        </w:tc>
        <w:tc>
          <w:tcPr>
            <w:tcW w:w="3820" w:type="dxa"/>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Аккумуляторщик</w:t>
            </w:r>
          </w:p>
        </w:tc>
        <w:tc>
          <w:tcPr>
            <w:tcW w:w="2728" w:type="dxa"/>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Работы, связанные с легкосмываемыми загрязнениями</w:t>
            </w:r>
          </w:p>
        </w:tc>
        <w:tc>
          <w:tcPr>
            <w:tcW w:w="2977" w:type="dxa"/>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Мыло туалетное 200 гр.,</w:t>
            </w:r>
          </w:p>
          <w:p w:rsidR="00097982" w:rsidRPr="00097982" w:rsidRDefault="00097982" w:rsidP="00457978">
            <w:pPr>
              <w:spacing w:after="0" w:line="240" w:lineRule="auto"/>
              <w:rPr>
                <w:rFonts w:ascii="Times New Roman" w:hAnsi="Times New Roman"/>
                <w:sz w:val="24"/>
                <w:szCs w:val="24"/>
              </w:rPr>
            </w:pPr>
          </w:p>
        </w:tc>
      </w:tr>
      <w:tr w:rsidR="00097982" w:rsidRPr="00097982" w:rsidTr="00457978">
        <w:tc>
          <w:tcPr>
            <w:tcW w:w="540" w:type="dxa"/>
          </w:tcPr>
          <w:p w:rsidR="00097982" w:rsidRPr="00097982" w:rsidRDefault="00097982" w:rsidP="00097982">
            <w:pPr>
              <w:jc w:val="center"/>
              <w:rPr>
                <w:rFonts w:ascii="Times New Roman" w:hAnsi="Times New Roman"/>
                <w:sz w:val="24"/>
                <w:szCs w:val="24"/>
              </w:rPr>
            </w:pPr>
            <w:r w:rsidRPr="00097982">
              <w:rPr>
                <w:rFonts w:ascii="Times New Roman" w:hAnsi="Times New Roman"/>
                <w:sz w:val="24"/>
                <w:szCs w:val="24"/>
              </w:rPr>
              <w:t>2.</w:t>
            </w:r>
          </w:p>
        </w:tc>
        <w:tc>
          <w:tcPr>
            <w:tcW w:w="3820" w:type="dxa"/>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Водитель автомобиля</w:t>
            </w:r>
          </w:p>
        </w:tc>
        <w:tc>
          <w:tcPr>
            <w:tcW w:w="2728" w:type="dxa"/>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Работы, связанные с легкосмываемыми загрязнениями</w:t>
            </w:r>
          </w:p>
        </w:tc>
        <w:tc>
          <w:tcPr>
            <w:tcW w:w="2977" w:type="dxa"/>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Мыло туалетное 200 гр.</w:t>
            </w:r>
          </w:p>
        </w:tc>
      </w:tr>
      <w:tr w:rsidR="00097982" w:rsidRPr="00097982" w:rsidTr="00457978">
        <w:tc>
          <w:tcPr>
            <w:tcW w:w="540" w:type="dxa"/>
          </w:tcPr>
          <w:p w:rsidR="00097982" w:rsidRPr="00097982" w:rsidRDefault="00097982" w:rsidP="00097982">
            <w:pPr>
              <w:jc w:val="center"/>
              <w:rPr>
                <w:rFonts w:ascii="Times New Roman" w:hAnsi="Times New Roman"/>
                <w:sz w:val="24"/>
                <w:szCs w:val="24"/>
              </w:rPr>
            </w:pPr>
            <w:r w:rsidRPr="00097982">
              <w:rPr>
                <w:rFonts w:ascii="Times New Roman" w:hAnsi="Times New Roman"/>
                <w:sz w:val="24"/>
                <w:szCs w:val="24"/>
              </w:rPr>
              <w:t>3.</w:t>
            </w:r>
          </w:p>
        </w:tc>
        <w:tc>
          <w:tcPr>
            <w:tcW w:w="3820" w:type="dxa"/>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Грузчик</w:t>
            </w:r>
          </w:p>
        </w:tc>
        <w:tc>
          <w:tcPr>
            <w:tcW w:w="2728" w:type="dxa"/>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Работы, связанные с легкосмываемыми загрязнениями</w:t>
            </w:r>
          </w:p>
        </w:tc>
        <w:tc>
          <w:tcPr>
            <w:tcW w:w="2977" w:type="dxa"/>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Мыло туалетное 200 гр.</w:t>
            </w:r>
          </w:p>
        </w:tc>
      </w:tr>
      <w:tr w:rsidR="00097982" w:rsidRPr="00097982" w:rsidTr="00457978">
        <w:tc>
          <w:tcPr>
            <w:tcW w:w="540" w:type="dxa"/>
          </w:tcPr>
          <w:p w:rsidR="00097982" w:rsidRPr="00097982" w:rsidRDefault="00097982" w:rsidP="00097982">
            <w:pPr>
              <w:jc w:val="center"/>
              <w:rPr>
                <w:rFonts w:ascii="Times New Roman" w:hAnsi="Times New Roman"/>
                <w:sz w:val="24"/>
                <w:szCs w:val="24"/>
              </w:rPr>
            </w:pPr>
            <w:r w:rsidRPr="00097982">
              <w:rPr>
                <w:rFonts w:ascii="Times New Roman" w:hAnsi="Times New Roman"/>
                <w:sz w:val="24"/>
                <w:szCs w:val="24"/>
              </w:rPr>
              <w:t>4.</w:t>
            </w:r>
          </w:p>
        </w:tc>
        <w:tc>
          <w:tcPr>
            <w:tcW w:w="3820" w:type="dxa"/>
          </w:tcPr>
          <w:p w:rsidR="00097982" w:rsidRPr="00097982" w:rsidRDefault="00097982" w:rsidP="00457978">
            <w:pPr>
              <w:spacing w:after="0" w:line="240" w:lineRule="auto"/>
              <w:ind w:right="-52"/>
              <w:rPr>
                <w:rFonts w:ascii="Times New Roman" w:hAnsi="Times New Roman"/>
                <w:sz w:val="24"/>
                <w:szCs w:val="24"/>
              </w:rPr>
            </w:pPr>
            <w:r w:rsidRPr="00097982">
              <w:rPr>
                <w:rFonts w:ascii="Times New Roman" w:hAnsi="Times New Roman"/>
                <w:sz w:val="24"/>
                <w:szCs w:val="24"/>
              </w:rPr>
              <w:t>Диспетчер района электрических сетей (оперативно - диспетчерской группы)</w:t>
            </w:r>
          </w:p>
        </w:tc>
        <w:tc>
          <w:tcPr>
            <w:tcW w:w="2728" w:type="dxa"/>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Работы, связанные с легкосмываемыми загрязнениями</w:t>
            </w:r>
          </w:p>
        </w:tc>
        <w:tc>
          <w:tcPr>
            <w:tcW w:w="2977" w:type="dxa"/>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Мыло туалетное 200 гр.</w:t>
            </w:r>
          </w:p>
        </w:tc>
      </w:tr>
      <w:tr w:rsidR="00097982" w:rsidRPr="00097982" w:rsidTr="00457978">
        <w:tc>
          <w:tcPr>
            <w:tcW w:w="540" w:type="dxa"/>
          </w:tcPr>
          <w:p w:rsidR="00097982" w:rsidRPr="00097982" w:rsidRDefault="00097982" w:rsidP="00097982">
            <w:pPr>
              <w:jc w:val="center"/>
              <w:rPr>
                <w:rFonts w:ascii="Times New Roman" w:hAnsi="Times New Roman"/>
                <w:sz w:val="24"/>
                <w:szCs w:val="24"/>
              </w:rPr>
            </w:pPr>
            <w:r w:rsidRPr="00097982">
              <w:rPr>
                <w:rFonts w:ascii="Times New Roman" w:hAnsi="Times New Roman"/>
                <w:sz w:val="24"/>
                <w:szCs w:val="24"/>
              </w:rPr>
              <w:t>5.</w:t>
            </w:r>
          </w:p>
        </w:tc>
        <w:tc>
          <w:tcPr>
            <w:tcW w:w="3820" w:type="dxa"/>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Служба изоляции, защиты от перенапряжений и испытаний (инженер, ведущий инженер по диагностике и испытаниям), служба релейной защиты и автоматики (инженер по релейной защите и автоматике, ведущий инженер)</w:t>
            </w:r>
          </w:p>
        </w:tc>
        <w:tc>
          <w:tcPr>
            <w:tcW w:w="2728" w:type="dxa"/>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Работы, связанные с легкосмываемыми загрязнениями</w:t>
            </w:r>
          </w:p>
        </w:tc>
        <w:tc>
          <w:tcPr>
            <w:tcW w:w="2977" w:type="dxa"/>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Мыло туалетное 200 гр.</w:t>
            </w:r>
          </w:p>
        </w:tc>
      </w:tr>
      <w:tr w:rsidR="00097982" w:rsidRPr="00097982" w:rsidTr="00457978">
        <w:tc>
          <w:tcPr>
            <w:tcW w:w="540" w:type="dxa"/>
          </w:tcPr>
          <w:p w:rsidR="00097982" w:rsidRPr="00097982" w:rsidRDefault="00097982" w:rsidP="00097982">
            <w:pPr>
              <w:jc w:val="center"/>
              <w:rPr>
                <w:rFonts w:ascii="Times New Roman" w:hAnsi="Times New Roman"/>
                <w:sz w:val="24"/>
                <w:szCs w:val="24"/>
              </w:rPr>
            </w:pPr>
            <w:r w:rsidRPr="00097982">
              <w:rPr>
                <w:rFonts w:ascii="Times New Roman" w:hAnsi="Times New Roman"/>
                <w:sz w:val="24"/>
                <w:szCs w:val="24"/>
              </w:rPr>
              <w:t>6</w:t>
            </w:r>
          </w:p>
        </w:tc>
        <w:tc>
          <w:tcPr>
            <w:tcW w:w="3820" w:type="dxa"/>
          </w:tcPr>
          <w:p w:rsidR="00097982" w:rsidRPr="00097982" w:rsidRDefault="00097982" w:rsidP="00457978">
            <w:pPr>
              <w:spacing w:after="0" w:line="240" w:lineRule="auto"/>
              <w:rPr>
                <w:rFonts w:ascii="Times New Roman" w:hAnsi="Times New Roman"/>
                <w:sz w:val="24"/>
                <w:szCs w:val="24"/>
                <w:highlight w:val="yellow"/>
              </w:rPr>
            </w:pPr>
            <w:r w:rsidRPr="00097982">
              <w:rPr>
                <w:rFonts w:ascii="Times New Roman" w:hAnsi="Times New Roman"/>
                <w:sz w:val="24"/>
                <w:szCs w:val="24"/>
              </w:rPr>
              <w:t>Рабочий по комплексному обслуживанию и ремонту зданий (уборщик производственных (служебных) помещений)</w:t>
            </w:r>
          </w:p>
        </w:tc>
        <w:tc>
          <w:tcPr>
            <w:tcW w:w="2728" w:type="dxa"/>
          </w:tcPr>
          <w:p w:rsidR="00097982" w:rsidRPr="00097982" w:rsidRDefault="00097982" w:rsidP="00457978">
            <w:pPr>
              <w:spacing w:after="0" w:line="240" w:lineRule="auto"/>
              <w:rPr>
                <w:rFonts w:ascii="Times New Roman" w:hAnsi="Times New Roman"/>
                <w:sz w:val="24"/>
                <w:szCs w:val="24"/>
                <w:highlight w:val="yellow"/>
              </w:rPr>
            </w:pPr>
            <w:r w:rsidRPr="00097982">
              <w:rPr>
                <w:rFonts w:ascii="Times New Roman" w:hAnsi="Times New Roman"/>
                <w:sz w:val="24"/>
                <w:szCs w:val="24"/>
              </w:rPr>
              <w:t>Работы, связанные с легкосмываемыми загрязнениями</w:t>
            </w:r>
          </w:p>
        </w:tc>
        <w:tc>
          <w:tcPr>
            <w:tcW w:w="2977" w:type="dxa"/>
          </w:tcPr>
          <w:p w:rsidR="00097982" w:rsidRPr="00097982" w:rsidRDefault="00457978" w:rsidP="00457978">
            <w:pPr>
              <w:spacing w:after="0" w:line="240" w:lineRule="auto"/>
              <w:rPr>
                <w:rFonts w:ascii="Times New Roman" w:hAnsi="Times New Roman"/>
                <w:sz w:val="24"/>
                <w:szCs w:val="24"/>
              </w:rPr>
            </w:pPr>
            <w:r>
              <w:rPr>
                <w:rFonts w:ascii="Times New Roman" w:hAnsi="Times New Roman"/>
                <w:sz w:val="24"/>
                <w:szCs w:val="24"/>
              </w:rPr>
              <w:t>Мыло туалетное 200 гр.</w:t>
            </w:r>
          </w:p>
          <w:p w:rsidR="00097982" w:rsidRPr="00097982" w:rsidRDefault="00097982" w:rsidP="00457978">
            <w:pPr>
              <w:spacing w:after="0" w:line="240" w:lineRule="auto"/>
              <w:rPr>
                <w:rFonts w:ascii="Times New Roman" w:hAnsi="Times New Roman"/>
                <w:sz w:val="24"/>
                <w:szCs w:val="24"/>
              </w:rPr>
            </w:pPr>
          </w:p>
        </w:tc>
      </w:tr>
      <w:tr w:rsidR="00097982" w:rsidRPr="00097982" w:rsidTr="00457978">
        <w:trPr>
          <w:trHeight w:val="890"/>
        </w:trPr>
        <w:tc>
          <w:tcPr>
            <w:tcW w:w="540" w:type="dxa"/>
          </w:tcPr>
          <w:p w:rsidR="00097982" w:rsidRPr="00097982" w:rsidRDefault="00097982" w:rsidP="00097982">
            <w:pPr>
              <w:jc w:val="center"/>
              <w:rPr>
                <w:rFonts w:ascii="Times New Roman" w:hAnsi="Times New Roman"/>
                <w:sz w:val="24"/>
                <w:szCs w:val="24"/>
              </w:rPr>
            </w:pPr>
            <w:r w:rsidRPr="00097982">
              <w:rPr>
                <w:rFonts w:ascii="Times New Roman" w:hAnsi="Times New Roman"/>
                <w:sz w:val="24"/>
                <w:szCs w:val="24"/>
              </w:rPr>
              <w:t>7</w:t>
            </w:r>
          </w:p>
        </w:tc>
        <w:tc>
          <w:tcPr>
            <w:tcW w:w="3820" w:type="dxa"/>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Регенераторщик отработанного масла</w:t>
            </w:r>
          </w:p>
        </w:tc>
        <w:tc>
          <w:tcPr>
            <w:tcW w:w="2728" w:type="dxa"/>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 xml:space="preserve">Работы, связанные с </w:t>
            </w:r>
            <w:proofErr w:type="spellStart"/>
            <w:r w:rsidRPr="00097982">
              <w:rPr>
                <w:rFonts w:ascii="Times New Roman" w:hAnsi="Times New Roman"/>
                <w:sz w:val="24"/>
                <w:szCs w:val="24"/>
              </w:rPr>
              <w:t>трудносмываемыми</w:t>
            </w:r>
            <w:proofErr w:type="spellEnd"/>
            <w:r w:rsidRPr="00097982">
              <w:rPr>
                <w:rFonts w:ascii="Times New Roman" w:hAnsi="Times New Roman"/>
                <w:sz w:val="24"/>
                <w:szCs w:val="24"/>
              </w:rPr>
              <w:t>, устойчивыми загрязнениями</w:t>
            </w:r>
          </w:p>
        </w:tc>
        <w:tc>
          <w:tcPr>
            <w:tcW w:w="2977" w:type="dxa"/>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Очищающий крем 200 мл Мыло туалетное 300 гр.</w:t>
            </w:r>
          </w:p>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Защитный крем 100 мл.,</w:t>
            </w:r>
          </w:p>
        </w:tc>
      </w:tr>
      <w:tr w:rsidR="00097982" w:rsidRPr="00097982" w:rsidTr="00457978">
        <w:tc>
          <w:tcPr>
            <w:tcW w:w="540" w:type="dxa"/>
            <w:tcBorders>
              <w:bottom w:val="single" w:sz="4" w:space="0" w:color="auto"/>
            </w:tcBorders>
          </w:tcPr>
          <w:p w:rsidR="00097982" w:rsidRPr="00097982" w:rsidRDefault="00097982" w:rsidP="00097982">
            <w:pPr>
              <w:rPr>
                <w:rFonts w:ascii="Times New Roman" w:hAnsi="Times New Roman"/>
                <w:sz w:val="24"/>
                <w:szCs w:val="24"/>
              </w:rPr>
            </w:pPr>
            <w:r w:rsidRPr="00097982">
              <w:rPr>
                <w:rFonts w:ascii="Times New Roman" w:hAnsi="Times New Roman"/>
                <w:sz w:val="24"/>
                <w:szCs w:val="24"/>
              </w:rPr>
              <w:t xml:space="preserve"> 8</w:t>
            </w:r>
          </w:p>
        </w:tc>
        <w:tc>
          <w:tcPr>
            <w:tcW w:w="3820" w:type="dxa"/>
            <w:tcBorders>
              <w:bottom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Кладовщик</w:t>
            </w:r>
          </w:p>
        </w:tc>
        <w:tc>
          <w:tcPr>
            <w:tcW w:w="2728" w:type="dxa"/>
            <w:tcBorders>
              <w:bottom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Работы, связанные с легкосмываемыми загрязнениями</w:t>
            </w:r>
          </w:p>
        </w:tc>
        <w:tc>
          <w:tcPr>
            <w:tcW w:w="2977" w:type="dxa"/>
            <w:tcBorders>
              <w:bottom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Мыло туалетное 200 гр.</w:t>
            </w:r>
          </w:p>
        </w:tc>
      </w:tr>
      <w:tr w:rsidR="00097982" w:rsidRPr="00097982" w:rsidTr="00457978">
        <w:trPr>
          <w:trHeight w:val="981"/>
        </w:trPr>
        <w:tc>
          <w:tcPr>
            <w:tcW w:w="540" w:type="dxa"/>
            <w:tcBorders>
              <w:top w:val="single" w:sz="4" w:space="0" w:color="auto"/>
              <w:left w:val="single" w:sz="4" w:space="0" w:color="auto"/>
              <w:right w:val="single" w:sz="4" w:space="0" w:color="auto"/>
            </w:tcBorders>
          </w:tcPr>
          <w:p w:rsidR="00097982" w:rsidRPr="00097982" w:rsidRDefault="00097982" w:rsidP="00097982">
            <w:pPr>
              <w:rPr>
                <w:rFonts w:ascii="Times New Roman" w:hAnsi="Times New Roman"/>
                <w:sz w:val="24"/>
                <w:szCs w:val="24"/>
              </w:rPr>
            </w:pPr>
            <w:r w:rsidRPr="00097982">
              <w:rPr>
                <w:rFonts w:ascii="Times New Roman" w:hAnsi="Times New Roman"/>
                <w:sz w:val="24"/>
                <w:szCs w:val="24"/>
              </w:rPr>
              <w:lastRenderedPageBreak/>
              <w:t>9</w:t>
            </w:r>
          </w:p>
        </w:tc>
        <w:tc>
          <w:tcPr>
            <w:tcW w:w="3820" w:type="dxa"/>
            <w:tcBorders>
              <w:top w:val="single" w:sz="4" w:space="0" w:color="auto"/>
              <w:left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Мастер (старший мастер участка) участка службы  подстанций</w:t>
            </w:r>
          </w:p>
        </w:tc>
        <w:tc>
          <w:tcPr>
            <w:tcW w:w="2728" w:type="dxa"/>
            <w:tcBorders>
              <w:top w:val="single" w:sz="4" w:space="0" w:color="auto"/>
              <w:left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 xml:space="preserve">Работы, связанные с </w:t>
            </w:r>
            <w:proofErr w:type="spellStart"/>
            <w:r w:rsidRPr="00097982">
              <w:rPr>
                <w:rFonts w:ascii="Times New Roman" w:hAnsi="Times New Roman"/>
                <w:sz w:val="24"/>
                <w:szCs w:val="24"/>
              </w:rPr>
              <w:t>трудносмываемыми</w:t>
            </w:r>
            <w:proofErr w:type="spellEnd"/>
            <w:r w:rsidRPr="00097982">
              <w:rPr>
                <w:rFonts w:ascii="Times New Roman" w:hAnsi="Times New Roman"/>
                <w:sz w:val="24"/>
                <w:szCs w:val="24"/>
              </w:rPr>
              <w:t>, устойчивыми загрязнениями</w:t>
            </w:r>
          </w:p>
        </w:tc>
        <w:tc>
          <w:tcPr>
            <w:tcW w:w="2977" w:type="dxa"/>
            <w:tcBorders>
              <w:top w:val="single" w:sz="4" w:space="0" w:color="auto"/>
              <w:left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Очищающий крем 200 мл Мыло туалетное 300 гр.</w:t>
            </w:r>
          </w:p>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Защитный крем 100 мл.,</w:t>
            </w:r>
          </w:p>
        </w:tc>
      </w:tr>
      <w:tr w:rsidR="00097982" w:rsidRPr="00097982" w:rsidTr="00457978">
        <w:trPr>
          <w:trHeight w:val="828"/>
        </w:trPr>
        <w:tc>
          <w:tcPr>
            <w:tcW w:w="540" w:type="dxa"/>
            <w:tcBorders>
              <w:top w:val="single" w:sz="4" w:space="0" w:color="auto"/>
              <w:left w:val="single" w:sz="4" w:space="0" w:color="auto"/>
              <w:right w:val="single" w:sz="4" w:space="0" w:color="auto"/>
            </w:tcBorders>
          </w:tcPr>
          <w:p w:rsidR="00097982" w:rsidRPr="00097982" w:rsidRDefault="00097982" w:rsidP="00097982">
            <w:pPr>
              <w:jc w:val="center"/>
              <w:rPr>
                <w:rFonts w:ascii="Times New Roman" w:hAnsi="Times New Roman"/>
                <w:sz w:val="24"/>
                <w:szCs w:val="24"/>
              </w:rPr>
            </w:pPr>
            <w:r w:rsidRPr="00097982">
              <w:rPr>
                <w:rFonts w:ascii="Times New Roman" w:hAnsi="Times New Roman"/>
                <w:sz w:val="24"/>
                <w:szCs w:val="24"/>
              </w:rPr>
              <w:t>10.</w:t>
            </w:r>
          </w:p>
        </w:tc>
        <w:tc>
          <w:tcPr>
            <w:tcW w:w="3820" w:type="dxa"/>
            <w:tcBorders>
              <w:top w:val="single" w:sz="4" w:space="0" w:color="auto"/>
              <w:left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Мастер (старший мастер участка) участка распределительных сетей</w:t>
            </w:r>
          </w:p>
        </w:tc>
        <w:tc>
          <w:tcPr>
            <w:tcW w:w="2728" w:type="dxa"/>
            <w:tcBorders>
              <w:top w:val="single" w:sz="4" w:space="0" w:color="auto"/>
              <w:left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 xml:space="preserve">Работы, связанные с </w:t>
            </w:r>
            <w:proofErr w:type="spellStart"/>
            <w:r w:rsidRPr="00097982">
              <w:rPr>
                <w:rFonts w:ascii="Times New Roman" w:hAnsi="Times New Roman"/>
                <w:sz w:val="24"/>
                <w:szCs w:val="24"/>
              </w:rPr>
              <w:t>трудносмываемыми</w:t>
            </w:r>
            <w:proofErr w:type="spellEnd"/>
            <w:r w:rsidRPr="00097982">
              <w:rPr>
                <w:rFonts w:ascii="Times New Roman" w:hAnsi="Times New Roman"/>
                <w:sz w:val="24"/>
                <w:szCs w:val="24"/>
              </w:rPr>
              <w:t>, устойчивыми загрязнениями</w:t>
            </w:r>
          </w:p>
        </w:tc>
        <w:tc>
          <w:tcPr>
            <w:tcW w:w="2977" w:type="dxa"/>
            <w:tcBorders>
              <w:top w:val="single" w:sz="4" w:space="0" w:color="auto"/>
              <w:left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Очищающий крем 200 мл Мыло туалетное 300 гр.</w:t>
            </w:r>
          </w:p>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Защитный крем 100 мл.,</w:t>
            </w:r>
          </w:p>
        </w:tc>
      </w:tr>
      <w:tr w:rsidR="00097982" w:rsidRPr="00097982" w:rsidTr="00457978">
        <w:trPr>
          <w:trHeight w:val="802"/>
        </w:trPr>
        <w:tc>
          <w:tcPr>
            <w:tcW w:w="540" w:type="dxa"/>
            <w:tcBorders>
              <w:top w:val="single" w:sz="4" w:space="0" w:color="auto"/>
              <w:left w:val="single" w:sz="4" w:space="0" w:color="auto"/>
              <w:right w:val="single" w:sz="4" w:space="0" w:color="auto"/>
            </w:tcBorders>
          </w:tcPr>
          <w:p w:rsidR="00097982" w:rsidRPr="00097982" w:rsidRDefault="00097982" w:rsidP="00097982">
            <w:pPr>
              <w:jc w:val="center"/>
              <w:rPr>
                <w:rFonts w:ascii="Times New Roman" w:hAnsi="Times New Roman"/>
                <w:sz w:val="24"/>
                <w:szCs w:val="24"/>
              </w:rPr>
            </w:pPr>
            <w:r w:rsidRPr="00097982">
              <w:rPr>
                <w:rFonts w:ascii="Times New Roman" w:hAnsi="Times New Roman"/>
                <w:sz w:val="24"/>
                <w:szCs w:val="24"/>
              </w:rPr>
              <w:t>11.</w:t>
            </w:r>
          </w:p>
        </w:tc>
        <w:tc>
          <w:tcPr>
            <w:tcW w:w="3820" w:type="dxa"/>
            <w:tcBorders>
              <w:top w:val="single" w:sz="4" w:space="0" w:color="auto"/>
              <w:left w:val="single" w:sz="4" w:space="0" w:color="auto"/>
              <w:right w:val="single" w:sz="4" w:space="0" w:color="auto"/>
            </w:tcBorders>
          </w:tcPr>
          <w:p w:rsidR="00097982" w:rsidRPr="00097982" w:rsidRDefault="00097982" w:rsidP="00457978">
            <w:pPr>
              <w:spacing w:after="0" w:line="240" w:lineRule="auto"/>
              <w:ind w:right="-52"/>
              <w:rPr>
                <w:rFonts w:ascii="Times New Roman" w:hAnsi="Times New Roman"/>
                <w:sz w:val="24"/>
                <w:szCs w:val="24"/>
                <w:highlight w:val="yellow"/>
              </w:rPr>
            </w:pPr>
            <w:r w:rsidRPr="00097982">
              <w:rPr>
                <w:rFonts w:ascii="Times New Roman" w:hAnsi="Times New Roman"/>
                <w:sz w:val="24"/>
                <w:szCs w:val="24"/>
              </w:rPr>
              <w:t xml:space="preserve">Мастер (старший мастер участка) </w:t>
            </w:r>
            <w:proofErr w:type="spellStart"/>
            <w:r w:rsidRPr="00097982">
              <w:rPr>
                <w:rFonts w:ascii="Times New Roman" w:hAnsi="Times New Roman"/>
                <w:sz w:val="24"/>
                <w:szCs w:val="24"/>
              </w:rPr>
              <w:t>строительно</w:t>
            </w:r>
            <w:proofErr w:type="spellEnd"/>
            <w:r w:rsidRPr="00097982">
              <w:rPr>
                <w:rFonts w:ascii="Times New Roman" w:hAnsi="Times New Roman"/>
                <w:sz w:val="24"/>
                <w:szCs w:val="24"/>
              </w:rPr>
              <w:t xml:space="preserve"> -монтажного участка</w:t>
            </w:r>
          </w:p>
        </w:tc>
        <w:tc>
          <w:tcPr>
            <w:tcW w:w="2728" w:type="dxa"/>
            <w:tcBorders>
              <w:top w:val="single" w:sz="4" w:space="0" w:color="auto"/>
              <w:left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highlight w:val="yellow"/>
              </w:rPr>
            </w:pPr>
            <w:r w:rsidRPr="00097982">
              <w:rPr>
                <w:rFonts w:ascii="Times New Roman" w:hAnsi="Times New Roman"/>
                <w:sz w:val="24"/>
                <w:szCs w:val="24"/>
              </w:rPr>
              <w:t xml:space="preserve">Работы, связанные с </w:t>
            </w:r>
            <w:proofErr w:type="spellStart"/>
            <w:r w:rsidRPr="00097982">
              <w:rPr>
                <w:rFonts w:ascii="Times New Roman" w:hAnsi="Times New Roman"/>
                <w:sz w:val="24"/>
                <w:szCs w:val="24"/>
              </w:rPr>
              <w:t>трудносмываемыми</w:t>
            </w:r>
            <w:proofErr w:type="spellEnd"/>
            <w:r w:rsidRPr="00097982">
              <w:rPr>
                <w:rFonts w:ascii="Times New Roman" w:hAnsi="Times New Roman"/>
                <w:sz w:val="24"/>
                <w:szCs w:val="24"/>
              </w:rPr>
              <w:t>, устойчивыми загрязнениями</w:t>
            </w:r>
          </w:p>
        </w:tc>
        <w:tc>
          <w:tcPr>
            <w:tcW w:w="2977" w:type="dxa"/>
            <w:tcBorders>
              <w:top w:val="single" w:sz="4" w:space="0" w:color="auto"/>
              <w:left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Очищающий крем 200 мл Мыло туалетное 300 гр.</w:t>
            </w:r>
          </w:p>
          <w:p w:rsidR="00097982" w:rsidRPr="00097982" w:rsidRDefault="00097982" w:rsidP="00457978">
            <w:pPr>
              <w:spacing w:after="0" w:line="240" w:lineRule="auto"/>
              <w:rPr>
                <w:rFonts w:ascii="Times New Roman" w:hAnsi="Times New Roman"/>
                <w:sz w:val="24"/>
                <w:szCs w:val="24"/>
                <w:highlight w:val="yellow"/>
              </w:rPr>
            </w:pPr>
            <w:r w:rsidRPr="00097982">
              <w:rPr>
                <w:rFonts w:ascii="Times New Roman" w:hAnsi="Times New Roman"/>
                <w:sz w:val="24"/>
                <w:szCs w:val="24"/>
              </w:rPr>
              <w:t>Защитный крем 100 мл.,</w:t>
            </w:r>
          </w:p>
        </w:tc>
      </w:tr>
      <w:tr w:rsidR="00097982" w:rsidRPr="00097982" w:rsidTr="00457978">
        <w:trPr>
          <w:trHeight w:val="105"/>
        </w:trPr>
        <w:tc>
          <w:tcPr>
            <w:tcW w:w="540" w:type="dxa"/>
            <w:tcBorders>
              <w:top w:val="single" w:sz="4" w:space="0" w:color="auto"/>
              <w:left w:val="single" w:sz="4" w:space="0" w:color="auto"/>
              <w:bottom w:val="single" w:sz="4" w:space="0" w:color="auto"/>
              <w:right w:val="single" w:sz="4" w:space="0" w:color="auto"/>
            </w:tcBorders>
          </w:tcPr>
          <w:p w:rsidR="00097982" w:rsidRPr="00097982" w:rsidRDefault="00097982" w:rsidP="00097982">
            <w:pPr>
              <w:jc w:val="center"/>
              <w:rPr>
                <w:rFonts w:ascii="Times New Roman" w:hAnsi="Times New Roman"/>
                <w:sz w:val="24"/>
                <w:szCs w:val="24"/>
              </w:rPr>
            </w:pPr>
            <w:r w:rsidRPr="00097982">
              <w:rPr>
                <w:rFonts w:ascii="Times New Roman" w:hAnsi="Times New Roman"/>
                <w:sz w:val="24"/>
                <w:szCs w:val="24"/>
              </w:rPr>
              <w:t>12.</w:t>
            </w:r>
          </w:p>
        </w:tc>
        <w:tc>
          <w:tcPr>
            <w:tcW w:w="3820"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ind w:right="-52"/>
              <w:rPr>
                <w:rFonts w:ascii="Times New Roman" w:hAnsi="Times New Roman"/>
                <w:sz w:val="24"/>
                <w:szCs w:val="24"/>
              </w:rPr>
            </w:pPr>
            <w:r w:rsidRPr="00097982">
              <w:rPr>
                <w:rFonts w:ascii="Times New Roman" w:hAnsi="Times New Roman"/>
                <w:sz w:val="24"/>
                <w:szCs w:val="24"/>
              </w:rPr>
              <w:t>Механик</w:t>
            </w:r>
          </w:p>
        </w:tc>
        <w:tc>
          <w:tcPr>
            <w:tcW w:w="2728"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Работы, связанные с легкосмываемыми загрязнениями</w:t>
            </w:r>
          </w:p>
        </w:tc>
        <w:tc>
          <w:tcPr>
            <w:tcW w:w="2977"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Мыло туалетное 200 гр.</w:t>
            </w:r>
          </w:p>
        </w:tc>
      </w:tr>
      <w:tr w:rsidR="00097982" w:rsidRPr="00097982" w:rsidTr="00457978">
        <w:trPr>
          <w:trHeight w:val="916"/>
        </w:trPr>
        <w:tc>
          <w:tcPr>
            <w:tcW w:w="540" w:type="dxa"/>
            <w:tcBorders>
              <w:top w:val="single" w:sz="4" w:space="0" w:color="auto"/>
              <w:left w:val="single" w:sz="4" w:space="0" w:color="auto"/>
              <w:right w:val="single" w:sz="4" w:space="0" w:color="auto"/>
            </w:tcBorders>
          </w:tcPr>
          <w:p w:rsidR="00097982" w:rsidRPr="00097982" w:rsidRDefault="00097982" w:rsidP="00097982">
            <w:pPr>
              <w:jc w:val="center"/>
              <w:rPr>
                <w:rFonts w:ascii="Times New Roman" w:hAnsi="Times New Roman"/>
                <w:sz w:val="24"/>
                <w:szCs w:val="24"/>
              </w:rPr>
            </w:pPr>
            <w:r w:rsidRPr="00097982">
              <w:rPr>
                <w:rFonts w:ascii="Times New Roman" w:hAnsi="Times New Roman"/>
                <w:sz w:val="24"/>
                <w:szCs w:val="24"/>
              </w:rPr>
              <w:t>13.</w:t>
            </w:r>
          </w:p>
        </w:tc>
        <w:tc>
          <w:tcPr>
            <w:tcW w:w="3820" w:type="dxa"/>
            <w:tcBorders>
              <w:top w:val="single" w:sz="4" w:space="0" w:color="auto"/>
              <w:left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Машинист - кочегар котельной, оператор котельной</w:t>
            </w:r>
          </w:p>
        </w:tc>
        <w:tc>
          <w:tcPr>
            <w:tcW w:w="2728" w:type="dxa"/>
            <w:tcBorders>
              <w:top w:val="single" w:sz="4" w:space="0" w:color="auto"/>
              <w:left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 xml:space="preserve">Работы, связанные с </w:t>
            </w:r>
            <w:proofErr w:type="spellStart"/>
            <w:r w:rsidRPr="00097982">
              <w:rPr>
                <w:rFonts w:ascii="Times New Roman" w:hAnsi="Times New Roman"/>
                <w:sz w:val="24"/>
                <w:szCs w:val="24"/>
              </w:rPr>
              <w:t>трудносмываемыми</w:t>
            </w:r>
            <w:proofErr w:type="spellEnd"/>
            <w:r w:rsidRPr="00097982">
              <w:rPr>
                <w:rFonts w:ascii="Times New Roman" w:hAnsi="Times New Roman"/>
                <w:sz w:val="24"/>
                <w:szCs w:val="24"/>
              </w:rPr>
              <w:t>, устойчивыми загрязнениями</w:t>
            </w:r>
          </w:p>
        </w:tc>
        <w:tc>
          <w:tcPr>
            <w:tcW w:w="2977" w:type="dxa"/>
            <w:tcBorders>
              <w:top w:val="single" w:sz="4" w:space="0" w:color="auto"/>
              <w:left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Очищающий крем 200 мл Мыло туалетное 300 гр.</w:t>
            </w:r>
          </w:p>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Защитный крем 100 мл</w:t>
            </w:r>
          </w:p>
        </w:tc>
      </w:tr>
      <w:tr w:rsidR="00097982" w:rsidRPr="00097982" w:rsidTr="00457978">
        <w:trPr>
          <w:trHeight w:val="778"/>
        </w:trPr>
        <w:tc>
          <w:tcPr>
            <w:tcW w:w="540" w:type="dxa"/>
            <w:tcBorders>
              <w:top w:val="single" w:sz="4" w:space="0" w:color="auto"/>
              <w:left w:val="single" w:sz="4" w:space="0" w:color="auto"/>
              <w:right w:val="single" w:sz="4" w:space="0" w:color="auto"/>
            </w:tcBorders>
          </w:tcPr>
          <w:p w:rsidR="00097982" w:rsidRPr="00097982" w:rsidRDefault="00097982" w:rsidP="00097982">
            <w:pPr>
              <w:jc w:val="center"/>
              <w:rPr>
                <w:rFonts w:ascii="Times New Roman" w:hAnsi="Times New Roman"/>
                <w:sz w:val="24"/>
                <w:szCs w:val="24"/>
              </w:rPr>
            </w:pPr>
            <w:r w:rsidRPr="00097982">
              <w:rPr>
                <w:rFonts w:ascii="Times New Roman" w:hAnsi="Times New Roman"/>
                <w:sz w:val="24"/>
                <w:szCs w:val="24"/>
              </w:rPr>
              <w:t>14.</w:t>
            </w:r>
          </w:p>
        </w:tc>
        <w:tc>
          <w:tcPr>
            <w:tcW w:w="3820" w:type="dxa"/>
            <w:tcBorders>
              <w:top w:val="single" w:sz="4" w:space="0" w:color="auto"/>
              <w:left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 xml:space="preserve">Машинист </w:t>
            </w:r>
          </w:p>
        </w:tc>
        <w:tc>
          <w:tcPr>
            <w:tcW w:w="2728" w:type="dxa"/>
            <w:tcBorders>
              <w:top w:val="single" w:sz="4" w:space="0" w:color="auto"/>
              <w:left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 xml:space="preserve">Работы, связанные с </w:t>
            </w:r>
            <w:proofErr w:type="spellStart"/>
            <w:r w:rsidRPr="00097982">
              <w:rPr>
                <w:rFonts w:ascii="Times New Roman" w:hAnsi="Times New Roman"/>
                <w:sz w:val="24"/>
                <w:szCs w:val="24"/>
              </w:rPr>
              <w:t>трудносмываемыми</w:t>
            </w:r>
            <w:proofErr w:type="spellEnd"/>
            <w:r w:rsidRPr="00097982">
              <w:rPr>
                <w:rFonts w:ascii="Times New Roman" w:hAnsi="Times New Roman"/>
                <w:sz w:val="24"/>
                <w:szCs w:val="24"/>
              </w:rPr>
              <w:t>, устойчивыми загрязнениями</w:t>
            </w:r>
          </w:p>
        </w:tc>
        <w:tc>
          <w:tcPr>
            <w:tcW w:w="2977" w:type="dxa"/>
            <w:tcBorders>
              <w:top w:val="single" w:sz="4" w:space="0" w:color="auto"/>
              <w:left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Очищающий крем 200 мл Мыло туалетное 300 гр.</w:t>
            </w:r>
          </w:p>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Защитный крем 100 мл</w:t>
            </w:r>
          </w:p>
        </w:tc>
      </w:tr>
      <w:tr w:rsidR="00097982" w:rsidRPr="00097982" w:rsidTr="00457978">
        <w:trPr>
          <w:trHeight w:val="896"/>
        </w:trPr>
        <w:tc>
          <w:tcPr>
            <w:tcW w:w="540" w:type="dxa"/>
            <w:tcBorders>
              <w:top w:val="single" w:sz="4" w:space="0" w:color="auto"/>
              <w:left w:val="single" w:sz="4" w:space="0" w:color="auto"/>
              <w:right w:val="single" w:sz="4" w:space="0" w:color="auto"/>
            </w:tcBorders>
          </w:tcPr>
          <w:p w:rsidR="00097982" w:rsidRPr="00097982" w:rsidRDefault="00097982" w:rsidP="00097982">
            <w:pPr>
              <w:jc w:val="center"/>
              <w:rPr>
                <w:rFonts w:ascii="Times New Roman" w:hAnsi="Times New Roman"/>
                <w:sz w:val="24"/>
                <w:szCs w:val="24"/>
              </w:rPr>
            </w:pPr>
            <w:r w:rsidRPr="00097982">
              <w:rPr>
                <w:rFonts w:ascii="Times New Roman" w:hAnsi="Times New Roman"/>
                <w:sz w:val="24"/>
                <w:szCs w:val="24"/>
              </w:rPr>
              <w:t>15.</w:t>
            </w:r>
          </w:p>
        </w:tc>
        <w:tc>
          <w:tcPr>
            <w:tcW w:w="3820" w:type="dxa"/>
            <w:tcBorders>
              <w:top w:val="single" w:sz="4" w:space="0" w:color="auto"/>
              <w:left w:val="single" w:sz="4" w:space="0" w:color="auto"/>
              <w:right w:val="single" w:sz="4" w:space="0" w:color="auto"/>
            </w:tcBorders>
          </w:tcPr>
          <w:p w:rsidR="00097982" w:rsidRPr="00097982" w:rsidRDefault="00097982" w:rsidP="00457978">
            <w:pPr>
              <w:spacing w:after="0" w:line="240" w:lineRule="auto"/>
              <w:ind w:right="-108"/>
              <w:rPr>
                <w:rFonts w:ascii="Times New Roman" w:hAnsi="Times New Roman"/>
                <w:sz w:val="24"/>
                <w:szCs w:val="24"/>
              </w:rPr>
            </w:pPr>
            <w:r w:rsidRPr="00097982">
              <w:rPr>
                <w:rFonts w:ascii="Times New Roman" w:hAnsi="Times New Roman"/>
                <w:sz w:val="24"/>
                <w:szCs w:val="24"/>
              </w:rPr>
              <w:t>Слесарь по ремонту автомобилей</w:t>
            </w:r>
          </w:p>
        </w:tc>
        <w:tc>
          <w:tcPr>
            <w:tcW w:w="2728" w:type="dxa"/>
            <w:tcBorders>
              <w:top w:val="single" w:sz="4" w:space="0" w:color="auto"/>
              <w:left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 xml:space="preserve">Работы, связанные с </w:t>
            </w:r>
            <w:proofErr w:type="spellStart"/>
            <w:r w:rsidRPr="00097982">
              <w:rPr>
                <w:rFonts w:ascii="Times New Roman" w:hAnsi="Times New Roman"/>
                <w:sz w:val="24"/>
                <w:szCs w:val="24"/>
              </w:rPr>
              <w:t>трудносмываемыми</w:t>
            </w:r>
            <w:proofErr w:type="spellEnd"/>
            <w:r w:rsidRPr="00097982">
              <w:rPr>
                <w:rFonts w:ascii="Times New Roman" w:hAnsi="Times New Roman"/>
                <w:sz w:val="24"/>
                <w:szCs w:val="24"/>
              </w:rPr>
              <w:t>, устойчивыми загрязнениями</w:t>
            </w:r>
          </w:p>
        </w:tc>
        <w:tc>
          <w:tcPr>
            <w:tcW w:w="2977" w:type="dxa"/>
            <w:tcBorders>
              <w:top w:val="single" w:sz="4" w:space="0" w:color="auto"/>
              <w:left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Очищающий крем 200 мл Мыло туалетное 300 гр.</w:t>
            </w:r>
          </w:p>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Защитный крем 100 мл</w:t>
            </w:r>
          </w:p>
        </w:tc>
      </w:tr>
      <w:tr w:rsidR="00097982" w:rsidRPr="00097982" w:rsidTr="00457978">
        <w:trPr>
          <w:trHeight w:val="105"/>
        </w:trPr>
        <w:tc>
          <w:tcPr>
            <w:tcW w:w="540" w:type="dxa"/>
            <w:tcBorders>
              <w:top w:val="single" w:sz="4" w:space="0" w:color="auto"/>
              <w:left w:val="single" w:sz="4" w:space="0" w:color="auto"/>
              <w:bottom w:val="single" w:sz="4" w:space="0" w:color="auto"/>
              <w:right w:val="single" w:sz="4" w:space="0" w:color="auto"/>
            </w:tcBorders>
          </w:tcPr>
          <w:p w:rsidR="00097982" w:rsidRPr="00097982" w:rsidRDefault="00097982" w:rsidP="00097982">
            <w:pPr>
              <w:jc w:val="center"/>
              <w:rPr>
                <w:rFonts w:ascii="Times New Roman" w:hAnsi="Times New Roman"/>
                <w:sz w:val="24"/>
                <w:szCs w:val="24"/>
              </w:rPr>
            </w:pPr>
            <w:r w:rsidRPr="00097982">
              <w:rPr>
                <w:rFonts w:ascii="Times New Roman" w:hAnsi="Times New Roman"/>
                <w:sz w:val="24"/>
                <w:szCs w:val="24"/>
              </w:rPr>
              <w:t>16.</w:t>
            </w:r>
          </w:p>
        </w:tc>
        <w:tc>
          <w:tcPr>
            <w:tcW w:w="3820"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Слесарь-сантехник</w:t>
            </w:r>
          </w:p>
        </w:tc>
        <w:tc>
          <w:tcPr>
            <w:tcW w:w="2728"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color w:val="22272F"/>
                <w:sz w:val="24"/>
                <w:szCs w:val="24"/>
                <w:shd w:val="clear" w:color="auto" w:fill="FFFFFF"/>
              </w:rPr>
              <w:t>Работы, связанные с легкосмываемыми загрязнениями</w:t>
            </w:r>
          </w:p>
        </w:tc>
        <w:tc>
          <w:tcPr>
            <w:tcW w:w="2977"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Мыло туалетное 200 гр.</w:t>
            </w:r>
          </w:p>
        </w:tc>
      </w:tr>
      <w:tr w:rsidR="00097982" w:rsidRPr="00097982" w:rsidTr="00457978">
        <w:trPr>
          <w:trHeight w:val="105"/>
        </w:trPr>
        <w:tc>
          <w:tcPr>
            <w:tcW w:w="540" w:type="dxa"/>
            <w:tcBorders>
              <w:top w:val="single" w:sz="4" w:space="0" w:color="auto"/>
              <w:left w:val="single" w:sz="4" w:space="0" w:color="auto"/>
              <w:bottom w:val="single" w:sz="4" w:space="0" w:color="auto"/>
              <w:right w:val="single" w:sz="4" w:space="0" w:color="auto"/>
            </w:tcBorders>
          </w:tcPr>
          <w:p w:rsidR="00097982" w:rsidRPr="00097982" w:rsidRDefault="00097982" w:rsidP="00097982">
            <w:pPr>
              <w:jc w:val="center"/>
              <w:rPr>
                <w:rFonts w:ascii="Times New Roman" w:hAnsi="Times New Roman"/>
                <w:sz w:val="24"/>
                <w:szCs w:val="24"/>
              </w:rPr>
            </w:pPr>
            <w:r w:rsidRPr="00097982">
              <w:rPr>
                <w:rFonts w:ascii="Times New Roman" w:hAnsi="Times New Roman"/>
                <w:sz w:val="24"/>
                <w:szCs w:val="24"/>
              </w:rPr>
              <w:t>17.</w:t>
            </w:r>
          </w:p>
        </w:tc>
        <w:tc>
          <w:tcPr>
            <w:tcW w:w="3820"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Стропальщик</w:t>
            </w:r>
          </w:p>
        </w:tc>
        <w:tc>
          <w:tcPr>
            <w:tcW w:w="2728"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color w:val="22272F"/>
                <w:sz w:val="24"/>
                <w:szCs w:val="24"/>
                <w:shd w:val="clear" w:color="auto" w:fill="FFFFFF"/>
              </w:rPr>
              <w:t>Работы, связанные с легкосмываемыми загрязнениями</w:t>
            </w:r>
          </w:p>
        </w:tc>
        <w:tc>
          <w:tcPr>
            <w:tcW w:w="2977"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Мыло туалетное 200 гр.</w:t>
            </w:r>
          </w:p>
        </w:tc>
      </w:tr>
      <w:tr w:rsidR="00097982" w:rsidRPr="00097982" w:rsidTr="00457978">
        <w:trPr>
          <w:trHeight w:val="105"/>
        </w:trPr>
        <w:tc>
          <w:tcPr>
            <w:tcW w:w="540" w:type="dxa"/>
            <w:tcBorders>
              <w:top w:val="single" w:sz="4" w:space="0" w:color="auto"/>
              <w:left w:val="single" w:sz="4" w:space="0" w:color="auto"/>
              <w:bottom w:val="single" w:sz="4" w:space="0" w:color="auto"/>
              <w:right w:val="single" w:sz="4" w:space="0" w:color="auto"/>
            </w:tcBorders>
          </w:tcPr>
          <w:p w:rsidR="00097982" w:rsidRPr="00097982" w:rsidRDefault="00097982" w:rsidP="00097982">
            <w:pPr>
              <w:jc w:val="center"/>
              <w:rPr>
                <w:rFonts w:ascii="Times New Roman" w:hAnsi="Times New Roman"/>
                <w:sz w:val="24"/>
                <w:szCs w:val="24"/>
              </w:rPr>
            </w:pPr>
            <w:r w:rsidRPr="00097982">
              <w:rPr>
                <w:rFonts w:ascii="Times New Roman" w:hAnsi="Times New Roman"/>
                <w:sz w:val="24"/>
                <w:szCs w:val="24"/>
              </w:rPr>
              <w:t>18.</w:t>
            </w:r>
          </w:p>
        </w:tc>
        <w:tc>
          <w:tcPr>
            <w:tcW w:w="3820"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Такелажник</w:t>
            </w:r>
          </w:p>
        </w:tc>
        <w:tc>
          <w:tcPr>
            <w:tcW w:w="2728"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color w:val="22272F"/>
                <w:sz w:val="24"/>
                <w:szCs w:val="24"/>
                <w:shd w:val="clear" w:color="auto" w:fill="FFFFFF"/>
              </w:rPr>
            </w:pPr>
            <w:r w:rsidRPr="00097982">
              <w:rPr>
                <w:rFonts w:ascii="Times New Roman" w:hAnsi="Times New Roman"/>
                <w:color w:val="22272F"/>
                <w:sz w:val="24"/>
                <w:szCs w:val="24"/>
                <w:shd w:val="clear" w:color="auto" w:fill="FFFFFF"/>
              </w:rPr>
              <w:t>Работы, связанные с легкосмываемыми загрязнениями</w:t>
            </w:r>
          </w:p>
        </w:tc>
        <w:tc>
          <w:tcPr>
            <w:tcW w:w="2977"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Мыло туалетное 200 гр.</w:t>
            </w:r>
          </w:p>
        </w:tc>
      </w:tr>
      <w:tr w:rsidR="00097982" w:rsidRPr="00097982" w:rsidTr="00457978">
        <w:trPr>
          <w:trHeight w:val="1142"/>
        </w:trPr>
        <w:tc>
          <w:tcPr>
            <w:tcW w:w="540" w:type="dxa"/>
            <w:tcBorders>
              <w:top w:val="single" w:sz="4" w:space="0" w:color="auto"/>
              <w:left w:val="single" w:sz="4" w:space="0" w:color="auto"/>
              <w:right w:val="single" w:sz="4" w:space="0" w:color="auto"/>
            </w:tcBorders>
          </w:tcPr>
          <w:p w:rsidR="00097982" w:rsidRPr="00097982" w:rsidRDefault="00097982" w:rsidP="00097982">
            <w:pPr>
              <w:jc w:val="center"/>
              <w:rPr>
                <w:rFonts w:ascii="Times New Roman" w:hAnsi="Times New Roman"/>
                <w:sz w:val="24"/>
                <w:szCs w:val="24"/>
              </w:rPr>
            </w:pPr>
            <w:r w:rsidRPr="00097982">
              <w:rPr>
                <w:rFonts w:ascii="Times New Roman" w:hAnsi="Times New Roman"/>
                <w:sz w:val="24"/>
                <w:szCs w:val="24"/>
              </w:rPr>
              <w:t>19.</w:t>
            </w:r>
          </w:p>
        </w:tc>
        <w:tc>
          <w:tcPr>
            <w:tcW w:w="3820" w:type="dxa"/>
            <w:tcBorders>
              <w:top w:val="single" w:sz="4" w:space="0" w:color="auto"/>
              <w:left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Тракторист</w:t>
            </w:r>
          </w:p>
        </w:tc>
        <w:tc>
          <w:tcPr>
            <w:tcW w:w="2728" w:type="dxa"/>
            <w:tcBorders>
              <w:top w:val="single" w:sz="4" w:space="0" w:color="auto"/>
              <w:left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 xml:space="preserve">Работы, связанные с </w:t>
            </w:r>
            <w:proofErr w:type="spellStart"/>
            <w:r w:rsidRPr="00097982">
              <w:rPr>
                <w:rFonts w:ascii="Times New Roman" w:hAnsi="Times New Roman"/>
                <w:sz w:val="24"/>
                <w:szCs w:val="24"/>
              </w:rPr>
              <w:t>трудносмываемыми</w:t>
            </w:r>
            <w:proofErr w:type="spellEnd"/>
            <w:r w:rsidRPr="00097982">
              <w:rPr>
                <w:rFonts w:ascii="Times New Roman" w:hAnsi="Times New Roman"/>
                <w:sz w:val="24"/>
                <w:szCs w:val="24"/>
              </w:rPr>
              <w:t>, устойчивыми загрязнениями</w:t>
            </w:r>
          </w:p>
        </w:tc>
        <w:tc>
          <w:tcPr>
            <w:tcW w:w="2977" w:type="dxa"/>
            <w:tcBorders>
              <w:top w:val="single" w:sz="4" w:space="0" w:color="auto"/>
              <w:left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Очищающий крем 200 мл Мыло туалетное 300 гр.</w:t>
            </w:r>
          </w:p>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Защитный крем 100 мл</w:t>
            </w:r>
          </w:p>
        </w:tc>
      </w:tr>
      <w:tr w:rsidR="00097982" w:rsidRPr="00097982" w:rsidTr="00457978">
        <w:trPr>
          <w:trHeight w:val="105"/>
        </w:trPr>
        <w:tc>
          <w:tcPr>
            <w:tcW w:w="540" w:type="dxa"/>
            <w:tcBorders>
              <w:top w:val="single" w:sz="4" w:space="0" w:color="auto"/>
              <w:left w:val="single" w:sz="4" w:space="0" w:color="auto"/>
              <w:bottom w:val="single" w:sz="4" w:space="0" w:color="auto"/>
              <w:right w:val="single" w:sz="4" w:space="0" w:color="auto"/>
            </w:tcBorders>
          </w:tcPr>
          <w:p w:rsidR="00097982" w:rsidRPr="00097982" w:rsidRDefault="00097982" w:rsidP="00097982">
            <w:pPr>
              <w:jc w:val="center"/>
              <w:rPr>
                <w:rFonts w:ascii="Times New Roman" w:hAnsi="Times New Roman"/>
                <w:sz w:val="24"/>
                <w:szCs w:val="24"/>
              </w:rPr>
            </w:pPr>
            <w:r w:rsidRPr="00097982">
              <w:rPr>
                <w:rFonts w:ascii="Times New Roman" w:hAnsi="Times New Roman"/>
                <w:sz w:val="24"/>
                <w:szCs w:val="24"/>
              </w:rPr>
              <w:t>20.</w:t>
            </w:r>
          </w:p>
        </w:tc>
        <w:tc>
          <w:tcPr>
            <w:tcW w:w="3820"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Уборщик производственных (служебных) помещений, территории</w:t>
            </w:r>
          </w:p>
        </w:tc>
        <w:tc>
          <w:tcPr>
            <w:tcW w:w="2728"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color w:val="22272F"/>
                <w:sz w:val="24"/>
                <w:szCs w:val="24"/>
                <w:shd w:val="clear" w:color="auto" w:fill="FFFFFF"/>
              </w:rPr>
              <w:t>Работы, связанные с легкосмываемыми загрязнениями</w:t>
            </w:r>
          </w:p>
        </w:tc>
        <w:tc>
          <w:tcPr>
            <w:tcW w:w="2977"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Мыло туалетное 200 гр.,</w:t>
            </w:r>
          </w:p>
          <w:p w:rsidR="00097982" w:rsidRPr="00097982" w:rsidRDefault="00097982" w:rsidP="00457978">
            <w:pPr>
              <w:spacing w:after="0" w:line="240" w:lineRule="auto"/>
              <w:rPr>
                <w:rFonts w:ascii="Times New Roman" w:hAnsi="Times New Roman"/>
                <w:sz w:val="24"/>
                <w:szCs w:val="24"/>
              </w:rPr>
            </w:pPr>
          </w:p>
        </w:tc>
      </w:tr>
      <w:tr w:rsidR="00097982" w:rsidRPr="00097982" w:rsidTr="00457978">
        <w:trPr>
          <w:trHeight w:val="105"/>
        </w:trPr>
        <w:tc>
          <w:tcPr>
            <w:tcW w:w="540" w:type="dxa"/>
            <w:tcBorders>
              <w:top w:val="single" w:sz="4" w:space="0" w:color="auto"/>
              <w:left w:val="single" w:sz="4" w:space="0" w:color="auto"/>
              <w:bottom w:val="single" w:sz="4" w:space="0" w:color="auto"/>
              <w:right w:val="single" w:sz="4" w:space="0" w:color="auto"/>
            </w:tcBorders>
          </w:tcPr>
          <w:p w:rsidR="00097982" w:rsidRPr="00097982" w:rsidRDefault="00097982" w:rsidP="00097982">
            <w:pPr>
              <w:jc w:val="center"/>
              <w:rPr>
                <w:rFonts w:ascii="Times New Roman" w:hAnsi="Times New Roman"/>
                <w:sz w:val="24"/>
                <w:szCs w:val="24"/>
              </w:rPr>
            </w:pPr>
            <w:r w:rsidRPr="00097982">
              <w:rPr>
                <w:rFonts w:ascii="Times New Roman" w:hAnsi="Times New Roman"/>
                <w:sz w:val="24"/>
                <w:szCs w:val="24"/>
              </w:rPr>
              <w:t>21.</w:t>
            </w:r>
          </w:p>
        </w:tc>
        <w:tc>
          <w:tcPr>
            <w:tcW w:w="3820"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Электромонтер оперативно-выездной бригады</w:t>
            </w:r>
          </w:p>
        </w:tc>
        <w:tc>
          <w:tcPr>
            <w:tcW w:w="2728"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color w:val="22272F"/>
                <w:sz w:val="24"/>
                <w:szCs w:val="24"/>
                <w:shd w:val="clear" w:color="auto" w:fill="FFFFFF"/>
              </w:rPr>
              <w:t>Работы, связанные с легкосмываемыми загрязнениями</w:t>
            </w:r>
          </w:p>
        </w:tc>
        <w:tc>
          <w:tcPr>
            <w:tcW w:w="2977"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Мыло туалетное  200 гр.</w:t>
            </w:r>
          </w:p>
        </w:tc>
      </w:tr>
      <w:tr w:rsidR="00097982" w:rsidRPr="00097982" w:rsidTr="00457978">
        <w:trPr>
          <w:trHeight w:val="105"/>
        </w:trPr>
        <w:tc>
          <w:tcPr>
            <w:tcW w:w="540" w:type="dxa"/>
            <w:tcBorders>
              <w:top w:val="single" w:sz="4" w:space="0" w:color="auto"/>
              <w:left w:val="single" w:sz="4" w:space="0" w:color="auto"/>
              <w:bottom w:val="single" w:sz="4" w:space="0" w:color="auto"/>
              <w:right w:val="single" w:sz="4" w:space="0" w:color="auto"/>
            </w:tcBorders>
          </w:tcPr>
          <w:p w:rsidR="00097982" w:rsidRPr="00097982" w:rsidRDefault="00097982" w:rsidP="00097982">
            <w:pPr>
              <w:jc w:val="center"/>
              <w:rPr>
                <w:rFonts w:ascii="Times New Roman" w:hAnsi="Times New Roman"/>
                <w:sz w:val="24"/>
                <w:szCs w:val="24"/>
              </w:rPr>
            </w:pPr>
            <w:r w:rsidRPr="00097982">
              <w:rPr>
                <w:rFonts w:ascii="Times New Roman" w:hAnsi="Times New Roman"/>
                <w:sz w:val="24"/>
                <w:szCs w:val="24"/>
              </w:rPr>
              <w:lastRenderedPageBreak/>
              <w:t>22.</w:t>
            </w:r>
          </w:p>
        </w:tc>
        <w:tc>
          <w:tcPr>
            <w:tcW w:w="3820"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Электромонтер по испытаниям и измерениям</w:t>
            </w:r>
          </w:p>
        </w:tc>
        <w:tc>
          <w:tcPr>
            <w:tcW w:w="2728"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color w:val="22272F"/>
                <w:sz w:val="24"/>
                <w:szCs w:val="24"/>
                <w:shd w:val="clear" w:color="auto" w:fill="FFFFFF"/>
              </w:rPr>
              <w:t>Работы, связанные с легкосмываемыми загрязнениями</w:t>
            </w:r>
          </w:p>
        </w:tc>
        <w:tc>
          <w:tcPr>
            <w:tcW w:w="2977"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Мыло туалетное 200 гр.</w:t>
            </w:r>
          </w:p>
        </w:tc>
      </w:tr>
      <w:tr w:rsidR="00097982" w:rsidRPr="00097982" w:rsidTr="00457978">
        <w:trPr>
          <w:trHeight w:val="823"/>
        </w:trPr>
        <w:tc>
          <w:tcPr>
            <w:tcW w:w="540" w:type="dxa"/>
            <w:tcBorders>
              <w:top w:val="single" w:sz="4" w:space="0" w:color="auto"/>
              <w:left w:val="single" w:sz="4" w:space="0" w:color="auto"/>
              <w:right w:val="single" w:sz="4" w:space="0" w:color="auto"/>
            </w:tcBorders>
          </w:tcPr>
          <w:p w:rsidR="00097982" w:rsidRPr="00097982" w:rsidRDefault="00097982" w:rsidP="00097982">
            <w:pPr>
              <w:jc w:val="center"/>
              <w:rPr>
                <w:rFonts w:ascii="Times New Roman" w:hAnsi="Times New Roman"/>
                <w:sz w:val="24"/>
                <w:szCs w:val="24"/>
              </w:rPr>
            </w:pPr>
            <w:r w:rsidRPr="00097982">
              <w:rPr>
                <w:rFonts w:ascii="Times New Roman" w:hAnsi="Times New Roman"/>
                <w:sz w:val="24"/>
                <w:szCs w:val="24"/>
              </w:rPr>
              <w:t>23.</w:t>
            </w:r>
          </w:p>
        </w:tc>
        <w:tc>
          <w:tcPr>
            <w:tcW w:w="3820" w:type="dxa"/>
            <w:tcBorders>
              <w:top w:val="single" w:sz="4" w:space="0" w:color="auto"/>
              <w:left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Электромонтер по обслуживанию подстанций</w:t>
            </w:r>
          </w:p>
        </w:tc>
        <w:tc>
          <w:tcPr>
            <w:tcW w:w="2728" w:type="dxa"/>
            <w:tcBorders>
              <w:top w:val="single" w:sz="4" w:space="0" w:color="auto"/>
              <w:left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 xml:space="preserve">Работы, связанные с </w:t>
            </w:r>
            <w:proofErr w:type="spellStart"/>
            <w:r w:rsidRPr="00097982">
              <w:rPr>
                <w:rFonts w:ascii="Times New Roman" w:hAnsi="Times New Roman"/>
                <w:sz w:val="24"/>
                <w:szCs w:val="24"/>
              </w:rPr>
              <w:t>трудносмываемыми</w:t>
            </w:r>
            <w:proofErr w:type="spellEnd"/>
            <w:r w:rsidRPr="00097982">
              <w:rPr>
                <w:rFonts w:ascii="Times New Roman" w:hAnsi="Times New Roman"/>
                <w:sz w:val="24"/>
                <w:szCs w:val="24"/>
              </w:rPr>
              <w:t>, устойчивыми загрязнениями</w:t>
            </w:r>
          </w:p>
        </w:tc>
        <w:tc>
          <w:tcPr>
            <w:tcW w:w="2977" w:type="dxa"/>
            <w:tcBorders>
              <w:top w:val="single" w:sz="4" w:space="0" w:color="auto"/>
              <w:left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Очищающий крем 200 мл Мыло туалетное 300 гр.</w:t>
            </w:r>
          </w:p>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Защитный крем 100 мл</w:t>
            </w:r>
          </w:p>
        </w:tc>
      </w:tr>
      <w:tr w:rsidR="00097982" w:rsidRPr="00097982" w:rsidTr="00457978">
        <w:trPr>
          <w:trHeight w:val="105"/>
        </w:trPr>
        <w:tc>
          <w:tcPr>
            <w:tcW w:w="540" w:type="dxa"/>
            <w:tcBorders>
              <w:top w:val="single" w:sz="4" w:space="0" w:color="auto"/>
              <w:left w:val="single" w:sz="4" w:space="0" w:color="auto"/>
              <w:bottom w:val="single" w:sz="4" w:space="0" w:color="auto"/>
              <w:right w:val="single" w:sz="4" w:space="0" w:color="auto"/>
            </w:tcBorders>
          </w:tcPr>
          <w:p w:rsidR="00097982" w:rsidRPr="00097982" w:rsidRDefault="00097982" w:rsidP="00097982">
            <w:pPr>
              <w:jc w:val="center"/>
              <w:rPr>
                <w:rFonts w:ascii="Times New Roman" w:hAnsi="Times New Roman"/>
                <w:sz w:val="24"/>
                <w:szCs w:val="24"/>
              </w:rPr>
            </w:pPr>
            <w:r w:rsidRPr="00097982">
              <w:rPr>
                <w:rFonts w:ascii="Times New Roman" w:hAnsi="Times New Roman"/>
                <w:sz w:val="24"/>
                <w:szCs w:val="24"/>
              </w:rPr>
              <w:t>24.</w:t>
            </w:r>
          </w:p>
        </w:tc>
        <w:tc>
          <w:tcPr>
            <w:tcW w:w="3820"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Электромонтер по ремонту и монтажу кабельных линий</w:t>
            </w:r>
          </w:p>
          <w:p w:rsidR="00097982" w:rsidRPr="00097982" w:rsidRDefault="00097982" w:rsidP="00457978">
            <w:pPr>
              <w:spacing w:after="0" w:line="240" w:lineRule="auto"/>
              <w:rPr>
                <w:rFonts w:ascii="Times New Roman" w:hAnsi="Times New Roman"/>
                <w:sz w:val="24"/>
                <w:szCs w:val="24"/>
              </w:rPr>
            </w:pPr>
          </w:p>
        </w:tc>
        <w:tc>
          <w:tcPr>
            <w:tcW w:w="2728"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color w:val="22272F"/>
                <w:sz w:val="24"/>
                <w:szCs w:val="24"/>
                <w:shd w:val="clear" w:color="auto" w:fill="FFFFFF"/>
              </w:rPr>
              <w:t>Работы, связанные с легкосмываемыми загрязнениями</w:t>
            </w:r>
          </w:p>
        </w:tc>
        <w:tc>
          <w:tcPr>
            <w:tcW w:w="2977"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Мыло туалетное 200 гр.</w:t>
            </w:r>
          </w:p>
        </w:tc>
      </w:tr>
      <w:tr w:rsidR="00097982" w:rsidRPr="00097982" w:rsidTr="00457978">
        <w:trPr>
          <w:trHeight w:val="966"/>
        </w:trPr>
        <w:tc>
          <w:tcPr>
            <w:tcW w:w="540" w:type="dxa"/>
            <w:tcBorders>
              <w:top w:val="single" w:sz="4" w:space="0" w:color="auto"/>
              <w:left w:val="single" w:sz="4" w:space="0" w:color="auto"/>
              <w:right w:val="single" w:sz="4" w:space="0" w:color="auto"/>
            </w:tcBorders>
          </w:tcPr>
          <w:p w:rsidR="00097982" w:rsidRPr="00097982" w:rsidRDefault="00097982" w:rsidP="00097982">
            <w:pPr>
              <w:jc w:val="center"/>
              <w:rPr>
                <w:rFonts w:ascii="Times New Roman" w:hAnsi="Times New Roman"/>
                <w:sz w:val="24"/>
                <w:szCs w:val="24"/>
              </w:rPr>
            </w:pPr>
            <w:r w:rsidRPr="00097982">
              <w:rPr>
                <w:rFonts w:ascii="Times New Roman" w:hAnsi="Times New Roman"/>
                <w:sz w:val="24"/>
                <w:szCs w:val="24"/>
              </w:rPr>
              <w:t>25.</w:t>
            </w:r>
          </w:p>
        </w:tc>
        <w:tc>
          <w:tcPr>
            <w:tcW w:w="3820" w:type="dxa"/>
            <w:tcBorders>
              <w:top w:val="single" w:sz="4" w:space="0" w:color="auto"/>
              <w:left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Электромонтер по эксплуатации распределительных сетей</w:t>
            </w:r>
          </w:p>
        </w:tc>
        <w:tc>
          <w:tcPr>
            <w:tcW w:w="2728" w:type="dxa"/>
            <w:tcBorders>
              <w:top w:val="single" w:sz="4" w:space="0" w:color="auto"/>
              <w:left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 xml:space="preserve">Работы, связанные с </w:t>
            </w:r>
            <w:proofErr w:type="spellStart"/>
            <w:r w:rsidRPr="00097982">
              <w:rPr>
                <w:rFonts w:ascii="Times New Roman" w:hAnsi="Times New Roman"/>
                <w:sz w:val="24"/>
                <w:szCs w:val="24"/>
              </w:rPr>
              <w:t>трудносмываемыми</w:t>
            </w:r>
            <w:proofErr w:type="spellEnd"/>
            <w:r w:rsidRPr="00097982">
              <w:rPr>
                <w:rFonts w:ascii="Times New Roman" w:hAnsi="Times New Roman"/>
                <w:sz w:val="24"/>
                <w:szCs w:val="24"/>
              </w:rPr>
              <w:t>, устойчивыми загрязнениями</w:t>
            </w:r>
          </w:p>
        </w:tc>
        <w:tc>
          <w:tcPr>
            <w:tcW w:w="2977" w:type="dxa"/>
            <w:tcBorders>
              <w:top w:val="single" w:sz="4" w:space="0" w:color="auto"/>
              <w:left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Очищающий крем 200 мл Мыло туалетное 300 гр.</w:t>
            </w:r>
          </w:p>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Защитный крем 100 мл</w:t>
            </w:r>
          </w:p>
        </w:tc>
      </w:tr>
      <w:tr w:rsidR="00097982" w:rsidRPr="00097982" w:rsidTr="00457978">
        <w:trPr>
          <w:trHeight w:val="850"/>
        </w:trPr>
        <w:tc>
          <w:tcPr>
            <w:tcW w:w="540" w:type="dxa"/>
            <w:tcBorders>
              <w:top w:val="single" w:sz="4" w:space="0" w:color="auto"/>
              <w:left w:val="single" w:sz="4" w:space="0" w:color="auto"/>
              <w:right w:val="single" w:sz="4" w:space="0" w:color="auto"/>
            </w:tcBorders>
          </w:tcPr>
          <w:p w:rsidR="00097982" w:rsidRPr="00097982" w:rsidRDefault="00097982" w:rsidP="00097982">
            <w:pPr>
              <w:jc w:val="center"/>
              <w:rPr>
                <w:rFonts w:ascii="Times New Roman" w:hAnsi="Times New Roman"/>
                <w:sz w:val="24"/>
                <w:szCs w:val="24"/>
              </w:rPr>
            </w:pPr>
            <w:r w:rsidRPr="00097982">
              <w:rPr>
                <w:rFonts w:ascii="Times New Roman" w:hAnsi="Times New Roman"/>
                <w:sz w:val="24"/>
                <w:szCs w:val="24"/>
              </w:rPr>
              <w:t>26.</w:t>
            </w:r>
          </w:p>
        </w:tc>
        <w:tc>
          <w:tcPr>
            <w:tcW w:w="3820" w:type="dxa"/>
            <w:tcBorders>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Электромонтер по ремонту аппаратуры, релейной защиты и автоматики</w:t>
            </w:r>
          </w:p>
        </w:tc>
        <w:tc>
          <w:tcPr>
            <w:tcW w:w="2728" w:type="dxa"/>
            <w:tcBorders>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color w:val="22272F"/>
                <w:sz w:val="24"/>
                <w:szCs w:val="24"/>
                <w:shd w:val="clear" w:color="auto" w:fill="FFFFFF"/>
              </w:rPr>
              <w:t>Работы, связанные с легкосмываемыми загрязнениями</w:t>
            </w:r>
          </w:p>
        </w:tc>
        <w:tc>
          <w:tcPr>
            <w:tcW w:w="2977" w:type="dxa"/>
            <w:tcBorders>
              <w:top w:val="single" w:sz="4" w:space="0" w:color="auto"/>
              <w:left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Мыло туалетное 200 гр.</w:t>
            </w:r>
          </w:p>
        </w:tc>
      </w:tr>
      <w:tr w:rsidR="00097982" w:rsidRPr="00097982" w:rsidTr="00457978">
        <w:trPr>
          <w:trHeight w:val="984"/>
        </w:trPr>
        <w:tc>
          <w:tcPr>
            <w:tcW w:w="540" w:type="dxa"/>
            <w:tcBorders>
              <w:top w:val="single" w:sz="4" w:space="0" w:color="auto"/>
              <w:left w:val="single" w:sz="4" w:space="0" w:color="auto"/>
              <w:right w:val="single" w:sz="4" w:space="0" w:color="auto"/>
            </w:tcBorders>
          </w:tcPr>
          <w:p w:rsidR="00097982" w:rsidRPr="00097982" w:rsidRDefault="00097982" w:rsidP="00097982">
            <w:pPr>
              <w:jc w:val="center"/>
              <w:rPr>
                <w:rFonts w:ascii="Times New Roman" w:hAnsi="Times New Roman"/>
                <w:sz w:val="24"/>
                <w:szCs w:val="24"/>
              </w:rPr>
            </w:pPr>
            <w:r w:rsidRPr="00097982">
              <w:rPr>
                <w:rFonts w:ascii="Times New Roman" w:hAnsi="Times New Roman"/>
                <w:sz w:val="24"/>
                <w:szCs w:val="24"/>
              </w:rPr>
              <w:t>27.</w:t>
            </w:r>
          </w:p>
        </w:tc>
        <w:tc>
          <w:tcPr>
            <w:tcW w:w="3820" w:type="dxa"/>
            <w:tcBorders>
              <w:top w:val="single" w:sz="4" w:space="0" w:color="auto"/>
              <w:left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Электромонтажник по силовым сетям и электрооборудованию</w:t>
            </w:r>
          </w:p>
        </w:tc>
        <w:tc>
          <w:tcPr>
            <w:tcW w:w="2728" w:type="dxa"/>
            <w:tcBorders>
              <w:top w:val="single" w:sz="4" w:space="0" w:color="auto"/>
              <w:left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 xml:space="preserve">Работы, связанные с </w:t>
            </w:r>
            <w:proofErr w:type="spellStart"/>
            <w:r w:rsidRPr="00097982">
              <w:rPr>
                <w:rFonts w:ascii="Times New Roman" w:hAnsi="Times New Roman"/>
                <w:sz w:val="24"/>
                <w:szCs w:val="24"/>
              </w:rPr>
              <w:t>трудносмываемыми</w:t>
            </w:r>
            <w:proofErr w:type="spellEnd"/>
            <w:r w:rsidRPr="00097982">
              <w:rPr>
                <w:rFonts w:ascii="Times New Roman" w:hAnsi="Times New Roman"/>
                <w:sz w:val="24"/>
                <w:szCs w:val="24"/>
              </w:rPr>
              <w:t>, устойчивыми загрязнениями</w:t>
            </w:r>
          </w:p>
        </w:tc>
        <w:tc>
          <w:tcPr>
            <w:tcW w:w="2977" w:type="dxa"/>
            <w:tcBorders>
              <w:top w:val="single" w:sz="4" w:space="0" w:color="auto"/>
              <w:left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Очищающий крем 200 мл Мыло туалетное 300 гр.</w:t>
            </w:r>
          </w:p>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Защитный крем 100 мл</w:t>
            </w:r>
          </w:p>
        </w:tc>
      </w:tr>
      <w:tr w:rsidR="00097982" w:rsidRPr="00097982" w:rsidTr="00457978">
        <w:trPr>
          <w:trHeight w:val="855"/>
        </w:trPr>
        <w:tc>
          <w:tcPr>
            <w:tcW w:w="540" w:type="dxa"/>
            <w:tcBorders>
              <w:top w:val="single" w:sz="4" w:space="0" w:color="auto"/>
              <w:left w:val="single" w:sz="4" w:space="0" w:color="auto"/>
              <w:right w:val="single" w:sz="4" w:space="0" w:color="auto"/>
            </w:tcBorders>
          </w:tcPr>
          <w:p w:rsidR="00097982" w:rsidRPr="00097982" w:rsidRDefault="00097982" w:rsidP="00097982">
            <w:pPr>
              <w:jc w:val="center"/>
              <w:rPr>
                <w:rFonts w:ascii="Times New Roman" w:hAnsi="Times New Roman"/>
                <w:sz w:val="24"/>
                <w:szCs w:val="24"/>
              </w:rPr>
            </w:pPr>
            <w:r w:rsidRPr="00097982">
              <w:rPr>
                <w:rFonts w:ascii="Times New Roman" w:hAnsi="Times New Roman"/>
                <w:sz w:val="24"/>
                <w:szCs w:val="24"/>
              </w:rPr>
              <w:t>28.</w:t>
            </w:r>
          </w:p>
        </w:tc>
        <w:tc>
          <w:tcPr>
            <w:tcW w:w="3820" w:type="dxa"/>
            <w:tcBorders>
              <w:top w:val="single" w:sz="4" w:space="0" w:color="auto"/>
              <w:left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 xml:space="preserve">Электрослесарь по ремонту оборудования распределительных устройств </w:t>
            </w:r>
          </w:p>
        </w:tc>
        <w:tc>
          <w:tcPr>
            <w:tcW w:w="2728" w:type="dxa"/>
            <w:tcBorders>
              <w:top w:val="single" w:sz="4" w:space="0" w:color="auto"/>
              <w:left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 xml:space="preserve">Работы, связанные с </w:t>
            </w:r>
            <w:proofErr w:type="spellStart"/>
            <w:r w:rsidRPr="00097982">
              <w:rPr>
                <w:rFonts w:ascii="Times New Roman" w:hAnsi="Times New Roman"/>
                <w:sz w:val="24"/>
                <w:szCs w:val="24"/>
              </w:rPr>
              <w:t>трудносмываемыми</w:t>
            </w:r>
            <w:proofErr w:type="spellEnd"/>
            <w:r w:rsidRPr="00097982">
              <w:rPr>
                <w:rFonts w:ascii="Times New Roman" w:hAnsi="Times New Roman"/>
                <w:sz w:val="24"/>
                <w:szCs w:val="24"/>
              </w:rPr>
              <w:t>, устойчивыми загрязнениями</w:t>
            </w:r>
          </w:p>
        </w:tc>
        <w:tc>
          <w:tcPr>
            <w:tcW w:w="2977" w:type="dxa"/>
            <w:tcBorders>
              <w:top w:val="single" w:sz="4" w:space="0" w:color="auto"/>
              <w:left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Очищающий крем 200 мл Мыло туалетное 300 гр.</w:t>
            </w:r>
          </w:p>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Защитный крем 100 мл</w:t>
            </w:r>
          </w:p>
        </w:tc>
      </w:tr>
      <w:tr w:rsidR="00097982" w:rsidRPr="00097982" w:rsidTr="00457978">
        <w:trPr>
          <w:trHeight w:val="272"/>
        </w:trPr>
        <w:tc>
          <w:tcPr>
            <w:tcW w:w="540" w:type="dxa"/>
            <w:tcBorders>
              <w:top w:val="single" w:sz="4" w:space="0" w:color="auto"/>
              <w:left w:val="single" w:sz="4" w:space="0" w:color="auto"/>
              <w:right w:val="single" w:sz="4" w:space="0" w:color="auto"/>
            </w:tcBorders>
          </w:tcPr>
          <w:p w:rsidR="00097982" w:rsidRPr="00097982" w:rsidRDefault="00097982" w:rsidP="00097982">
            <w:pPr>
              <w:jc w:val="center"/>
              <w:rPr>
                <w:rFonts w:ascii="Times New Roman" w:hAnsi="Times New Roman"/>
                <w:sz w:val="24"/>
                <w:szCs w:val="24"/>
              </w:rPr>
            </w:pPr>
            <w:r w:rsidRPr="00097982">
              <w:rPr>
                <w:rFonts w:ascii="Times New Roman" w:hAnsi="Times New Roman"/>
                <w:sz w:val="24"/>
                <w:szCs w:val="24"/>
              </w:rPr>
              <w:t>29</w:t>
            </w:r>
          </w:p>
        </w:tc>
        <w:tc>
          <w:tcPr>
            <w:tcW w:w="3820" w:type="dxa"/>
            <w:tcBorders>
              <w:top w:val="single" w:sz="4" w:space="0" w:color="auto"/>
              <w:left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Электромонтёр по ремонту и обслуживанию аппаратуры связи</w:t>
            </w:r>
          </w:p>
        </w:tc>
        <w:tc>
          <w:tcPr>
            <w:tcW w:w="2728" w:type="dxa"/>
            <w:tcBorders>
              <w:top w:val="single" w:sz="4" w:space="0" w:color="auto"/>
              <w:left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 xml:space="preserve">Работы, связанные с </w:t>
            </w:r>
            <w:proofErr w:type="spellStart"/>
            <w:r w:rsidRPr="00097982">
              <w:rPr>
                <w:rFonts w:ascii="Times New Roman" w:hAnsi="Times New Roman"/>
                <w:sz w:val="24"/>
                <w:szCs w:val="24"/>
              </w:rPr>
              <w:t>трудносмываемыми</w:t>
            </w:r>
            <w:proofErr w:type="spellEnd"/>
            <w:r w:rsidRPr="00097982">
              <w:rPr>
                <w:rFonts w:ascii="Times New Roman" w:hAnsi="Times New Roman"/>
                <w:sz w:val="24"/>
                <w:szCs w:val="24"/>
              </w:rPr>
              <w:t>, устойчивыми загрязнениями</w:t>
            </w:r>
          </w:p>
        </w:tc>
        <w:tc>
          <w:tcPr>
            <w:tcW w:w="2977" w:type="dxa"/>
            <w:tcBorders>
              <w:top w:val="single" w:sz="4" w:space="0" w:color="auto"/>
              <w:left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Очищающий крем 200 мл Мыло туалетное 300 гр.</w:t>
            </w:r>
          </w:p>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Защитный крем 100 мл</w:t>
            </w:r>
          </w:p>
        </w:tc>
      </w:tr>
      <w:tr w:rsidR="00097982" w:rsidRPr="00097982" w:rsidTr="00457978">
        <w:trPr>
          <w:trHeight w:val="850"/>
        </w:trPr>
        <w:tc>
          <w:tcPr>
            <w:tcW w:w="540" w:type="dxa"/>
            <w:tcBorders>
              <w:top w:val="single" w:sz="4" w:space="0" w:color="auto"/>
              <w:left w:val="single" w:sz="4" w:space="0" w:color="auto"/>
              <w:right w:val="single" w:sz="4" w:space="0" w:color="auto"/>
            </w:tcBorders>
          </w:tcPr>
          <w:p w:rsidR="00097982" w:rsidRPr="00097982" w:rsidRDefault="00097982" w:rsidP="00097982">
            <w:pPr>
              <w:jc w:val="center"/>
              <w:rPr>
                <w:rFonts w:ascii="Times New Roman" w:hAnsi="Times New Roman"/>
                <w:sz w:val="24"/>
                <w:szCs w:val="24"/>
              </w:rPr>
            </w:pPr>
            <w:r w:rsidRPr="00097982">
              <w:rPr>
                <w:rFonts w:ascii="Times New Roman" w:hAnsi="Times New Roman"/>
                <w:sz w:val="24"/>
                <w:szCs w:val="24"/>
              </w:rPr>
              <w:t>30</w:t>
            </w:r>
          </w:p>
        </w:tc>
        <w:tc>
          <w:tcPr>
            <w:tcW w:w="3820" w:type="dxa"/>
            <w:tcBorders>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Инженер-химик</w:t>
            </w:r>
          </w:p>
        </w:tc>
        <w:tc>
          <w:tcPr>
            <w:tcW w:w="2728" w:type="dxa"/>
            <w:tcBorders>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 xml:space="preserve">Работы, связанные с </w:t>
            </w:r>
            <w:proofErr w:type="spellStart"/>
            <w:r w:rsidRPr="00097982">
              <w:rPr>
                <w:rFonts w:ascii="Times New Roman" w:hAnsi="Times New Roman"/>
                <w:sz w:val="24"/>
                <w:szCs w:val="24"/>
              </w:rPr>
              <w:t>трудносмываемыми</w:t>
            </w:r>
            <w:proofErr w:type="spellEnd"/>
            <w:r w:rsidRPr="00097982">
              <w:rPr>
                <w:rFonts w:ascii="Times New Roman" w:hAnsi="Times New Roman"/>
                <w:sz w:val="24"/>
                <w:szCs w:val="24"/>
              </w:rPr>
              <w:t>, устойчивыми загрязнениями</w:t>
            </w:r>
          </w:p>
        </w:tc>
        <w:tc>
          <w:tcPr>
            <w:tcW w:w="2977" w:type="dxa"/>
            <w:tcBorders>
              <w:top w:val="single" w:sz="4" w:space="0" w:color="auto"/>
              <w:left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Очищающий крем 200 мл Мыло туалетное 300 гр.</w:t>
            </w:r>
          </w:p>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Защитный крем 100 мл</w:t>
            </w:r>
          </w:p>
        </w:tc>
      </w:tr>
      <w:tr w:rsidR="00097982" w:rsidRPr="00097982" w:rsidTr="00457978">
        <w:trPr>
          <w:trHeight w:val="600"/>
        </w:trPr>
        <w:tc>
          <w:tcPr>
            <w:tcW w:w="540" w:type="dxa"/>
            <w:tcBorders>
              <w:top w:val="single" w:sz="4" w:space="0" w:color="auto"/>
              <w:left w:val="single" w:sz="4" w:space="0" w:color="auto"/>
              <w:bottom w:val="single" w:sz="4" w:space="0" w:color="auto"/>
              <w:right w:val="single" w:sz="4" w:space="0" w:color="auto"/>
            </w:tcBorders>
          </w:tcPr>
          <w:p w:rsidR="00097982" w:rsidRPr="00097982" w:rsidRDefault="00097982" w:rsidP="00097982">
            <w:pPr>
              <w:jc w:val="center"/>
              <w:rPr>
                <w:rFonts w:ascii="Times New Roman" w:hAnsi="Times New Roman"/>
                <w:sz w:val="24"/>
                <w:szCs w:val="24"/>
              </w:rPr>
            </w:pPr>
            <w:r w:rsidRPr="00097982">
              <w:rPr>
                <w:rFonts w:ascii="Times New Roman" w:hAnsi="Times New Roman"/>
                <w:sz w:val="24"/>
                <w:szCs w:val="24"/>
              </w:rPr>
              <w:t>31</w:t>
            </w:r>
          </w:p>
        </w:tc>
        <w:tc>
          <w:tcPr>
            <w:tcW w:w="3820"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 xml:space="preserve">Электромонтер по эксплуатации электросчетчиков </w:t>
            </w:r>
          </w:p>
        </w:tc>
        <w:tc>
          <w:tcPr>
            <w:tcW w:w="2728"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shd w:val="clear" w:color="auto" w:fill="FFFFFF"/>
              </w:rPr>
              <w:t>Работы, связанные с легкосмываемыми загрязнениями</w:t>
            </w:r>
          </w:p>
        </w:tc>
        <w:tc>
          <w:tcPr>
            <w:tcW w:w="2977"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Мыло туалетное 200 гр.</w:t>
            </w:r>
          </w:p>
        </w:tc>
      </w:tr>
      <w:tr w:rsidR="00097982" w:rsidRPr="00097982" w:rsidTr="00457978">
        <w:trPr>
          <w:trHeight w:val="240"/>
        </w:trPr>
        <w:tc>
          <w:tcPr>
            <w:tcW w:w="540" w:type="dxa"/>
            <w:tcBorders>
              <w:top w:val="single" w:sz="4" w:space="0" w:color="auto"/>
              <w:left w:val="single" w:sz="4" w:space="0" w:color="auto"/>
              <w:bottom w:val="single" w:sz="4" w:space="0" w:color="auto"/>
              <w:right w:val="single" w:sz="4" w:space="0" w:color="auto"/>
            </w:tcBorders>
          </w:tcPr>
          <w:p w:rsidR="00097982" w:rsidRPr="00097982" w:rsidRDefault="00097982" w:rsidP="00097982">
            <w:pPr>
              <w:jc w:val="center"/>
              <w:rPr>
                <w:rFonts w:ascii="Times New Roman" w:hAnsi="Times New Roman"/>
                <w:sz w:val="24"/>
                <w:szCs w:val="24"/>
              </w:rPr>
            </w:pPr>
            <w:r w:rsidRPr="00097982">
              <w:rPr>
                <w:rFonts w:ascii="Times New Roman" w:hAnsi="Times New Roman"/>
                <w:sz w:val="24"/>
                <w:szCs w:val="24"/>
              </w:rPr>
              <w:t>32</w:t>
            </w:r>
          </w:p>
        </w:tc>
        <w:tc>
          <w:tcPr>
            <w:tcW w:w="3820"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Электромонтер по ремонту воздушных линий электропередачи</w:t>
            </w:r>
          </w:p>
        </w:tc>
        <w:tc>
          <w:tcPr>
            <w:tcW w:w="2728"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shd w:val="clear" w:color="auto" w:fill="FFFFFF"/>
              </w:rPr>
            </w:pPr>
            <w:r w:rsidRPr="00097982">
              <w:rPr>
                <w:rFonts w:ascii="Times New Roman" w:hAnsi="Times New Roman"/>
                <w:sz w:val="24"/>
                <w:szCs w:val="24"/>
                <w:shd w:val="clear" w:color="auto" w:fill="FFFFFF"/>
              </w:rPr>
              <w:t>Работы, связанные с легкосмываемыми загрязнениями</w:t>
            </w:r>
            <w:r w:rsidRPr="00097982">
              <w:rPr>
                <w:rFonts w:ascii="Times New Roman" w:hAnsi="Times New Roman"/>
                <w:sz w:val="24"/>
                <w:szCs w:val="24"/>
                <w:shd w:val="clear" w:color="auto" w:fill="FFFFFF"/>
              </w:rPr>
              <w:tab/>
            </w:r>
          </w:p>
        </w:tc>
        <w:tc>
          <w:tcPr>
            <w:tcW w:w="2977"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Мыло туалетное 200 гр.</w:t>
            </w:r>
          </w:p>
        </w:tc>
      </w:tr>
      <w:tr w:rsidR="00097982" w:rsidRPr="00097982" w:rsidTr="00457978">
        <w:trPr>
          <w:trHeight w:val="375"/>
        </w:trPr>
        <w:tc>
          <w:tcPr>
            <w:tcW w:w="540" w:type="dxa"/>
            <w:tcBorders>
              <w:top w:val="single" w:sz="4" w:space="0" w:color="auto"/>
              <w:left w:val="single" w:sz="4" w:space="0" w:color="auto"/>
              <w:bottom w:val="single" w:sz="4" w:space="0" w:color="auto"/>
              <w:right w:val="single" w:sz="4" w:space="0" w:color="auto"/>
            </w:tcBorders>
          </w:tcPr>
          <w:p w:rsidR="00097982" w:rsidRPr="00097982" w:rsidRDefault="00097982" w:rsidP="00097982">
            <w:pPr>
              <w:jc w:val="center"/>
              <w:rPr>
                <w:rFonts w:ascii="Times New Roman" w:hAnsi="Times New Roman"/>
                <w:sz w:val="24"/>
                <w:szCs w:val="24"/>
              </w:rPr>
            </w:pPr>
            <w:r w:rsidRPr="00097982">
              <w:rPr>
                <w:rFonts w:ascii="Times New Roman" w:hAnsi="Times New Roman"/>
                <w:sz w:val="24"/>
                <w:szCs w:val="24"/>
              </w:rPr>
              <w:t>33</w:t>
            </w:r>
          </w:p>
        </w:tc>
        <w:tc>
          <w:tcPr>
            <w:tcW w:w="3820"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outlineLvl w:val="2"/>
              <w:rPr>
                <w:rFonts w:ascii="Times New Roman" w:hAnsi="Times New Roman"/>
                <w:sz w:val="24"/>
                <w:szCs w:val="24"/>
              </w:rPr>
            </w:pPr>
            <w:r w:rsidRPr="00097982">
              <w:rPr>
                <w:rFonts w:ascii="Times New Roman" w:hAnsi="Times New Roman"/>
                <w:sz w:val="24"/>
                <w:szCs w:val="24"/>
              </w:rPr>
              <w:t>Мастер (старший мастер участка) службы высоковольтных линий</w:t>
            </w:r>
          </w:p>
        </w:tc>
        <w:tc>
          <w:tcPr>
            <w:tcW w:w="2728"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Работы, связанные с легкосмываемыми загрязнениями</w:t>
            </w:r>
            <w:r w:rsidRPr="00097982">
              <w:rPr>
                <w:rFonts w:ascii="Times New Roman" w:hAnsi="Times New Roman"/>
                <w:sz w:val="24"/>
                <w:szCs w:val="24"/>
              </w:rPr>
              <w:tab/>
            </w:r>
            <w:r w:rsidRPr="00097982">
              <w:rPr>
                <w:rFonts w:ascii="Times New Roman" w:hAnsi="Times New Roman"/>
                <w:sz w:val="24"/>
                <w:szCs w:val="24"/>
              </w:rPr>
              <w:tab/>
            </w:r>
          </w:p>
        </w:tc>
        <w:tc>
          <w:tcPr>
            <w:tcW w:w="2977"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Мыло туалетное 200 гр.</w:t>
            </w:r>
          </w:p>
        </w:tc>
      </w:tr>
      <w:tr w:rsidR="00097982" w:rsidRPr="00097982" w:rsidTr="00457978">
        <w:trPr>
          <w:trHeight w:val="375"/>
        </w:trPr>
        <w:tc>
          <w:tcPr>
            <w:tcW w:w="540" w:type="dxa"/>
            <w:tcBorders>
              <w:top w:val="single" w:sz="4" w:space="0" w:color="auto"/>
              <w:left w:val="single" w:sz="4" w:space="0" w:color="auto"/>
              <w:bottom w:val="single" w:sz="4" w:space="0" w:color="auto"/>
              <w:right w:val="single" w:sz="4" w:space="0" w:color="auto"/>
            </w:tcBorders>
          </w:tcPr>
          <w:p w:rsidR="00097982" w:rsidRPr="00097982" w:rsidRDefault="00097982" w:rsidP="00097982">
            <w:pPr>
              <w:jc w:val="center"/>
              <w:rPr>
                <w:rFonts w:ascii="Times New Roman" w:hAnsi="Times New Roman"/>
                <w:sz w:val="24"/>
                <w:szCs w:val="24"/>
              </w:rPr>
            </w:pPr>
            <w:r w:rsidRPr="00097982">
              <w:rPr>
                <w:rFonts w:ascii="Times New Roman" w:hAnsi="Times New Roman"/>
                <w:sz w:val="24"/>
                <w:szCs w:val="24"/>
              </w:rPr>
              <w:t>34</w:t>
            </w:r>
          </w:p>
        </w:tc>
        <w:tc>
          <w:tcPr>
            <w:tcW w:w="3820"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outlineLvl w:val="2"/>
              <w:rPr>
                <w:rFonts w:ascii="Times New Roman" w:hAnsi="Times New Roman"/>
                <w:sz w:val="24"/>
                <w:szCs w:val="24"/>
                <w:lang w:val="en-US"/>
              </w:rPr>
            </w:pPr>
            <w:r w:rsidRPr="00097982">
              <w:rPr>
                <w:rFonts w:ascii="Times New Roman" w:hAnsi="Times New Roman"/>
                <w:sz w:val="24"/>
                <w:szCs w:val="24"/>
              </w:rPr>
              <w:t xml:space="preserve">Заведующий базой </w:t>
            </w:r>
            <w:proofErr w:type="spellStart"/>
            <w:r w:rsidRPr="00097982">
              <w:rPr>
                <w:rFonts w:ascii="Times New Roman" w:hAnsi="Times New Roman"/>
                <w:sz w:val="24"/>
                <w:szCs w:val="24"/>
              </w:rPr>
              <w:t>УЛиМТО</w:t>
            </w:r>
            <w:proofErr w:type="spellEnd"/>
            <w:r w:rsidRPr="00097982">
              <w:rPr>
                <w:rFonts w:ascii="Times New Roman" w:hAnsi="Times New Roman"/>
                <w:sz w:val="24"/>
                <w:szCs w:val="24"/>
              </w:rPr>
              <w:t xml:space="preserve"> </w:t>
            </w:r>
          </w:p>
        </w:tc>
        <w:tc>
          <w:tcPr>
            <w:tcW w:w="2728"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shd w:val="clear" w:color="auto" w:fill="FFFFFF"/>
              </w:rPr>
              <w:t>Работы, связанные с легкосмываемыми загрязнениями</w:t>
            </w:r>
          </w:p>
        </w:tc>
        <w:tc>
          <w:tcPr>
            <w:tcW w:w="2977"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Мыло туалетное 200 гр.</w:t>
            </w:r>
          </w:p>
        </w:tc>
      </w:tr>
      <w:tr w:rsidR="00097982" w:rsidRPr="00097982" w:rsidTr="00457978">
        <w:trPr>
          <w:trHeight w:val="975"/>
        </w:trPr>
        <w:tc>
          <w:tcPr>
            <w:tcW w:w="540" w:type="dxa"/>
            <w:tcBorders>
              <w:top w:val="single" w:sz="4" w:space="0" w:color="auto"/>
              <w:left w:val="single" w:sz="4" w:space="0" w:color="auto"/>
              <w:bottom w:val="single" w:sz="4" w:space="0" w:color="auto"/>
              <w:right w:val="single" w:sz="4" w:space="0" w:color="auto"/>
            </w:tcBorders>
          </w:tcPr>
          <w:p w:rsidR="00097982" w:rsidRPr="00097982" w:rsidRDefault="00097982" w:rsidP="00097982">
            <w:pPr>
              <w:jc w:val="center"/>
              <w:rPr>
                <w:rFonts w:ascii="Times New Roman" w:hAnsi="Times New Roman"/>
                <w:sz w:val="24"/>
                <w:szCs w:val="24"/>
              </w:rPr>
            </w:pPr>
            <w:r w:rsidRPr="00097982">
              <w:rPr>
                <w:rFonts w:ascii="Times New Roman" w:hAnsi="Times New Roman"/>
                <w:sz w:val="24"/>
                <w:szCs w:val="24"/>
              </w:rPr>
              <w:lastRenderedPageBreak/>
              <w:t>35</w:t>
            </w:r>
          </w:p>
        </w:tc>
        <w:tc>
          <w:tcPr>
            <w:tcW w:w="3820"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outlineLvl w:val="2"/>
              <w:rPr>
                <w:rFonts w:ascii="Times New Roman" w:hAnsi="Times New Roman"/>
                <w:sz w:val="24"/>
                <w:szCs w:val="24"/>
              </w:rPr>
            </w:pPr>
            <w:r w:rsidRPr="00097982">
              <w:rPr>
                <w:rFonts w:ascii="Times New Roman" w:hAnsi="Times New Roman"/>
                <w:sz w:val="24"/>
                <w:szCs w:val="24"/>
              </w:rPr>
              <w:t xml:space="preserve">Специалист </w:t>
            </w:r>
            <w:proofErr w:type="spellStart"/>
            <w:r w:rsidRPr="00097982">
              <w:rPr>
                <w:rFonts w:ascii="Times New Roman" w:hAnsi="Times New Roman"/>
                <w:sz w:val="24"/>
                <w:szCs w:val="24"/>
              </w:rPr>
              <w:t>УЛиМТО</w:t>
            </w:r>
            <w:proofErr w:type="spellEnd"/>
            <w:r w:rsidRPr="00097982">
              <w:rPr>
                <w:rFonts w:ascii="Times New Roman" w:hAnsi="Times New Roman"/>
                <w:sz w:val="24"/>
                <w:szCs w:val="24"/>
              </w:rPr>
              <w:t xml:space="preserve"> с выполнением работы кладовщика</w:t>
            </w:r>
            <w:r w:rsidRPr="00097982">
              <w:rPr>
                <w:rFonts w:ascii="Times New Roman" w:hAnsi="Times New Roman"/>
                <w:sz w:val="24"/>
                <w:szCs w:val="24"/>
              </w:rPr>
              <w:tab/>
            </w:r>
            <w:r w:rsidRPr="00097982">
              <w:rPr>
                <w:rFonts w:ascii="Times New Roman" w:hAnsi="Times New Roman"/>
                <w:sz w:val="24"/>
                <w:szCs w:val="24"/>
              </w:rPr>
              <w:tab/>
            </w:r>
          </w:p>
        </w:tc>
        <w:tc>
          <w:tcPr>
            <w:tcW w:w="2728"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shd w:val="clear" w:color="auto" w:fill="FFFFFF"/>
              </w:rPr>
              <w:t>Работы, связанные с легкосмываемыми загрязнениями</w:t>
            </w:r>
          </w:p>
        </w:tc>
        <w:tc>
          <w:tcPr>
            <w:tcW w:w="2977"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Мыло туалетное 200 гр.</w:t>
            </w:r>
          </w:p>
        </w:tc>
      </w:tr>
      <w:tr w:rsidR="00097982" w:rsidRPr="00097982" w:rsidTr="00457978">
        <w:trPr>
          <w:trHeight w:val="690"/>
        </w:trPr>
        <w:tc>
          <w:tcPr>
            <w:tcW w:w="540" w:type="dxa"/>
            <w:tcBorders>
              <w:top w:val="single" w:sz="4" w:space="0" w:color="auto"/>
              <w:left w:val="single" w:sz="4" w:space="0" w:color="auto"/>
              <w:bottom w:val="single" w:sz="4" w:space="0" w:color="auto"/>
              <w:right w:val="single" w:sz="4" w:space="0" w:color="auto"/>
            </w:tcBorders>
          </w:tcPr>
          <w:p w:rsidR="00097982" w:rsidRPr="00097982" w:rsidRDefault="00097982" w:rsidP="00097982">
            <w:pPr>
              <w:jc w:val="center"/>
              <w:rPr>
                <w:rFonts w:ascii="Times New Roman" w:hAnsi="Times New Roman"/>
                <w:sz w:val="24"/>
                <w:szCs w:val="24"/>
              </w:rPr>
            </w:pPr>
            <w:r w:rsidRPr="00097982">
              <w:rPr>
                <w:rFonts w:ascii="Times New Roman" w:hAnsi="Times New Roman"/>
                <w:sz w:val="24"/>
                <w:szCs w:val="24"/>
              </w:rPr>
              <w:t>36</w:t>
            </w:r>
          </w:p>
        </w:tc>
        <w:tc>
          <w:tcPr>
            <w:tcW w:w="3820"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outlineLvl w:val="2"/>
              <w:rPr>
                <w:rFonts w:ascii="Times New Roman" w:hAnsi="Times New Roman"/>
                <w:sz w:val="24"/>
                <w:szCs w:val="24"/>
              </w:rPr>
            </w:pPr>
            <w:r w:rsidRPr="00097982">
              <w:rPr>
                <w:rFonts w:ascii="Times New Roman" w:hAnsi="Times New Roman"/>
                <w:sz w:val="24"/>
                <w:szCs w:val="24"/>
              </w:rPr>
              <w:t xml:space="preserve">Электромонтер по ремонту аппаратуры, релейной защиты и автоматики, электромонтер по обслуживанию подстанций, мастер (старший мастер участка) </w:t>
            </w:r>
            <w:proofErr w:type="spellStart"/>
            <w:r w:rsidRPr="00097982">
              <w:rPr>
                <w:rFonts w:ascii="Times New Roman" w:hAnsi="Times New Roman"/>
                <w:sz w:val="24"/>
                <w:szCs w:val="24"/>
              </w:rPr>
              <w:t>строительно</w:t>
            </w:r>
            <w:proofErr w:type="spellEnd"/>
            <w:r w:rsidRPr="00097982">
              <w:rPr>
                <w:rFonts w:ascii="Times New Roman" w:hAnsi="Times New Roman"/>
                <w:sz w:val="24"/>
                <w:szCs w:val="24"/>
              </w:rPr>
              <w:t xml:space="preserve"> -монтажного участка, Служба изоляции, защиты от перенапряжений и испытаний (инженер, ведущий инженер по диагностике и испытаниям), служба релейной защиты и автоматики (инженер по релейной защите и автоматике, ведущий инженер), электромонтажник по силовым сетям и электрооборудованию, электромонтёр по ремонту и обслуживанию аппаратуры связи, водитель автомобиля, машинист, тракторист, мастер (старший мастер участка) участка службы  подстанций, работники </w:t>
            </w:r>
            <w:proofErr w:type="spellStart"/>
            <w:r w:rsidRPr="00097982">
              <w:rPr>
                <w:rFonts w:ascii="Times New Roman" w:hAnsi="Times New Roman"/>
                <w:sz w:val="24"/>
                <w:szCs w:val="24"/>
              </w:rPr>
              <w:t>СПБиПК</w:t>
            </w:r>
            <w:proofErr w:type="spellEnd"/>
            <w:r w:rsidRPr="00097982">
              <w:rPr>
                <w:rFonts w:ascii="Times New Roman" w:hAnsi="Times New Roman"/>
                <w:sz w:val="24"/>
                <w:szCs w:val="24"/>
              </w:rPr>
              <w:t xml:space="preserve">, </w:t>
            </w:r>
            <w:proofErr w:type="spellStart"/>
            <w:r w:rsidRPr="00097982">
              <w:rPr>
                <w:rFonts w:ascii="Times New Roman" w:hAnsi="Times New Roman"/>
                <w:sz w:val="24"/>
                <w:szCs w:val="24"/>
              </w:rPr>
              <w:t>УПБиПК</w:t>
            </w:r>
            <w:proofErr w:type="spellEnd"/>
            <w:r w:rsidRPr="00097982">
              <w:rPr>
                <w:rFonts w:ascii="Times New Roman" w:hAnsi="Times New Roman"/>
                <w:sz w:val="24"/>
                <w:szCs w:val="24"/>
              </w:rPr>
              <w:t xml:space="preserve"> (при проведении проверок работающих бригад) </w:t>
            </w:r>
          </w:p>
        </w:tc>
        <w:tc>
          <w:tcPr>
            <w:tcW w:w="2728"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shd w:val="clear" w:color="auto" w:fill="FFFFFF"/>
              </w:rPr>
              <w:t>Наружные работы (сезонно, при температуре выше 0° Цельсия) в период активности кровососущих и жалящих насекомых и паукообразных</w:t>
            </w:r>
          </w:p>
        </w:tc>
        <w:tc>
          <w:tcPr>
            <w:tcW w:w="2977"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Средства для защиты от биологических вредных факторов (от укусов членистоногих) 200 мл</w:t>
            </w:r>
          </w:p>
        </w:tc>
      </w:tr>
      <w:tr w:rsidR="00097982" w:rsidRPr="00097982" w:rsidTr="00457978">
        <w:trPr>
          <w:trHeight w:val="209"/>
        </w:trPr>
        <w:tc>
          <w:tcPr>
            <w:tcW w:w="540" w:type="dxa"/>
            <w:tcBorders>
              <w:top w:val="single" w:sz="4" w:space="0" w:color="auto"/>
              <w:left w:val="single" w:sz="4" w:space="0" w:color="auto"/>
              <w:bottom w:val="single" w:sz="4" w:space="0" w:color="auto"/>
              <w:right w:val="single" w:sz="4" w:space="0" w:color="auto"/>
            </w:tcBorders>
          </w:tcPr>
          <w:p w:rsidR="00097982" w:rsidRPr="00097982" w:rsidRDefault="00097982" w:rsidP="00097982">
            <w:pPr>
              <w:jc w:val="center"/>
              <w:rPr>
                <w:rFonts w:ascii="Times New Roman" w:hAnsi="Times New Roman"/>
                <w:sz w:val="24"/>
                <w:szCs w:val="24"/>
              </w:rPr>
            </w:pPr>
            <w:r w:rsidRPr="00097982">
              <w:rPr>
                <w:rFonts w:ascii="Times New Roman" w:hAnsi="Times New Roman"/>
                <w:sz w:val="24"/>
                <w:szCs w:val="24"/>
              </w:rPr>
              <w:t>37</w:t>
            </w:r>
          </w:p>
        </w:tc>
        <w:tc>
          <w:tcPr>
            <w:tcW w:w="3820"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outlineLvl w:val="2"/>
              <w:rPr>
                <w:rFonts w:ascii="Times New Roman" w:hAnsi="Times New Roman"/>
                <w:sz w:val="24"/>
                <w:szCs w:val="24"/>
              </w:rPr>
            </w:pPr>
            <w:r w:rsidRPr="00097982">
              <w:rPr>
                <w:rFonts w:ascii="Times New Roman" w:hAnsi="Times New Roman"/>
                <w:sz w:val="24"/>
                <w:szCs w:val="24"/>
              </w:rPr>
              <w:t>Электромонтер по ремонту воздушных линий электропередачи, электромонтер по эксплуатации распределительных сетей, мастер (старший мастер участка) участка распределительных сетей, мастер (старший мастер участка) службы высоковольтных линий</w:t>
            </w:r>
          </w:p>
        </w:tc>
        <w:tc>
          <w:tcPr>
            <w:tcW w:w="2728"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shd w:val="clear" w:color="auto" w:fill="FFFFFF"/>
              </w:rPr>
            </w:pPr>
            <w:r w:rsidRPr="00097982">
              <w:rPr>
                <w:rFonts w:ascii="Times New Roman" w:hAnsi="Times New Roman"/>
                <w:sz w:val="24"/>
                <w:szCs w:val="24"/>
                <w:shd w:val="clear" w:color="auto" w:fill="FFFFFF"/>
              </w:rPr>
              <w:t>Наружные работы (сезонно, при температуре выше 0° Цельсия) в период активности кровососущих и жалящих насекомых и паукообразных</w:t>
            </w:r>
          </w:p>
        </w:tc>
        <w:tc>
          <w:tcPr>
            <w:tcW w:w="2977"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Средства для защиты от биологических вредных факторов (от укусов членистоногих) 200 мл</w:t>
            </w:r>
          </w:p>
        </w:tc>
      </w:tr>
      <w:tr w:rsidR="00097982" w:rsidRPr="00097982" w:rsidTr="00457978">
        <w:trPr>
          <w:trHeight w:val="209"/>
        </w:trPr>
        <w:tc>
          <w:tcPr>
            <w:tcW w:w="540" w:type="dxa"/>
            <w:tcBorders>
              <w:top w:val="single" w:sz="4" w:space="0" w:color="auto"/>
              <w:left w:val="single" w:sz="4" w:space="0" w:color="auto"/>
              <w:bottom w:val="single" w:sz="4" w:space="0" w:color="auto"/>
              <w:right w:val="single" w:sz="4" w:space="0" w:color="auto"/>
            </w:tcBorders>
          </w:tcPr>
          <w:p w:rsidR="00097982" w:rsidRPr="00097982" w:rsidRDefault="00097982" w:rsidP="00097982">
            <w:pPr>
              <w:jc w:val="center"/>
              <w:rPr>
                <w:rFonts w:ascii="Times New Roman" w:hAnsi="Times New Roman"/>
                <w:sz w:val="24"/>
                <w:szCs w:val="24"/>
              </w:rPr>
            </w:pPr>
            <w:r w:rsidRPr="00097982">
              <w:rPr>
                <w:rFonts w:ascii="Times New Roman" w:hAnsi="Times New Roman"/>
                <w:sz w:val="24"/>
                <w:szCs w:val="24"/>
              </w:rPr>
              <w:t>38</w:t>
            </w:r>
          </w:p>
        </w:tc>
        <w:tc>
          <w:tcPr>
            <w:tcW w:w="3820"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color w:val="000000"/>
                <w:sz w:val="24"/>
                <w:szCs w:val="24"/>
              </w:rPr>
            </w:pPr>
            <w:r w:rsidRPr="00097982">
              <w:rPr>
                <w:rFonts w:ascii="Times New Roman" w:hAnsi="Times New Roman"/>
                <w:color w:val="000000"/>
                <w:sz w:val="24"/>
                <w:szCs w:val="24"/>
              </w:rPr>
              <w:t>Начальник лаборатории, ведущий инженер (инженер) службы метрологии и контроля качества электроэнергии</w:t>
            </w:r>
          </w:p>
        </w:tc>
        <w:tc>
          <w:tcPr>
            <w:tcW w:w="2728"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shd w:val="clear" w:color="auto" w:fill="FFFFFF"/>
              </w:rPr>
              <w:t>Наружные работы (сезонно, при температуре выше 0° Цельсия) в период активности кровососущих и жалящих насекомых и паукообразных</w:t>
            </w:r>
          </w:p>
        </w:tc>
        <w:tc>
          <w:tcPr>
            <w:tcW w:w="2977"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Средства для защиты от биологических вредных факторов (от укусов членистоногих) 200 мл</w:t>
            </w:r>
          </w:p>
        </w:tc>
      </w:tr>
      <w:tr w:rsidR="00097982" w:rsidRPr="00097982" w:rsidTr="00457978">
        <w:trPr>
          <w:trHeight w:val="209"/>
        </w:trPr>
        <w:tc>
          <w:tcPr>
            <w:tcW w:w="540" w:type="dxa"/>
            <w:tcBorders>
              <w:top w:val="single" w:sz="4" w:space="0" w:color="auto"/>
              <w:left w:val="single" w:sz="4" w:space="0" w:color="auto"/>
              <w:bottom w:val="single" w:sz="4" w:space="0" w:color="auto"/>
              <w:right w:val="single" w:sz="4" w:space="0" w:color="auto"/>
            </w:tcBorders>
          </w:tcPr>
          <w:p w:rsidR="00097982" w:rsidRPr="00097982" w:rsidRDefault="00097982" w:rsidP="00097982">
            <w:pPr>
              <w:jc w:val="center"/>
              <w:rPr>
                <w:rFonts w:ascii="Times New Roman" w:hAnsi="Times New Roman"/>
                <w:sz w:val="24"/>
                <w:szCs w:val="24"/>
              </w:rPr>
            </w:pPr>
            <w:r w:rsidRPr="00097982">
              <w:rPr>
                <w:rFonts w:ascii="Times New Roman" w:hAnsi="Times New Roman"/>
                <w:sz w:val="24"/>
                <w:szCs w:val="24"/>
              </w:rPr>
              <w:t>39</w:t>
            </w:r>
          </w:p>
        </w:tc>
        <w:tc>
          <w:tcPr>
            <w:tcW w:w="3820"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pStyle w:val="af1"/>
              <w:tabs>
                <w:tab w:val="left" w:pos="0"/>
                <w:tab w:val="left" w:pos="709"/>
              </w:tabs>
              <w:spacing w:before="0" w:after="0" w:line="240" w:lineRule="auto"/>
              <w:ind w:firstLine="0"/>
              <w:jc w:val="left"/>
            </w:pPr>
            <w:r w:rsidRPr="00097982">
              <w:t xml:space="preserve">Заместитель главного инженера по </w:t>
            </w:r>
            <w:proofErr w:type="spellStart"/>
            <w:r w:rsidRPr="00097982">
              <w:t>ОТиСУ</w:t>
            </w:r>
            <w:proofErr w:type="spellEnd"/>
            <w:r w:rsidRPr="00097982">
              <w:t xml:space="preserve"> – начальник ЦУС, </w:t>
            </w:r>
            <w:r w:rsidRPr="00097982">
              <w:lastRenderedPageBreak/>
              <w:t xml:space="preserve">заместитель начальника центра, начальник ДС (ОДС ПЭС), ЦУС начальник СРЗА, ЦУС начальник СЭР, ЦУС заместитель начальника ОДС ПЭС ЦУС, старший диспетчер ДС (ОДС ПЭС) ЦУС, ведущий инженер ДС (ОДС ПЭС),  ЦУС главный специалист САС ЦУС </w:t>
            </w:r>
          </w:p>
        </w:tc>
        <w:tc>
          <w:tcPr>
            <w:tcW w:w="2728"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shd w:val="clear" w:color="auto" w:fill="FFFFFF"/>
              </w:rPr>
              <w:lastRenderedPageBreak/>
              <w:t xml:space="preserve">Наружные работы (сезонно, при </w:t>
            </w:r>
            <w:r w:rsidRPr="00097982">
              <w:rPr>
                <w:rFonts w:ascii="Times New Roman" w:hAnsi="Times New Roman"/>
                <w:sz w:val="24"/>
                <w:szCs w:val="24"/>
                <w:shd w:val="clear" w:color="auto" w:fill="FFFFFF"/>
              </w:rPr>
              <w:lastRenderedPageBreak/>
              <w:t>температуре выше 0° Цельсия) в период активности кровососущих и жалящих насекомых и паукообразных</w:t>
            </w:r>
          </w:p>
        </w:tc>
        <w:tc>
          <w:tcPr>
            <w:tcW w:w="2977"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lastRenderedPageBreak/>
              <w:t xml:space="preserve">Средства для защиты от биологических вредных </w:t>
            </w:r>
            <w:r w:rsidRPr="00097982">
              <w:rPr>
                <w:rFonts w:ascii="Times New Roman" w:hAnsi="Times New Roman"/>
                <w:sz w:val="24"/>
                <w:szCs w:val="24"/>
              </w:rPr>
              <w:lastRenderedPageBreak/>
              <w:t>факторов (от укусов членистоногих) 200 мл</w:t>
            </w:r>
          </w:p>
        </w:tc>
      </w:tr>
      <w:tr w:rsidR="00097982" w:rsidRPr="00097982" w:rsidTr="00457978">
        <w:trPr>
          <w:trHeight w:val="209"/>
        </w:trPr>
        <w:tc>
          <w:tcPr>
            <w:tcW w:w="540" w:type="dxa"/>
            <w:tcBorders>
              <w:top w:val="single" w:sz="4" w:space="0" w:color="auto"/>
              <w:left w:val="single" w:sz="4" w:space="0" w:color="auto"/>
              <w:bottom w:val="single" w:sz="4" w:space="0" w:color="auto"/>
              <w:right w:val="single" w:sz="4" w:space="0" w:color="auto"/>
            </w:tcBorders>
          </w:tcPr>
          <w:p w:rsidR="00097982" w:rsidRPr="00097982" w:rsidRDefault="00097982" w:rsidP="00097982">
            <w:pPr>
              <w:jc w:val="center"/>
              <w:rPr>
                <w:rFonts w:ascii="Times New Roman" w:hAnsi="Times New Roman"/>
                <w:sz w:val="24"/>
                <w:szCs w:val="24"/>
              </w:rPr>
            </w:pPr>
            <w:r w:rsidRPr="00097982">
              <w:rPr>
                <w:rFonts w:ascii="Times New Roman" w:hAnsi="Times New Roman"/>
                <w:sz w:val="24"/>
                <w:szCs w:val="24"/>
              </w:rPr>
              <w:lastRenderedPageBreak/>
              <w:t>40</w:t>
            </w:r>
          </w:p>
        </w:tc>
        <w:tc>
          <w:tcPr>
            <w:tcW w:w="3820"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pStyle w:val="af1"/>
              <w:tabs>
                <w:tab w:val="left" w:pos="0"/>
                <w:tab w:val="left" w:pos="709"/>
              </w:tabs>
              <w:spacing w:before="0" w:after="0" w:line="240" w:lineRule="auto"/>
              <w:ind w:firstLine="0"/>
              <w:jc w:val="left"/>
            </w:pPr>
            <w:r w:rsidRPr="00097982">
              <w:t>Электромонтер по испытаниям и измерениям СИЗПИ ПО СЭС, начальник СИЗПИ ПО СЭС;  рабочий по комплексному обслуживанию и ремонту зданий РСУ ПО СЭС; начальник СРЗА ПО СЭС; начальник (заместитель начальника) СП ПО СЭС; заместитель начальника СВЛ ПО СЭС</w:t>
            </w:r>
          </w:p>
        </w:tc>
        <w:tc>
          <w:tcPr>
            <w:tcW w:w="2728"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shd w:val="clear" w:color="auto" w:fill="FFFFFF"/>
              </w:rPr>
            </w:pPr>
            <w:r w:rsidRPr="00097982">
              <w:rPr>
                <w:rFonts w:ascii="Times New Roman" w:hAnsi="Times New Roman"/>
                <w:sz w:val="24"/>
                <w:szCs w:val="24"/>
                <w:shd w:val="clear" w:color="auto" w:fill="FFFFFF"/>
              </w:rPr>
              <w:t xml:space="preserve">Наружные работы (сезонно, при температуре выше 0° Цельсия) в период активности кровососущих и жалящих насекомых </w:t>
            </w:r>
            <w:r>
              <w:rPr>
                <w:rFonts w:ascii="Times New Roman" w:hAnsi="Times New Roman"/>
                <w:sz w:val="24"/>
                <w:szCs w:val="24"/>
                <w:shd w:val="clear" w:color="auto" w:fill="FFFFFF"/>
              </w:rPr>
              <w:t>и паукообразных</w:t>
            </w:r>
          </w:p>
        </w:tc>
        <w:tc>
          <w:tcPr>
            <w:tcW w:w="2977"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Средства для защиты от биологических вредных факторов (от укусов членистоногих) 200 мл</w:t>
            </w:r>
          </w:p>
        </w:tc>
      </w:tr>
      <w:tr w:rsidR="00097982" w:rsidRPr="00097982" w:rsidTr="00457978">
        <w:trPr>
          <w:trHeight w:val="209"/>
        </w:trPr>
        <w:tc>
          <w:tcPr>
            <w:tcW w:w="540" w:type="dxa"/>
            <w:tcBorders>
              <w:top w:val="single" w:sz="4" w:space="0" w:color="auto"/>
              <w:left w:val="single" w:sz="4" w:space="0" w:color="auto"/>
              <w:bottom w:val="single" w:sz="4" w:space="0" w:color="auto"/>
              <w:right w:val="single" w:sz="4" w:space="0" w:color="auto"/>
            </w:tcBorders>
          </w:tcPr>
          <w:p w:rsidR="00097982" w:rsidRPr="00097982" w:rsidRDefault="00097982" w:rsidP="00097982">
            <w:pPr>
              <w:jc w:val="center"/>
              <w:rPr>
                <w:rFonts w:ascii="Times New Roman" w:hAnsi="Times New Roman"/>
                <w:sz w:val="24"/>
                <w:szCs w:val="24"/>
              </w:rPr>
            </w:pPr>
            <w:r w:rsidRPr="00097982">
              <w:rPr>
                <w:rFonts w:ascii="Times New Roman" w:hAnsi="Times New Roman"/>
                <w:sz w:val="24"/>
                <w:szCs w:val="24"/>
              </w:rPr>
              <w:t>41</w:t>
            </w:r>
          </w:p>
        </w:tc>
        <w:tc>
          <w:tcPr>
            <w:tcW w:w="3820"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pStyle w:val="af1"/>
              <w:tabs>
                <w:tab w:val="left" w:pos="0"/>
                <w:tab w:val="left" w:pos="709"/>
              </w:tabs>
              <w:spacing w:before="0" w:after="0" w:line="240" w:lineRule="auto"/>
              <w:ind w:firstLine="0"/>
              <w:jc w:val="left"/>
            </w:pPr>
            <w:r w:rsidRPr="00097982">
              <w:t>Рабочий по комплексному обслуживанию и ремонту зданий РСУ ПО СЭС</w:t>
            </w:r>
          </w:p>
        </w:tc>
        <w:tc>
          <w:tcPr>
            <w:tcW w:w="2728"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shd w:val="clear" w:color="auto" w:fill="FFFFFF"/>
              </w:rPr>
            </w:pPr>
            <w:r w:rsidRPr="00097982">
              <w:rPr>
                <w:rFonts w:ascii="Times New Roman" w:hAnsi="Times New Roman"/>
                <w:sz w:val="24"/>
                <w:szCs w:val="24"/>
                <w:shd w:val="clear" w:color="auto" w:fill="FFFFFF"/>
              </w:rPr>
              <w:t xml:space="preserve">Работы, связанные с </w:t>
            </w:r>
            <w:proofErr w:type="spellStart"/>
            <w:r w:rsidRPr="00097982">
              <w:rPr>
                <w:rFonts w:ascii="Times New Roman" w:hAnsi="Times New Roman"/>
                <w:sz w:val="24"/>
                <w:szCs w:val="24"/>
                <w:shd w:val="clear" w:color="auto" w:fill="FFFFFF"/>
              </w:rPr>
              <w:t>трудносмываемыми</w:t>
            </w:r>
            <w:proofErr w:type="spellEnd"/>
            <w:r w:rsidRPr="00097982">
              <w:rPr>
                <w:rFonts w:ascii="Times New Roman" w:hAnsi="Times New Roman"/>
                <w:sz w:val="24"/>
                <w:szCs w:val="24"/>
                <w:shd w:val="clear" w:color="auto" w:fill="FFFFFF"/>
              </w:rPr>
              <w:t>, устойчивыми загрязнениями</w:t>
            </w:r>
          </w:p>
          <w:p w:rsidR="00097982" w:rsidRPr="00097982" w:rsidRDefault="00097982" w:rsidP="00457978">
            <w:pPr>
              <w:spacing w:after="0" w:line="240" w:lineRule="auto"/>
              <w:rPr>
                <w:rFonts w:ascii="Times New Roman" w:hAnsi="Times New Roman"/>
                <w:sz w:val="24"/>
                <w:szCs w:val="24"/>
                <w:shd w:val="clear" w:color="auto" w:fill="FFFFFF"/>
              </w:rPr>
            </w:pPr>
          </w:p>
        </w:tc>
        <w:tc>
          <w:tcPr>
            <w:tcW w:w="2977" w:type="dxa"/>
            <w:tcBorders>
              <w:top w:val="single" w:sz="4" w:space="0" w:color="auto"/>
              <w:left w:val="single" w:sz="4" w:space="0" w:color="auto"/>
              <w:bottom w:val="single" w:sz="4" w:space="0" w:color="auto"/>
              <w:right w:val="single" w:sz="4" w:space="0" w:color="auto"/>
            </w:tcBorders>
          </w:tcPr>
          <w:p w:rsidR="00097982" w:rsidRPr="00097982" w:rsidRDefault="00097982" w:rsidP="00457978">
            <w:pPr>
              <w:spacing w:after="0" w:line="240" w:lineRule="auto"/>
              <w:rPr>
                <w:rFonts w:ascii="Times New Roman" w:hAnsi="Times New Roman"/>
                <w:sz w:val="24"/>
                <w:szCs w:val="24"/>
              </w:rPr>
            </w:pPr>
            <w:r w:rsidRPr="00097982">
              <w:rPr>
                <w:rFonts w:ascii="Times New Roman" w:hAnsi="Times New Roman"/>
                <w:sz w:val="24"/>
                <w:szCs w:val="24"/>
              </w:rPr>
              <w:t>Очищающий крем 200 мл Мыло туалетное 300 гр.</w:t>
            </w:r>
          </w:p>
          <w:p w:rsidR="00097982" w:rsidRPr="00097982" w:rsidRDefault="00097982" w:rsidP="00457978">
            <w:pPr>
              <w:spacing w:after="0" w:line="240" w:lineRule="auto"/>
              <w:rPr>
                <w:rFonts w:ascii="Times New Roman" w:hAnsi="Times New Roman"/>
                <w:sz w:val="24"/>
                <w:szCs w:val="24"/>
              </w:rPr>
            </w:pPr>
            <w:r>
              <w:rPr>
                <w:rFonts w:ascii="Times New Roman" w:hAnsi="Times New Roman"/>
                <w:sz w:val="24"/>
                <w:szCs w:val="24"/>
              </w:rPr>
              <w:t>Защитный крем 100 мл.</w:t>
            </w:r>
          </w:p>
        </w:tc>
      </w:tr>
    </w:tbl>
    <w:p w:rsidR="00457978" w:rsidRDefault="00457978" w:rsidP="00097982">
      <w:pPr>
        <w:ind w:left="-426"/>
        <w:rPr>
          <w:sz w:val="24"/>
          <w:szCs w:val="24"/>
        </w:rPr>
      </w:pPr>
    </w:p>
    <w:p w:rsidR="00457978" w:rsidRDefault="00457978">
      <w:pPr>
        <w:spacing w:after="0" w:line="240" w:lineRule="auto"/>
        <w:rPr>
          <w:sz w:val="24"/>
          <w:szCs w:val="24"/>
        </w:rPr>
      </w:pPr>
      <w:r>
        <w:rPr>
          <w:sz w:val="24"/>
          <w:szCs w:val="24"/>
        </w:rPr>
        <w:br w:type="page"/>
      </w:r>
    </w:p>
    <w:p w:rsidR="00C23C0C" w:rsidRPr="00775836" w:rsidRDefault="00C23C0C" w:rsidP="00C23C0C">
      <w:pPr>
        <w:pStyle w:val="13"/>
        <w:keepLines/>
        <w:tabs>
          <w:tab w:val="left" w:pos="10205"/>
        </w:tabs>
        <w:suppressAutoHyphens/>
        <w:ind w:left="5954" w:right="851"/>
        <w:jc w:val="both"/>
        <w:rPr>
          <w:bCs/>
          <w:snapToGrid w:val="0"/>
          <w:color w:val="000000"/>
          <w:sz w:val="24"/>
        </w:rPr>
      </w:pPr>
      <w:r>
        <w:rPr>
          <w:bCs/>
          <w:snapToGrid w:val="0"/>
          <w:color w:val="000000"/>
          <w:sz w:val="24"/>
        </w:rPr>
        <w:lastRenderedPageBreak/>
        <w:t>Приложение № 7</w:t>
      </w:r>
    </w:p>
    <w:p w:rsidR="00C23C0C" w:rsidRPr="00775836" w:rsidRDefault="00C23C0C" w:rsidP="00C23C0C">
      <w:pPr>
        <w:pStyle w:val="13"/>
        <w:keepLines/>
        <w:tabs>
          <w:tab w:val="left" w:pos="10205"/>
        </w:tabs>
        <w:suppressAutoHyphens/>
        <w:ind w:left="5954" w:right="851"/>
        <w:jc w:val="both"/>
        <w:rPr>
          <w:bCs/>
          <w:snapToGrid w:val="0"/>
          <w:color w:val="000000"/>
          <w:sz w:val="24"/>
        </w:rPr>
      </w:pPr>
      <w:r w:rsidRPr="00775836">
        <w:rPr>
          <w:bCs/>
          <w:snapToGrid w:val="0"/>
          <w:color w:val="000000"/>
          <w:sz w:val="24"/>
        </w:rPr>
        <w:t>к Коллективному договору</w:t>
      </w:r>
    </w:p>
    <w:p w:rsidR="00C23C0C" w:rsidRPr="00775836" w:rsidRDefault="00C23C0C" w:rsidP="00C23C0C">
      <w:pPr>
        <w:pStyle w:val="13"/>
        <w:keepLines/>
        <w:tabs>
          <w:tab w:val="left" w:pos="10205"/>
        </w:tabs>
        <w:suppressAutoHyphens/>
        <w:ind w:left="5954" w:right="851"/>
        <w:jc w:val="both"/>
        <w:rPr>
          <w:bCs/>
          <w:snapToGrid w:val="0"/>
          <w:color w:val="000000"/>
          <w:sz w:val="24"/>
        </w:rPr>
      </w:pPr>
      <w:r>
        <w:rPr>
          <w:bCs/>
          <w:snapToGrid w:val="0"/>
          <w:color w:val="000000"/>
          <w:sz w:val="24"/>
        </w:rPr>
        <w:t>на 2023</w:t>
      </w:r>
      <w:r w:rsidRPr="00775836">
        <w:rPr>
          <w:bCs/>
          <w:snapToGrid w:val="0"/>
          <w:color w:val="000000"/>
          <w:sz w:val="24"/>
        </w:rPr>
        <w:t xml:space="preserve"> – 20</w:t>
      </w:r>
      <w:r>
        <w:rPr>
          <w:bCs/>
          <w:snapToGrid w:val="0"/>
          <w:color w:val="000000"/>
          <w:sz w:val="24"/>
        </w:rPr>
        <w:t>25</w:t>
      </w:r>
      <w:r w:rsidRPr="00775836">
        <w:rPr>
          <w:bCs/>
          <w:snapToGrid w:val="0"/>
          <w:color w:val="000000"/>
          <w:sz w:val="24"/>
        </w:rPr>
        <w:t xml:space="preserve"> гг.</w:t>
      </w:r>
    </w:p>
    <w:p w:rsidR="00C23C0C" w:rsidRDefault="00C23C0C" w:rsidP="00C23C0C">
      <w:pPr>
        <w:suppressAutoHyphens/>
        <w:spacing w:after="0" w:line="240" w:lineRule="auto"/>
        <w:rPr>
          <w:rFonts w:ascii="Times New Roman" w:eastAsia="Times New Roman" w:hAnsi="Times New Roman"/>
          <w:sz w:val="28"/>
          <w:szCs w:val="28"/>
          <w:lang w:eastAsia="ar-SA"/>
        </w:rPr>
      </w:pPr>
    </w:p>
    <w:p w:rsidR="00C23C0C" w:rsidRPr="00FE2CF3" w:rsidRDefault="00C23C0C" w:rsidP="00C23C0C">
      <w:pPr>
        <w:suppressAutoHyphens/>
        <w:spacing w:after="0" w:line="240" w:lineRule="auto"/>
        <w:rPr>
          <w:rFonts w:ascii="Times New Roman" w:eastAsia="Times New Roman" w:hAnsi="Times New Roman"/>
          <w:sz w:val="28"/>
          <w:szCs w:val="28"/>
          <w:lang w:eastAsia="ar-SA"/>
        </w:rPr>
      </w:pPr>
    </w:p>
    <w:p w:rsidR="00C23C0C" w:rsidRDefault="00C23C0C" w:rsidP="00C23C0C">
      <w:pPr>
        <w:suppressAutoHyphens/>
        <w:spacing w:after="0" w:line="240" w:lineRule="auto"/>
        <w:jc w:val="center"/>
        <w:rPr>
          <w:rFonts w:ascii="Times New Roman" w:eastAsia="Times New Roman" w:hAnsi="Times New Roman"/>
          <w:b/>
          <w:sz w:val="24"/>
          <w:szCs w:val="24"/>
          <w:lang w:eastAsia="ar-SA"/>
        </w:rPr>
      </w:pPr>
      <w:r w:rsidRPr="00FE2CF3">
        <w:rPr>
          <w:rFonts w:ascii="Times New Roman" w:eastAsia="Times New Roman" w:hAnsi="Times New Roman"/>
          <w:b/>
          <w:sz w:val="24"/>
          <w:szCs w:val="24"/>
          <w:lang w:eastAsia="ar-SA"/>
        </w:rPr>
        <w:t>ПОЛОЖЕНИЕ ОБ УПОЛНОМОЧЕННОМ (ДОВЕРЕННОМ) ЛИЦЕ ПО ОХРАНЕ ТРУДА ПРОФЕССИОНАЛЬНОГО СОЮЗА</w:t>
      </w:r>
    </w:p>
    <w:p w:rsidR="00C23C0C" w:rsidRDefault="00C23C0C" w:rsidP="00C23C0C">
      <w:pPr>
        <w:suppressAutoHyphens/>
        <w:spacing w:after="0" w:line="240" w:lineRule="auto"/>
        <w:jc w:val="center"/>
        <w:rPr>
          <w:rFonts w:ascii="Times New Roman" w:eastAsia="Times New Roman" w:hAnsi="Times New Roman"/>
          <w:b/>
          <w:sz w:val="24"/>
          <w:szCs w:val="24"/>
          <w:lang w:eastAsia="ar-SA"/>
        </w:rPr>
      </w:pPr>
    </w:p>
    <w:p w:rsidR="00C23C0C" w:rsidRPr="00FE2CF3" w:rsidRDefault="00C23C0C" w:rsidP="00C23C0C">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 Общие положения</w:t>
      </w:r>
    </w:p>
    <w:p w:rsidR="00C23C0C" w:rsidRPr="00FE2CF3" w:rsidRDefault="00C23C0C" w:rsidP="00C23C0C">
      <w:pPr>
        <w:suppressAutoHyphens/>
        <w:spacing w:after="0" w:line="240" w:lineRule="auto"/>
        <w:jc w:val="center"/>
        <w:rPr>
          <w:rFonts w:ascii="Times New Roman" w:eastAsia="Times New Roman" w:hAnsi="Times New Roman"/>
          <w:b/>
          <w:sz w:val="24"/>
          <w:szCs w:val="24"/>
          <w:lang w:eastAsia="ar-SA"/>
        </w:rPr>
      </w:pPr>
    </w:p>
    <w:p w:rsidR="00C23C0C" w:rsidRPr="00FE2CF3" w:rsidRDefault="00C23C0C" w:rsidP="00C23C0C">
      <w:pPr>
        <w:pStyle w:val="a4"/>
        <w:numPr>
          <w:ilvl w:val="1"/>
          <w:numId w:val="73"/>
        </w:numPr>
        <w:shd w:val="clear" w:color="auto" w:fill="FFFFFF"/>
        <w:tabs>
          <w:tab w:val="left" w:pos="0"/>
        </w:tabs>
        <w:suppressAutoHyphens/>
        <w:spacing w:after="0" w:line="240" w:lineRule="auto"/>
        <w:ind w:left="0" w:firstLine="720"/>
        <w:jc w:val="both"/>
        <w:rPr>
          <w:rFonts w:ascii="Times New Roman" w:eastAsia="Times New Roman" w:hAnsi="Times New Roman"/>
          <w:sz w:val="24"/>
          <w:szCs w:val="24"/>
          <w:lang w:eastAsia="ar-SA"/>
        </w:rPr>
      </w:pPr>
      <w:r w:rsidRPr="00FE2CF3">
        <w:rPr>
          <w:rFonts w:ascii="Times New Roman" w:eastAsia="Times New Roman" w:hAnsi="Times New Roman"/>
          <w:spacing w:val="4"/>
          <w:sz w:val="24"/>
          <w:szCs w:val="24"/>
          <w:lang w:eastAsia="ar-SA"/>
        </w:rPr>
        <w:t>Положение об уполномоченном (доверенном) лице по охране труда п</w:t>
      </w:r>
      <w:r w:rsidRPr="00FE2CF3">
        <w:rPr>
          <w:rFonts w:ascii="Times New Roman" w:eastAsia="Times New Roman" w:hAnsi="Times New Roman"/>
          <w:spacing w:val="3"/>
          <w:sz w:val="24"/>
          <w:szCs w:val="24"/>
          <w:lang w:eastAsia="ar-SA"/>
        </w:rPr>
        <w:t xml:space="preserve">рофессионального союза (далее - Положение) разработано в соответствии со </w:t>
      </w:r>
      <w:r w:rsidRPr="00FE2CF3">
        <w:rPr>
          <w:rFonts w:ascii="Times New Roman" w:eastAsia="Times New Roman" w:hAnsi="Times New Roman"/>
          <w:spacing w:val="4"/>
          <w:sz w:val="24"/>
          <w:szCs w:val="24"/>
          <w:lang w:eastAsia="ar-SA"/>
        </w:rPr>
        <w:t xml:space="preserve">статьей 370 Трудового кодекса Российской Федерации и определяет основные </w:t>
      </w:r>
      <w:r w:rsidRPr="00FE2CF3">
        <w:rPr>
          <w:rFonts w:ascii="Times New Roman" w:eastAsia="Times New Roman" w:hAnsi="Times New Roman"/>
          <w:spacing w:val="-2"/>
          <w:sz w:val="24"/>
          <w:szCs w:val="24"/>
          <w:lang w:eastAsia="ar-SA"/>
        </w:rPr>
        <w:t xml:space="preserve">направления деятельности, права и обязанности </w:t>
      </w:r>
      <w:r w:rsidRPr="00FE2CF3">
        <w:rPr>
          <w:rFonts w:ascii="Times New Roman" w:eastAsia="Times New Roman" w:hAnsi="Times New Roman"/>
          <w:spacing w:val="-1"/>
          <w:sz w:val="24"/>
          <w:szCs w:val="24"/>
          <w:lang w:eastAsia="ar-SA"/>
        </w:rPr>
        <w:t xml:space="preserve">уполномоченного </w:t>
      </w:r>
      <w:r w:rsidRPr="00FE2CF3">
        <w:rPr>
          <w:rFonts w:ascii="Times New Roman" w:eastAsia="Times New Roman" w:hAnsi="Times New Roman"/>
          <w:sz w:val="24"/>
          <w:szCs w:val="24"/>
          <w:lang w:eastAsia="ar-SA"/>
        </w:rPr>
        <w:t xml:space="preserve">(доверенного) лица по охране труда профессионального союза (далее - </w:t>
      </w:r>
      <w:r w:rsidRPr="00FE2CF3">
        <w:rPr>
          <w:rFonts w:ascii="Times New Roman" w:eastAsia="Times New Roman" w:hAnsi="Times New Roman"/>
          <w:spacing w:val="3"/>
          <w:sz w:val="24"/>
          <w:szCs w:val="24"/>
          <w:lang w:eastAsia="ar-SA"/>
        </w:rPr>
        <w:t xml:space="preserve">уполномоченный) по осуществлению профсоюзного контроля за соблюдением </w:t>
      </w:r>
      <w:r w:rsidRPr="00FE2CF3">
        <w:rPr>
          <w:rFonts w:ascii="Times New Roman" w:eastAsia="Times New Roman" w:hAnsi="Times New Roman"/>
          <w:spacing w:val="4"/>
          <w:sz w:val="24"/>
          <w:szCs w:val="24"/>
          <w:lang w:eastAsia="ar-SA"/>
        </w:rPr>
        <w:t>требований охраны труда в филиале.</w:t>
      </w:r>
    </w:p>
    <w:p w:rsidR="00C23C0C" w:rsidRPr="00935AFF" w:rsidRDefault="00C23C0C" w:rsidP="00C23C0C">
      <w:pPr>
        <w:pStyle w:val="a4"/>
        <w:numPr>
          <w:ilvl w:val="1"/>
          <w:numId w:val="73"/>
        </w:numPr>
        <w:shd w:val="clear" w:color="auto" w:fill="FFFFFF"/>
        <w:tabs>
          <w:tab w:val="left" w:pos="120"/>
        </w:tabs>
        <w:suppressAutoHyphens/>
        <w:spacing w:after="0" w:line="240" w:lineRule="auto"/>
        <w:ind w:left="0" w:firstLine="720"/>
        <w:jc w:val="both"/>
        <w:rPr>
          <w:rFonts w:ascii="Times New Roman" w:eastAsia="Times New Roman" w:hAnsi="Times New Roman"/>
          <w:spacing w:val="-2"/>
          <w:sz w:val="24"/>
          <w:szCs w:val="24"/>
          <w:lang w:eastAsia="ar-SA"/>
        </w:rPr>
      </w:pPr>
      <w:r w:rsidRPr="00935AFF">
        <w:rPr>
          <w:rFonts w:ascii="Times New Roman" w:eastAsia="Times New Roman" w:hAnsi="Times New Roman"/>
          <w:spacing w:val="-2"/>
          <w:sz w:val="24"/>
          <w:szCs w:val="24"/>
          <w:lang w:eastAsia="ar-SA"/>
        </w:rPr>
        <w:t>Уполномоченный является представителем профсоюзной организации (профкома, цехкома и т.д.) по осуществлению профсоюзного контроля за соблюдением требований охраны труда в филиале.</w:t>
      </w:r>
    </w:p>
    <w:p w:rsidR="002F5E50" w:rsidRPr="002F5E50" w:rsidRDefault="00C23C0C" w:rsidP="002F5E50">
      <w:pPr>
        <w:pStyle w:val="a4"/>
        <w:numPr>
          <w:ilvl w:val="1"/>
          <w:numId w:val="73"/>
        </w:numPr>
        <w:shd w:val="clear" w:color="auto" w:fill="FFFFFF"/>
        <w:tabs>
          <w:tab w:val="left" w:pos="0"/>
        </w:tabs>
        <w:suppressAutoHyphens/>
        <w:spacing w:after="0" w:line="240" w:lineRule="auto"/>
        <w:ind w:left="0" w:firstLine="720"/>
        <w:jc w:val="both"/>
        <w:rPr>
          <w:rFonts w:ascii="Times New Roman" w:eastAsia="Times New Roman" w:hAnsi="Times New Roman"/>
          <w:sz w:val="24"/>
          <w:szCs w:val="24"/>
          <w:lang w:eastAsia="ar-SA"/>
        </w:rPr>
      </w:pPr>
      <w:r w:rsidRPr="00FE2CF3">
        <w:rPr>
          <w:rFonts w:ascii="Times New Roman" w:eastAsia="Times New Roman" w:hAnsi="Times New Roman"/>
          <w:sz w:val="24"/>
          <w:szCs w:val="24"/>
          <w:lang w:eastAsia="ar-SA"/>
        </w:rPr>
        <w:t xml:space="preserve">Уполномоченный в своей деятельности руководствуется </w:t>
      </w:r>
      <w:r w:rsidRPr="00FE2CF3">
        <w:rPr>
          <w:rFonts w:ascii="Times New Roman" w:eastAsia="Times New Roman" w:hAnsi="Times New Roman"/>
          <w:spacing w:val="1"/>
          <w:sz w:val="24"/>
          <w:szCs w:val="24"/>
          <w:lang w:eastAsia="ar-SA"/>
        </w:rPr>
        <w:t xml:space="preserve">требованиями охраны труда, настоящим Положением, постановлениями </w:t>
      </w:r>
      <w:r w:rsidRPr="00FE2CF3">
        <w:rPr>
          <w:rFonts w:ascii="Times New Roman" w:eastAsia="Times New Roman" w:hAnsi="Times New Roman"/>
          <w:spacing w:val="6"/>
          <w:sz w:val="24"/>
          <w:szCs w:val="24"/>
          <w:lang w:eastAsia="ar-SA"/>
        </w:rPr>
        <w:t xml:space="preserve">(решениями) первичной профсоюзной организации и ее выборных органов, </w:t>
      </w:r>
      <w:r w:rsidRPr="00FE2CF3">
        <w:rPr>
          <w:rFonts w:ascii="Times New Roman" w:eastAsia="Times New Roman" w:hAnsi="Times New Roman"/>
          <w:spacing w:val="5"/>
          <w:sz w:val="24"/>
          <w:szCs w:val="24"/>
          <w:lang w:eastAsia="ar-SA"/>
        </w:rPr>
        <w:t xml:space="preserve">коллективным договором и (или) соглашением, локальными нормативными </w:t>
      </w:r>
      <w:r w:rsidRPr="00FE2CF3">
        <w:rPr>
          <w:rFonts w:ascii="Times New Roman" w:eastAsia="Times New Roman" w:hAnsi="Times New Roman"/>
          <w:spacing w:val="-1"/>
          <w:sz w:val="24"/>
          <w:szCs w:val="24"/>
          <w:lang w:eastAsia="ar-SA"/>
        </w:rPr>
        <w:t>актами по охране труда.</w:t>
      </w:r>
    </w:p>
    <w:p w:rsidR="002F5E50" w:rsidRDefault="00C23C0C" w:rsidP="002F5E50">
      <w:pPr>
        <w:pStyle w:val="a4"/>
        <w:numPr>
          <w:ilvl w:val="1"/>
          <w:numId w:val="73"/>
        </w:numPr>
        <w:shd w:val="clear" w:color="auto" w:fill="FFFFFF"/>
        <w:tabs>
          <w:tab w:val="left" w:pos="0"/>
        </w:tabs>
        <w:suppressAutoHyphens/>
        <w:spacing w:after="0" w:line="240" w:lineRule="auto"/>
        <w:ind w:left="0" w:firstLine="720"/>
        <w:jc w:val="both"/>
        <w:rPr>
          <w:rFonts w:ascii="Times New Roman" w:eastAsia="Times New Roman" w:hAnsi="Times New Roman"/>
          <w:sz w:val="24"/>
          <w:szCs w:val="24"/>
          <w:lang w:eastAsia="ar-SA"/>
        </w:rPr>
      </w:pPr>
      <w:r w:rsidRPr="002F5E50">
        <w:rPr>
          <w:rFonts w:ascii="Times New Roman" w:eastAsia="Times New Roman" w:hAnsi="Times New Roman"/>
          <w:spacing w:val="2"/>
          <w:sz w:val="24"/>
          <w:szCs w:val="24"/>
          <w:lang w:eastAsia="ar-SA"/>
        </w:rPr>
        <w:t xml:space="preserve">Выборный орган первичной профсоюзной организации обеспечивает выборы уполномоченных в каждом ее структурном подразделении и в </w:t>
      </w:r>
      <w:r w:rsidRPr="002F5E50">
        <w:rPr>
          <w:rFonts w:ascii="Times New Roman" w:eastAsia="Times New Roman" w:hAnsi="Times New Roman"/>
          <w:spacing w:val="7"/>
          <w:sz w:val="24"/>
          <w:szCs w:val="24"/>
          <w:lang w:eastAsia="ar-SA"/>
        </w:rPr>
        <w:t xml:space="preserve">филиале в целом. </w:t>
      </w:r>
      <w:r w:rsidRPr="002F5E50">
        <w:rPr>
          <w:rFonts w:ascii="Times New Roman" w:eastAsia="Times New Roman" w:hAnsi="Times New Roman"/>
          <w:spacing w:val="2"/>
          <w:sz w:val="24"/>
          <w:szCs w:val="24"/>
          <w:lang w:eastAsia="ar-SA"/>
        </w:rPr>
        <w:t xml:space="preserve">Численность уполномоченных, порядок их избрания и срок полномочий устанавливаются коллективным договором, локальными нормативными актами в зависимости от конкретных условий производства и необходимости обеспечения профсоюзного контроля за соблюдением </w:t>
      </w:r>
      <w:r w:rsidRPr="002F5E50">
        <w:rPr>
          <w:rFonts w:ascii="Times New Roman" w:eastAsia="Times New Roman" w:hAnsi="Times New Roman"/>
          <w:sz w:val="24"/>
          <w:szCs w:val="24"/>
          <w:lang w:eastAsia="ar-SA"/>
        </w:rPr>
        <w:t>безопасных условий труда на рабочих местах.</w:t>
      </w:r>
    </w:p>
    <w:p w:rsidR="002F5E50" w:rsidRPr="002F5E50" w:rsidRDefault="00C23C0C" w:rsidP="002F5E50">
      <w:pPr>
        <w:pStyle w:val="a4"/>
        <w:numPr>
          <w:ilvl w:val="1"/>
          <w:numId w:val="73"/>
        </w:numPr>
        <w:shd w:val="clear" w:color="auto" w:fill="FFFFFF"/>
        <w:tabs>
          <w:tab w:val="left" w:pos="0"/>
        </w:tabs>
        <w:suppressAutoHyphens/>
        <w:spacing w:after="0" w:line="240" w:lineRule="auto"/>
        <w:ind w:left="0" w:firstLine="720"/>
        <w:jc w:val="both"/>
        <w:rPr>
          <w:rFonts w:ascii="Times New Roman" w:eastAsia="Times New Roman" w:hAnsi="Times New Roman"/>
          <w:sz w:val="24"/>
          <w:szCs w:val="24"/>
          <w:lang w:eastAsia="ar-SA"/>
        </w:rPr>
      </w:pPr>
      <w:r w:rsidRPr="002F5E50">
        <w:rPr>
          <w:rFonts w:ascii="Times New Roman" w:eastAsia="Times New Roman" w:hAnsi="Times New Roman"/>
          <w:spacing w:val="2"/>
          <w:sz w:val="24"/>
          <w:szCs w:val="24"/>
          <w:lang w:eastAsia="ar-SA"/>
        </w:rPr>
        <w:t>Уполномоченным не может быть избран работник (должностное лицо), в функциональные обязанности которого входит обеспечение безопасных условий и охраны труда в филиале, его структурном подразделении.</w:t>
      </w:r>
    </w:p>
    <w:p w:rsidR="002F5E50" w:rsidRDefault="00C23C0C" w:rsidP="002F5E50">
      <w:pPr>
        <w:pStyle w:val="a4"/>
        <w:numPr>
          <w:ilvl w:val="1"/>
          <w:numId w:val="73"/>
        </w:numPr>
        <w:shd w:val="clear" w:color="auto" w:fill="FFFFFF"/>
        <w:tabs>
          <w:tab w:val="left" w:pos="0"/>
        </w:tabs>
        <w:suppressAutoHyphens/>
        <w:spacing w:after="0" w:line="240" w:lineRule="auto"/>
        <w:ind w:left="0" w:firstLine="720"/>
        <w:jc w:val="both"/>
        <w:rPr>
          <w:rFonts w:ascii="Times New Roman" w:eastAsia="Times New Roman" w:hAnsi="Times New Roman"/>
          <w:sz w:val="24"/>
          <w:szCs w:val="24"/>
          <w:lang w:eastAsia="ar-SA"/>
        </w:rPr>
      </w:pPr>
      <w:r w:rsidRPr="002F5E50">
        <w:rPr>
          <w:rFonts w:ascii="Times New Roman" w:eastAsia="Times New Roman" w:hAnsi="Times New Roman"/>
          <w:spacing w:val="2"/>
          <w:sz w:val="24"/>
          <w:szCs w:val="24"/>
          <w:lang w:eastAsia="ar-SA"/>
        </w:rPr>
        <w:t xml:space="preserve">Уполномоченные избираются открытым голосованием на общем профсоюзном собрании работников структурного подразделения на срок </w:t>
      </w:r>
      <w:r w:rsidRPr="002F5E50">
        <w:rPr>
          <w:rFonts w:ascii="Times New Roman" w:eastAsia="Times New Roman" w:hAnsi="Times New Roman"/>
          <w:sz w:val="24"/>
          <w:szCs w:val="24"/>
          <w:lang w:eastAsia="ar-SA"/>
        </w:rPr>
        <w:t>не менее трех лет.</w:t>
      </w:r>
    </w:p>
    <w:p w:rsidR="002F5E50" w:rsidRPr="002F5E50" w:rsidRDefault="00C23C0C" w:rsidP="002F5E50">
      <w:pPr>
        <w:pStyle w:val="a4"/>
        <w:numPr>
          <w:ilvl w:val="1"/>
          <w:numId w:val="73"/>
        </w:numPr>
        <w:shd w:val="clear" w:color="auto" w:fill="FFFFFF"/>
        <w:tabs>
          <w:tab w:val="left" w:pos="0"/>
        </w:tabs>
        <w:suppressAutoHyphens/>
        <w:spacing w:after="0" w:line="240" w:lineRule="auto"/>
        <w:ind w:left="0" w:firstLine="720"/>
        <w:jc w:val="both"/>
        <w:rPr>
          <w:rFonts w:ascii="Times New Roman" w:eastAsia="Times New Roman" w:hAnsi="Times New Roman"/>
          <w:sz w:val="24"/>
          <w:szCs w:val="24"/>
          <w:lang w:eastAsia="ar-SA"/>
        </w:rPr>
      </w:pPr>
      <w:r w:rsidRPr="002F5E50">
        <w:rPr>
          <w:rFonts w:ascii="Times New Roman" w:eastAsia="Times New Roman" w:hAnsi="Times New Roman"/>
          <w:spacing w:val="2"/>
          <w:sz w:val="24"/>
          <w:szCs w:val="24"/>
          <w:lang w:eastAsia="ar-SA"/>
        </w:rPr>
        <w:t xml:space="preserve">Выдвижение уполномоченных работников филиала может </w:t>
      </w:r>
      <w:r w:rsidRPr="002F5E50">
        <w:rPr>
          <w:rFonts w:ascii="Times New Roman" w:eastAsia="Times New Roman" w:hAnsi="Times New Roman"/>
          <w:spacing w:val="1"/>
          <w:sz w:val="24"/>
          <w:szCs w:val="24"/>
          <w:lang w:eastAsia="ar-SA"/>
        </w:rPr>
        <w:t>осуществляться на основании решения</w:t>
      </w:r>
      <w:r w:rsidRPr="002F5E50">
        <w:rPr>
          <w:rFonts w:ascii="Times New Roman" w:eastAsia="Times New Roman" w:hAnsi="Times New Roman"/>
          <w:sz w:val="24"/>
          <w:szCs w:val="24"/>
          <w:lang w:eastAsia="ar-SA"/>
        </w:rPr>
        <w:t xml:space="preserve"> выборного(</w:t>
      </w:r>
      <w:proofErr w:type="spellStart"/>
      <w:r w:rsidRPr="002F5E50">
        <w:rPr>
          <w:rFonts w:ascii="Times New Roman" w:eastAsia="Times New Roman" w:hAnsi="Times New Roman"/>
          <w:sz w:val="24"/>
          <w:szCs w:val="24"/>
          <w:lang w:eastAsia="ar-SA"/>
        </w:rPr>
        <w:t>ых</w:t>
      </w:r>
      <w:proofErr w:type="spellEnd"/>
      <w:r w:rsidRPr="002F5E50">
        <w:rPr>
          <w:rFonts w:ascii="Times New Roman" w:eastAsia="Times New Roman" w:hAnsi="Times New Roman"/>
          <w:sz w:val="24"/>
          <w:szCs w:val="24"/>
          <w:lang w:eastAsia="ar-SA"/>
        </w:rPr>
        <w:t>) органа(</w:t>
      </w:r>
      <w:proofErr w:type="spellStart"/>
      <w:r w:rsidRPr="002F5E50">
        <w:rPr>
          <w:rFonts w:ascii="Times New Roman" w:eastAsia="Times New Roman" w:hAnsi="Times New Roman"/>
          <w:sz w:val="24"/>
          <w:szCs w:val="24"/>
          <w:lang w:eastAsia="ar-SA"/>
        </w:rPr>
        <w:t>ов</w:t>
      </w:r>
      <w:proofErr w:type="spellEnd"/>
      <w:r w:rsidRPr="002F5E50">
        <w:rPr>
          <w:rFonts w:ascii="Times New Roman" w:eastAsia="Times New Roman" w:hAnsi="Times New Roman"/>
          <w:sz w:val="24"/>
          <w:szCs w:val="24"/>
          <w:lang w:eastAsia="ar-SA"/>
        </w:rPr>
        <w:t xml:space="preserve">) </w:t>
      </w:r>
      <w:r w:rsidRPr="002F5E50">
        <w:rPr>
          <w:rFonts w:ascii="Times New Roman" w:eastAsia="Times New Roman" w:hAnsi="Times New Roman"/>
          <w:spacing w:val="4"/>
          <w:sz w:val="24"/>
          <w:szCs w:val="24"/>
          <w:lang w:eastAsia="ar-SA"/>
        </w:rPr>
        <w:t>первичной(</w:t>
      </w:r>
      <w:proofErr w:type="spellStart"/>
      <w:r w:rsidRPr="002F5E50">
        <w:rPr>
          <w:rFonts w:ascii="Times New Roman" w:eastAsia="Times New Roman" w:hAnsi="Times New Roman"/>
          <w:spacing w:val="4"/>
          <w:sz w:val="24"/>
          <w:szCs w:val="24"/>
          <w:lang w:eastAsia="ar-SA"/>
        </w:rPr>
        <w:t>ых</w:t>
      </w:r>
      <w:proofErr w:type="spellEnd"/>
      <w:r w:rsidRPr="002F5E50">
        <w:rPr>
          <w:rFonts w:ascii="Times New Roman" w:eastAsia="Times New Roman" w:hAnsi="Times New Roman"/>
          <w:spacing w:val="4"/>
          <w:sz w:val="24"/>
          <w:szCs w:val="24"/>
          <w:lang w:eastAsia="ar-SA"/>
        </w:rPr>
        <w:t>) профсоюзной(</w:t>
      </w:r>
      <w:proofErr w:type="spellStart"/>
      <w:r w:rsidRPr="002F5E50">
        <w:rPr>
          <w:rFonts w:ascii="Times New Roman" w:eastAsia="Times New Roman" w:hAnsi="Times New Roman"/>
          <w:spacing w:val="4"/>
          <w:sz w:val="24"/>
          <w:szCs w:val="24"/>
          <w:lang w:eastAsia="ar-SA"/>
        </w:rPr>
        <w:t>ых</w:t>
      </w:r>
      <w:proofErr w:type="spellEnd"/>
      <w:r w:rsidRPr="002F5E50">
        <w:rPr>
          <w:rFonts w:ascii="Times New Roman" w:eastAsia="Times New Roman" w:hAnsi="Times New Roman"/>
          <w:spacing w:val="4"/>
          <w:sz w:val="24"/>
          <w:szCs w:val="24"/>
          <w:lang w:eastAsia="ar-SA"/>
        </w:rPr>
        <w:t>) организации(</w:t>
      </w:r>
      <w:proofErr w:type="spellStart"/>
      <w:r w:rsidRPr="002F5E50">
        <w:rPr>
          <w:rFonts w:ascii="Times New Roman" w:eastAsia="Times New Roman" w:hAnsi="Times New Roman"/>
          <w:spacing w:val="4"/>
          <w:sz w:val="24"/>
          <w:szCs w:val="24"/>
          <w:lang w:eastAsia="ar-SA"/>
        </w:rPr>
        <w:t>ий</w:t>
      </w:r>
      <w:proofErr w:type="spellEnd"/>
      <w:r w:rsidRPr="002F5E50">
        <w:rPr>
          <w:rFonts w:ascii="Times New Roman" w:eastAsia="Times New Roman" w:hAnsi="Times New Roman"/>
          <w:spacing w:val="4"/>
          <w:sz w:val="24"/>
          <w:szCs w:val="24"/>
          <w:lang w:eastAsia="ar-SA"/>
        </w:rPr>
        <w:t>), если он (они) объединяет</w:t>
      </w:r>
      <w:r w:rsidRPr="002F5E50">
        <w:rPr>
          <w:rFonts w:ascii="Times New Roman" w:eastAsia="Times New Roman" w:hAnsi="Times New Roman"/>
          <w:spacing w:val="1"/>
          <w:sz w:val="24"/>
          <w:szCs w:val="24"/>
          <w:lang w:eastAsia="ar-SA"/>
        </w:rPr>
        <w:t xml:space="preserve">(ют) более половины работающих, или собрания (конференции) работников </w:t>
      </w:r>
      <w:r w:rsidRPr="002F5E50">
        <w:rPr>
          <w:rFonts w:ascii="Times New Roman" w:eastAsia="Times New Roman" w:hAnsi="Times New Roman"/>
          <w:spacing w:val="3"/>
          <w:sz w:val="24"/>
          <w:szCs w:val="24"/>
          <w:lang w:eastAsia="ar-SA"/>
        </w:rPr>
        <w:t>филиала.</w:t>
      </w:r>
    </w:p>
    <w:p w:rsidR="002F5E50" w:rsidRPr="002F5E50" w:rsidRDefault="00C23C0C" w:rsidP="002F5E50">
      <w:pPr>
        <w:pStyle w:val="a4"/>
        <w:numPr>
          <w:ilvl w:val="1"/>
          <w:numId w:val="73"/>
        </w:numPr>
        <w:shd w:val="clear" w:color="auto" w:fill="FFFFFF"/>
        <w:tabs>
          <w:tab w:val="left" w:pos="0"/>
        </w:tabs>
        <w:suppressAutoHyphens/>
        <w:spacing w:after="0" w:line="240" w:lineRule="auto"/>
        <w:ind w:left="0" w:firstLine="720"/>
        <w:jc w:val="both"/>
        <w:rPr>
          <w:rFonts w:ascii="Times New Roman" w:eastAsia="Times New Roman" w:hAnsi="Times New Roman"/>
          <w:sz w:val="24"/>
          <w:szCs w:val="24"/>
          <w:lang w:eastAsia="ar-SA"/>
        </w:rPr>
      </w:pPr>
      <w:r w:rsidRPr="002F5E50">
        <w:rPr>
          <w:rFonts w:ascii="Times New Roman" w:eastAsia="Times New Roman" w:hAnsi="Times New Roman"/>
          <w:spacing w:val="1"/>
          <w:sz w:val="24"/>
          <w:szCs w:val="24"/>
          <w:lang w:eastAsia="ar-SA"/>
        </w:rPr>
        <w:t xml:space="preserve">Уполномоченные осуществляют свою деятельность во взаимодействии с руководителями и иными должностными лицами филиала (структурного </w:t>
      </w:r>
      <w:r w:rsidRPr="002F5E50">
        <w:rPr>
          <w:rFonts w:ascii="Times New Roman" w:eastAsia="Times New Roman" w:hAnsi="Times New Roman"/>
          <w:spacing w:val="4"/>
          <w:sz w:val="24"/>
          <w:szCs w:val="24"/>
          <w:lang w:eastAsia="ar-SA"/>
        </w:rPr>
        <w:t xml:space="preserve">подразделения), службой охраны труда и другими службами филиала, </w:t>
      </w:r>
      <w:r w:rsidRPr="002F5E50">
        <w:rPr>
          <w:rFonts w:ascii="Times New Roman" w:eastAsia="Times New Roman" w:hAnsi="Times New Roman"/>
          <w:spacing w:val="1"/>
          <w:sz w:val="24"/>
          <w:szCs w:val="24"/>
          <w:lang w:eastAsia="ar-SA"/>
        </w:rPr>
        <w:t>комитетом (комиссией) по охране труда, технической инспекцией труда профсоюзов, территориальными органами федеральных органов исполнительной власти, уполномоченных на проведение надзора и контроля</w:t>
      </w:r>
      <w:r w:rsidRPr="002F5E50">
        <w:rPr>
          <w:rFonts w:ascii="Times New Roman" w:eastAsia="Times New Roman" w:hAnsi="Times New Roman"/>
          <w:spacing w:val="2"/>
          <w:sz w:val="24"/>
          <w:szCs w:val="24"/>
          <w:lang w:eastAsia="ar-SA"/>
        </w:rPr>
        <w:t>.</w:t>
      </w:r>
    </w:p>
    <w:p w:rsidR="002F5E50" w:rsidRPr="002F5E50" w:rsidRDefault="00C23C0C" w:rsidP="002F5E50">
      <w:pPr>
        <w:pStyle w:val="a4"/>
        <w:numPr>
          <w:ilvl w:val="1"/>
          <w:numId w:val="73"/>
        </w:numPr>
        <w:shd w:val="clear" w:color="auto" w:fill="FFFFFF"/>
        <w:tabs>
          <w:tab w:val="left" w:pos="0"/>
        </w:tabs>
        <w:suppressAutoHyphens/>
        <w:spacing w:after="0" w:line="240" w:lineRule="auto"/>
        <w:ind w:left="0" w:firstLine="720"/>
        <w:jc w:val="both"/>
        <w:rPr>
          <w:rFonts w:ascii="Times New Roman" w:eastAsia="Times New Roman" w:hAnsi="Times New Roman"/>
          <w:sz w:val="24"/>
          <w:szCs w:val="24"/>
          <w:lang w:eastAsia="ar-SA"/>
        </w:rPr>
      </w:pPr>
      <w:r w:rsidRPr="002F5E50">
        <w:rPr>
          <w:rFonts w:ascii="Times New Roman" w:eastAsia="Times New Roman" w:hAnsi="Times New Roman"/>
          <w:spacing w:val="1"/>
          <w:sz w:val="24"/>
          <w:szCs w:val="24"/>
          <w:lang w:eastAsia="ar-SA"/>
        </w:rPr>
        <w:t>Руководство деятельностью уполномоченных осуществляется выборным органом первичной профсоюзной организации.</w:t>
      </w:r>
    </w:p>
    <w:p w:rsidR="002F5E50" w:rsidRPr="002F5E50" w:rsidRDefault="00C23C0C" w:rsidP="002F5E50">
      <w:pPr>
        <w:pStyle w:val="a4"/>
        <w:numPr>
          <w:ilvl w:val="1"/>
          <w:numId w:val="73"/>
        </w:numPr>
        <w:shd w:val="clear" w:color="auto" w:fill="FFFFFF"/>
        <w:tabs>
          <w:tab w:val="left" w:pos="0"/>
        </w:tabs>
        <w:suppressAutoHyphens/>
        <w:spacing w:after="0" w:line="240" w:lineRule="auto"/>
        <w:ind w:left="0" w:firstLine="720"/>
        <w:jc w:val="both"/>
        <w:rPr>
          <w:rFonts w:ascii="Times New Roman" w:eastAsia="Times New Roman" w:hAnsi="Times New Roman"/>
          <w:sz w:val="24"/>
          <w:szCs w:val="24"/>
          <w:lang w:eastAsia="ar-SA"/>
        </w:rPr>
      </w:pPr>
      <w:r w:rsidRPr="002F5E50">
        <w:rPr>
          <w:rFonts w:ascii="Times New Roman" w:eastAsia="Times New Roman" w:hAnsi="Times New Roman"/>
          <w:spacing w:val="1"/>
          <w:sz w:val="24"/>
          <w:szCs w:val="24"/>
          <w:lang w:eastAsia="ar-SA"/>
        </w:rPr>
        <w:t>Уполномоченные по охране труда периодически отчитываются о своей работе на общем профсоюзном собрании или на заседании выборного органа первичной профсоюзной организации. Уполномоченные представляют отчет о своей работе</w:t>
      </w:r>
      <w:r w:rsidRPr="002F5E50">
        <w:rPr>
          <w:rFonts w:ascii="Times New Roman" w:eastAsia="Times New Roman" w:hAnsi="Times New Roman"/>
          <w:b/>
          <w:spacing w:val="1"/>
          <w:sz w:val="24"/>
          <w:szCs w:val="24"/>
          <w:lang w:eastAsia="ar-SA"/>
        </w:rPr>
        <w:t xml:space="preserve"> </w:t>
      </w:r>
      <w:r w:rsidRPr="002F5E50">
        <w:rPr>
          <w:rFonts w:ascii="Times New Roman" w:eastAsia="Times New Roman" w:hAnsi="Times New Roman"/>
          <w:spacing w:val="1"/>
          <w:sz w:val="24"/>
          <w:szCs w:val="24"/>
          <w:lang w:eastAsia="ar-SA"/>
        </w:rPr>
        <w:t>(ежеквартально)</w:t>
      </w:r>
      <w:r w:rsidRPr="002F5E50">
        <w:rPr>
          <w:rFonts w:ascii="Times New Roman" w:eastAsia="Times New Roman" w:hAnsi="Times New Roman"/>
          <w:b/>
          <w:spacing w:val="1"/>
          <w:sz w:val="24"/>
          <w:szCs w:val="24"/>
          <w:lang w:eastAsia="ar-SA"/>
        </w:rPr>
        <w:t xml:space="preserve"> </w:t>
      </w:r>
      <w:r w:rsidRPr="002F5E50">
        <w:rPr>
          <w:rFonts w:ascii="Times New Roman" w:eastAsia="Times New Roman" w:hAnsi="Times New Roman"/>
          <w:spacing w:val="1"/>
          <w:sz w:val="24"/>
          <w:szCs w:val="24"/>
          <w:lang w:eastAsia="ar-SA"/>
        </w:rPr>
        <w:t>в выборный орган первичной профсоюзной организации (Приложение №1).</w:t>
      </w:r>
    </w:p>
    <w:p w:rsidR="002F5E50" w:rsidRPr="002F5E50" w:rsidRDefault="00C23C0C" w:rsidP="002F5E50">
      <w:pPr>
        <w:pStyle w:val="a4"/>
        <w:numPr>
          <w:ilvl w:val="1"/>
          <w:numId w:val="73"/>
        </w:numPr>
        <w:shd w:val="clear" w:color="auto" w:fill="FFFFFF"/>
        <w:tabs>
          <w:tab w:val="left" w:pos="0"/>
        </w:tabs>
        <w:suppressAutoHyphens/>
        <w:spacing w:after="0" w:line="240" w:lineRule="auto"/>
        <w:ind w:left="0" w:firstLine="720"/>
        <w:jc w:val="both"/>
        <w:rPr>
          <w:rFonts w:ascii="Times New Roman" w:eastAsia="Times New Roman" w:hAnsi="Times New Roman"/>
          <w:sz w:val="24"/>
          <w:szCs w:val="24"/>
          <w:lang w:eastAsia="ar-SA"/>
        </w:rPr>
      </w:pPr>
      <w:r w:rsidRPr="002F5E50">
        <w:rPr>
          <w:rFonts w:ascii="Times New Roman" w:eastAsia="Times New Roman" w:hAnsi="Times New Roman"/>
          <w:spacing w:val="1"/>
          <w:sz w:val="24"/>
          <w:szCs w:val="24"/>
          <w:lang w:eastAsia="ar-SA"/>
        </w:rPr>
        <w:lastRenderedPageBreak/>
        <w:t>По решению профсоюзного собрания или выборного органа первичной профсоюзной организации уполномоченный может быть отозван до истечения срока действия своих полномочий, если он не выполняет возложенные на него функции по защите прав и интересов работников на безопасные условия труда.</w:t>
      </w:r>
    </w:p>
    <w:p w:rsidR="00C23C0C" w:rsidRPr="002F5E50" w:rsidRDefault="00C23C0C" w:rsidP="002F5E50">
      <w:pPr>
        <w:pStyle w:val="a4"/>
        <w:numPr>
          <w:ilvl w:val="1"/>
          <w:numId w:val="73"/>
        </w:numPr>
        <w:shd w:val="clear" w:color="auto" w:fill="FFFFFF"/>
        <w:tabs>
          <w:tab w:val="left" w:pos="0"/>
        </w:tabs>
        <w:suppressAutoHyphens/>
        <w:spacing w:after="0" w:line="240" w:lineRule="auto"/>
        <w:ind w:left="0" w:firstLine="720"/>
        <w:jc w:val="both"/>
        <w:rPr>
          <w:rFonts w:ascii="Times New Roman" w:eastAsia="Times New Roman" w:hAnsi="Times New Roman"/>
          <w:sz w:val="24"/>
          <w:szCs w:val="24"/>
          <w:lang w:eastAsia="ar-SA"/>
        </w:rPr>
      </w:pPr>
      <w:r w:rsidRPr="002F5E50">
        <w:rPr>
          <w:rFonts w:ascii="Times New Roman" w:eastAsia="Times New Roman" w:hAnsi="Times New Roman"/>
          <w:spacing w:val="1"/>
          <w:sz w:val="24"/>
          <w:szCs w:val="24"/>
          <w:lang w:eastAsia="ar-SA"/>
        </w:rPr>
        <w:t xml:space="preserve">Выборный орган первичной профсоюзной организации и работодатель (должностное лицо), а также техническая инспекция труда профсоюза оказывают необходимую помощь и поддержку уполномоченным по </w:t>
      </w:r>
      <w:r w:rsidRPr="002F5E50">
        <w:rPr>
          <w:rFonts w:ascii="Times New Roman" w:eastAsia="Times New Roman" w:hAnsi="Times New Roman"/>
          <w:spacing w:val="3"/>
          <w:sz w:val="24"/>
          <w:szCs w:val="24"/>
          <w:lang w:eastAsia="ar-SA"/>
        </w:rPr>
        <w:t>выполнению возложенных на них обязанностей.</w:t>
      </w:r>
    </w:p>
    <w:p w:rsidR="00C23C0C" w:rsidRDefault="00C23C0C" w:rsidP="00C23C0C">
      <w:pPr>
        <w:pStyle w:val="a4"/>
        <w:shd w:val="clear" w:color="auto" w:fill="FFFFFF"/>
        <w:tabs>
          <w:tab w:val="left" w:pos="0"/>
        </w:tabs>
        <w:suppressAutoHyphens/>
        <w:spacing w:after="0" w:line="240" w:lineRule="auto"/>
        <w:jc w:val="both"/>
        <w:rPr>
          <w:rFonts w:ascii="Times New Roman" w:eastAsia="Times New Roman" w:hAnsi="Times New Roman"/>
          <w:spacing w:val="3"/>
          <w:sz w:val="24"/>
          <w:szCs w:val="24"/>
          <w:lang w:eastAsia="ar-SA"/>
        </w:rPr>
      </w:pPr>
    </w:p>
    <w:p w:rsidR="00C23C0C" w:rsidRPr="00B7722C" w:rsidRDefault="00C23C0C" w:rsidP="00C23C0C">
      <w:pPr>
        <w:pStyle w:val="a4"/>
        <w:shd w:val="clear" w:color="auto" w:fill="FFFFFF"/>
        <w:tabs>
          <w:tab w:val="left" w:pos="0"/>
        </w:tabs>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pacing w:val="3"/>
          <w:sz w:val="24"/>
          <w:szCs w:val="24"/>
          <w:lang w:eastAsia="ar-SA"/>
        </w:rPr>
        <w:t xml:space="preserve">2. </w:t>
      </w:r>
      <w:r w:rsidRPr="00B7722C">
        <w:rPr>
          <w:rFonts w:ascii="Times New Roman" w:eastAsia="Times New Roman" w:hAnsi="Times New Roman"/>
          <w:b/>
          <w:spacing w:val="3"/>
          <w:sz w:val="24"/>
          <w:szCs w:val="24"/>
          <w:lang w:eastAsia="ar-SA"/>
        </w:rPr>
        <w:t>Задачи уполномоченного</w:t>
      </w:r>
    </w:p>
    <w:p w:rsidR="00C23C0C" w:rsidRPr="00B7722C" w:rsidRDefault="00C23C0C" w:rsidP="00C23C0C">
      <w:pPr>
        <w:pStyle w:val="a4"/>
        <w:shd w:val="clear" w:color="auto" w:fill="FFFFFF"/>
        <w:tabs>
          <w:tab w:val="left" w:pos="0"/>
        </w:tabs>
        <w:suppressAutoHyphens/>
        <w:spacing w:after="0" w:line="240" w:lineRule="auto"/>
        <w:jc w:val="center"/>
        <w:rPr>
          <w:rFonts w:ascii="Times New Roman" w:eastAsia="Times New Roman" w:hAnsi="Times New Roman"/>
          <w:b/>
          <w:sz w:val="24"/>
          <w:szCs w:val="24"/>
          <w:lang w:eastAsia="ar-SA"/>
        </w:rPr>
      </w:pPr>
    </w:p>
    <w:p w:rsidR="00C23C0C" w:rsidRPr="00FE2CF3" w:rsidRDefault="00C23C0C" w:rsidP="00C23C0C">
      <w:pPr>
        <w:shd w:val="clear" w:color="auto" w:fill="FFFFFF"/>
        <w:suppressAutoHyphens/>
        <w:spacing w:after="0" w:line="240" w:lineRule="auto"/>
        <w:ind w:firstLine="709"/>
        <w:jc w:val="both"/>
        <w:rPr>
          <w:rFonts w:ascii="Times New Roman" w:eastAsia="Times New Roman" w:hAnsi="Times New Roman"/>
          <w:sz w:val="24"/>
          <w:szCs w:val="24"/>
          <w:lang w:eastAsia="ar-SA"/>
        </w:rPr>
      </w:pPr>
      <w:r w:rsidRPr="00FE2CF3">
        <w:rPr>
          <w:rFonts w:ascii="Times New Roman" w:eastAsia="Times New Roman" w:hAnsi="Times New Roman"/>
          <w:spacing w:val="2"/>
          <w:sz w:val="24"/>
          <w:szCs w:val="24"/>
          <w:lang w:eastAsia="ar-SA"/>
        </w:rPr>
        <w:t>Задачами уполномоченного являются:</w:t>
      </w:r>
    </w:p>
    <w:p w:rsidR="00C23C0C" w:rsidRPr="00FE2CF3" w:rsidRDefault="00C23C0C" w:rsidP="00C23C0C">
      <w:pPr>
        <w:pStyle w:val="a4"/>
        <w:numPr>
          <w:ilvl w:val="1"/>
          <w:numId w:val="74"/>
        </w:numPr>
        <w:shd w:val="clear" w:color="auto" w:fill="FFFFFF"/>
        <w:suppressAutoHyphens/>
        <w:spacing w:after="0" w:line="240" w:lineRule="auto"/>
        <w:ind w:left="0" w:firstLine="709"/>
        <w:jc w:val="both"/>
        <w:rPr>
          <w:rFonts w:ascii="Times New Roman" w:eastAsia="Times New Roman" w:hAnsi="Times New Roman"/>
          <w:spacing w:val="1"/>
          <w:sz w:val="24"/>
          <w:szCs w:val="24"/>
          <w:lang w:eastAsia="ar-SA"/>
        </w:rPr>
      </w:pPr>
      <w:r w:rsidRPr="00FE2CF3">
        <w:rPr>
          <w:rFonts w:ascii="Times New Roman" w:eastAsia="Times New Roman" w:hAnsi="Times New Roman"/>
          <w:spacing w:val="1"/>
          <w:sz w:val="24"/>
          <w:szCs w:val="24"/>
          <w:lang w:eastAsia="ar-SA"/>
        </w:rPr>
        <w:t>Содействие созданию в филиале (структурном подразделении) здоровых и безопасных условий труда, соответствующих требованиям инструкций, норм и правил по охране труда.</w:t>
      </w:r>
    </w:p>
    <w:p w:rsidR="00C23C0C" w:rsidRPr="00FE2CF3" w:rsidRDefault="00C23C0C" w:rsidP="00C23C0C">
      <w:pPr>
        <w:pStyle w:val="a4"/>
        <w:numPr>
          <w:ilvl w:val="1"/>
          <w:numId w:val="74"/>
        </w:numPr>
        <w:shd w:val="clear" w:color="auto" w:fill="FFFFFF"/>
        <w:tabs>
          <w:tab w:val="left" w:pos="709"/>
          <w:tab w:val="left" w:pos="1291"/>
        </w:tabs>
        <w:suppressAutoHyphens/>
        <w:spacing w:after="0" w:line="240" w:lineRule="auto"/>
        <w:ind w:left="0" w:firstLine="709"/>
        <w:jc w:val="both"/>
        <w:rPr>
          <w:rFonts w:ascii="Times New Roman" w:eastAsia="Times New Roman" w:hAnsi="Times New Roman"/>
          <w:spacing w:val="1"/>
          <w:sz w:val="24"/>
          <w:szCs w:val="24"/>
          <w:lang w:eastAsia="ar-SA"/>
        </w:rPr>
      </w:pPr>
      <w:r w:rsidRPr="00FE2CF3">
        <w:rPr>
          <w:rFonts w:ascii="Times New Roman" w:eastAsia="Times New Roman" w:hAnsi="Times New Roman"/>
          <w:spacing w:val="1"/>
          <w:sz w:val="24"/>
          <w:szCs w:val="24"/>
          <w:lang w:eastAsia="ar-SA"/>
        </w:rPr>
        <w:t>Осуществление в филиале (структурном подразделении) контроля в форме обследования и (или) наблюдения за состоянием условий и охраны труда на рабочих местах.</w:t>
      </w:r>
    </w:p>
    <w:p w:rsidR="00C23C0C" w:rsidRPr="00FE2CF3" w:rsidRDefault="00C23C0C" w:rsidP="00C23C0C">
      <w:pPr>
        <w:widowControl w:val="0"/>
        <w:numPr>
          <w:ilvl w:val="0"/>
          <w:numId w:val="18"/>
        </w:numPr>
        <w:shd w:val="clear" w:color="auto" w:fill="FFFFFF"/>
        <w:tabs>
          <w:tab w:val="left" w:pos="0"/>
        </w:tabs>
        <w:suppressAutoHyphens/>
        <w:autoSpaceDE w:val="0"/>
        <w:autoSpaceDN w:val="0"/>
        <w:adjustRightInd w:val="0"/>
        <w:spacing w:after="0" w:line="240" w:lineRule="auto"/>
        <w:ind w:firstLine="709"/>
        <w:jc w:val="both"/>
        <w:rPr>
          <w:rFonts w:ascii="Times New Roman" w:eastAsia="Times New Roman" w:hAnsi="Times New Roman"/>
          <w:spacing w:val="-6"/>
          <w:sz w:val="24"/>
          <w:szCs w:val="24"/>
          <w:lang w:eastAsia="ar-SA"/>
        </w:rPr>
      </w:pPr>
      <w:r w:rsidRPr="00FE2CF3">
        <w:rPr>
          <w:rFonts w:ascii="Times New Roman" w:eastAsia="Times New Roman" w:hAnsi="Times New Roman"/>
          <w:spacing w:val="5"/>
          <w:sz w:val="24"/>
          <w:szCs w:val="24"/>
          <w:lang w:eastAsia="ar-SA"/>
        </w:rPr>
        <w:t xml:space="preserve">Подготовка предложений работодателю (должностному лицу) по улучшению условий и охраны труда на рабочих местах на основе проводимого </w:t>
      </w:r>
      <w:r w:rsidRPr="00FE2CF3">
        <w:rPr>
          <w:rFonts w:ascii="Times New Roman" w:eastAsia="Times New Roman" w:hAnsi="Times New Roman"/>
          <w:spacing w:val="-2"/>
          <w:sz w:val="24"/>
          <w:szCs w:val="24"/>
          <w:lang w:eastAsia="ar-SA"/>
        </w:rPr>
        <w:t>анализа.</w:t>
      </w:r>
    </w:p>
    <w:p w:rsidR="00C23C0C" w:rsidRPr="00FE2CF3" w:rsidRDefault="00C23C0C" w:rsidP="00C23C0C">
      <w:pPr>
        <w:widowControl w:val="0"/>
        <w:numPr>
          <w:ilvl w:val="0"/>
          <w:numId w:val="18"/>
        </w:numPr>
        <w:tabs>
          <w:tab w:val="left" w:pos="0"/>
        </w:tabs>
        <w:suppressAutoHyphens/>
        <w:autoSpaceDE w:val="0"/>
        <w:autoSpaceDN w:val="0"/>
        <w:adjustRightInd w:val="0"/>
        <w:spacing w:after="0" w:line="240" w:lineRule="auto"/>
        <w:ind w:firstLine="709"/>
        <w:jc w:val="both"/>
        <w:rPr>
          <w:rFonts w:ascii="Times New Roman" w:eastAsia="Times New Roman" w:hAnsi="Times New Roman"/>
          <w:spacing w:val="1"/>
          <w:sz w:val="24"/>
          <w:szCs w:val="24"/>
          <w:lang w:eastAsia="ar-SA"/>
        </w:rPr>
      </w:pPr>
      <w:r w:rsidRPr="00FE2CF3">
        <w:rPr>
          <w:rFonts w:ascii="Times New Roman" w:eastAsia="Times New Roman" w:hAnsi="Times New Roman"/>
          <w:spacing w:val="1"/>
          <w:sz w:val="24"/>
          <w:szCs w:val="24"/>
          <w:lang w:eastAsia="ar-SA"/>
        </w:rPr>
        <w:t>Представление интересов работников при рассмотрении трудовых споров по вопросам, связанным с обязанностями работодателя по обеспечению безопасных условий и охраны труда и правами работника на труд, в условиях, отвечающих требованиям охраны труда.</w:t>
      </w:r>
    </w:p>
    <w:p w:rsidR="00C23C0C" w:rsidRPr="003F06C0" w:rsidRDefault="00C23C0C" w:rsidP="00C23C0C">
      <w:pPr>
        <w:pStyle w:val="a4"/>
        <w:numPr>
          <w:ilvl w:val="0"/>
          <w:numId w:val="18"/>
        </w:numPr>
        <w:tabs>
          <w:tab w:val="left" w:pos="0"/>
        </w:tabs>
        <w:suppressAutoHyphens/>
        <w:spacing w:after="0" w:line="240" w:lineRule="auto"/>
        <w:ind w:left="0" w:firstLine="709"/>
        <w:jc w:val="both"/>
        <w:rPr>
          <w:rFonts w:ascii="Times New Roman" w:eastAsia="Times New Roman" w:hAnsi="Times New Roman"/>
          <w:spacing w:val="1"/>
          <w:sz w:val="24"/>
          <w:szCs w:val="24"/>
          <w:lang w:eastAsia="ar-SA"/>
        </w:rPr>
      </w:pPr>
      <w:r w:rsidRPr="003F06C0">
        <w:rPr>
          <w:rFonts w:ascii="Times New Roman" w:eastAsia="Times New Roman" w:hAnsi="Times New Roman"/>
          <w:spacing w:val="2"/>
          <w:sz w:val="24"/>
          <w:szCs w:val="24"/>
          <w:lang w:eastAsia="ar-SA"/>
        </w:rPr>
        <w:t xml:space="preserve">Информирование и консультирование работников структурных </w:t>
      </w:r>
      <w:r w:rsidRPr="003F06C0">
        <w:rPr>
          <w:rFonts w:ascii="Times New Roman" w:eastAsia="Times New Roman" w:hAnsi="Times New Roman"/>
          <w:spacing w:val="1"/>
          <w:sz w:val="24"/>
          <w:szCs w:val="24"/>
          <w:lang w:eastAsia="ar-SA"/>
        </w:rPr>
        <w:t>подразделений по вопросам их прав и гарантий на безопасный и здоровый труд.</w:t>
      </w:r>
    </w:p>
    <w:p w:rsidR="00C23C0C" w:rsidRDefault="00C23C0C" w:rsidP="00C23C0C">
      <w:pPr>
        <w:pStyle w:val="a4"/>
        <w:tabs>
          <w:tab w:val="left" w:pos="0"/>
        </w:tabs>
        <w:suppressAutoHyphens/>
        <w:spacing w:after="0" w:line="240" w:lineRule="auto"/>
        <w:ind w:left="709"/>
        <w:jc w:val="both"/>
        <w:rPr>
          <w:rFonts w:ascii="Times New Roman" w:eastAsia="Times New Roman" w:hAnsi="Times New Roman"/>
          <w:spacing w:val="1"/>
          <w:sz w:val="24"/>
          <w:szCs w:val="24"/>
          <w:lang w:eastAsia="ar-SA"/>
        </w:rPr>
      </w:pPr>
      <w:r>
        <w:rPr>
          <w:rFonts w:ascii="Times New Roman" w:eastAsia="Times New Roman" w:hAnsi="Times New Roman"/>
          <w:spacing w:val="1"/>
          <w:sz w:val="24"/>
          <w:szCs w:val="24"/>
          <w:lang w:eastAsia="ar-SA"/>
        </w:rPr>
        <w:t xml:space="preserve"> </w:t>
      </w:r>
    </w:p>
    <w:p w:rsidR="00C23C0C" w:rsidRDefault="00C23C0C" w:rsidP="00C23C0C">
      <w:pPr>
        <w:pStyle w:val="a4"/>
        <w:tabs>
          <w:tab w:val="left" w:pos="0"/>
        </w:tabs>
        <w:suppressAutoHyphens/>
        <w:spacing w:after="0" w:line="240" w:lineRule="auto"/>
        <w:ind w:left="709"/>
        <w:jc w:val="both"/>
        <w:rPr>
          <w:rFonts w:ascii="Times New Roman" w:eastAsia="Times New Roman" w:hAnsi="Times New Roman"/>
          <w:spacing w:val="1"/>
          <w:sz w:val="24"/>
          <w:szCs w:val="24"/>
          <w:lang w:eastAsia="ar-SA"/>
        </w:rPr>
      </w:pPr>
    </w:p>
    <w:p w:rsidR="00C23C0C" w:rsidRPr="003F06C0" w:rsidRDefault="00C23C0C" w:rsidP="00C23C0C">
      <w:pPr>
        <w:pStyle w:val="a4"/>
        <w:tabs>
          <w:tab w:val="left" w:pos="0"/>
        </w:tabs>
        <w:suppressAutoHyphens/>
        <w:spacing w:after="0" w:line="240" w:lineRule="auto"/>
        <w:ind w:left="709"/>
        <w:jc w:val="center"/>
        <w:rPr>
          <w:rFonts w:ascii="Times New Roman" w:eastAsia="Times New Roman" w:hAnsi="Times New Roman"/>
          <w:b/>
          <w:spacing w:val="1"/>
          <w:sz w:val="24"/>
          <w:szCs w:val="24"/>
          <w:lang w:eastAsia="ar-SA"/>
        </w:rPr>
      </w:pPr>
      <w:r>
        <w:rPr>
          <w:rFonts w:ascii="Times New Roman" w:eastAsia="Times New Roman" w:hAnsi="Times New Roman"/>
          <w:b/>
          <w:spacing w:val="1"/>
          <w:sz w:val="24"/>
          <w:szCs w:val="24"/>
          <w:lang w:eastAsia="ar-SA"/>
        </w:rPr>
        <w:t xml:space="preserve">3. </w:t>
      </w:r>
      <w:r w:rsidRPr="003F06C0">
        <w:rPr>
          <w:rFonts w:ascii="Times New Roman" w:eastAsia="Times New Roman" w:hAnsi="Times New Roman"/>
          <w:b/>
          <w:spacing w:val="1"/>
          <w:sz w:val="24"/>
          <w:szCs w:val="24"/>
          <w:lang w:eastAsia="ar-SA"/>
        </w:rPr>
        <w:t>Функции уполномоченного</w:t>
      </w:r>
    </w:p>
    <w:p w:rsidR="00C23C0C" w:rsidRPr="003F06C0" w:rsidRDefault="00C23C0C" w:rsidP="00C23C0C">
      <w:pPr>
        <w:pStyle w:val="a4"/>
        <w:keepNext/>
        <w:spacing w:after="0" w:line="240" w:lineRule="auto"/>
        <w:ind w:left="0"/>
        <w:jc w:val="center"/>
        <w:outlineLvl w:val="0"/>
        <w:rPr>
          <w:rFonts w:ascii="Times New Roman" w:eastAsia="Times New Roman" w:hAnsi="Times New Roman" w:cs="Arial"/>
          <w:b/>
          <w:bCs/>
          <w:caps/>
          <w:kern w:val="32"/>
          <w:sz w:val="28"/>
          <w:szCs w:val="28"/>
          <w:lang w:eastAsia="ru-RU"/>
        </w:rPr>
      </w:pPr>
    </w:p>
    <w:p w:rsidR="00C23C0C" w:rsidRPr="003F06C0" w:rsidRDefault="00C23C0C" w:rsidP="00C23C0C">
      <w:pPr>
        <w:tabs>
          <w:tab w:val="num" w:pos="0"/>
        </w:tabs>
        <w:suppressAutoHyphens/>
        <w:spacing w:after="0" w:line="240" w:lineRule="auto"/>
        <w:ind w:firstLine="709"/>
        <w:jc w:val="both"/>
        <w:rPr>
          <w:rFonts w:ascii="Times New Roman" w:eastAsia="Times New Roman" w:hAnsi="Times New Roman"/>
          <w:sz w:val="24"/>
          <w:szCs w:val="24"/>
          <w:lang w:eastAsia="ar-SA"/>
        </w:rPr>
      </w:pPr>
      <w:r w:rsidRPr="003F06C0">
        <w:rPr>
          <w:rFonts w:ascii="Times New Roman" w:eastAsia="Times New Roman" w:hAnsi="Times New Roman"/>
          <w:spacing w:val="2"/>
          <w:sz w:val="24"/>
          <w:szCs w:val="24"/>
          <w:lang w:eastAsia="ar-SA"/>
        </w:rPr>
        <w:t xml:space="preserve">Для решения задач, поставленных перед уполномоченным, на него </w:t>
      </w:r>
      <w:r w:rsidRPr="003F06C0">
        <w:rPr>
          <w:rFonts w:ascii="Times New Roman" w:eastAsia="Times New Roman" w:hAnsi="Times New Roman"/>
          <w:sz w:val="24"/>
          <w:szCs w:val="24"/>
          <w:lang w:eastAsia="ar-SA"/>
        </w:rPr>
        <w:t>возлагаются следующие функции:</w:t>
      </w:r>
    </w:p>
    <w:p w:rsidR="00C23C0C" w:rsidRPr="003F06C0" w:rsidRDefault="00C23C0C" w:rsidP="00C23C0C">
      <w:pPr>
        <w:pStyle w:val="a4"/>
        <w:numPr>
          <w:ilvl w:val="1"/>
          <w:numId w:val="75"/>
        </w:numPr>
        <w:tabs>
          <w:tab w:val="num" w:pos="0"/>
          <w:tab w:val="left" w:pos="1418"/>
        </w:tabs>
        <w:suppressAutoHyphens/>
        <w:spacing w:after="0" w:line="240" w:lineRule="auto"/>
        <w:ind w:left="0" w:firstLine="720"/>
        <w:jc w:val="both"/>
        <w:rPr>
          <w:rFonts w:ascii="Times New Roman" w:eastAsia="Times New Roman" w:hAnsi="Times New Roman"/>
          <w:sz w:val="24"/>
          <w:szCs w:val="24"/>
          <w:lang w:eastAsia="ar-SA"/>
        </w:rPr>
      </w:pPr>
      <w:r w:rsidRPr="003F06C0">
        <w:rPr>
          <w:rFonts w:ascii="Times New Roman" w:eastAsia="Times New Roman" w:hAnsi="Times New Roman"/>
          <w:spacing w:val="1"/>
          <w:sz w:val="24"/>
          <w:szCs w:val="24"/>
          <w:lang w:eastAsia="ar-SA"/>
        </w:rPr>
        <w:t>Проведение обследований или наблюдений за состоянием условий труда на рабочих местах и подготовка предложений должностным лицам по устранению выявленных нарушений.</w:t>
      </w:r>
    </w:p>
    <w:p w:rsidR="00C23C0C" w:rsidRPr="00FE2CF3" w:rsidRDefault="00C23C0C" w:rsidP="00C23C0C">
      <w:pPr>
        <w:pStyle w:val="a4"/>
        <w:numPr>
          <w:ilvl w:val="1"/>
          <w:numId w:val="75"/>
        </w:numPr>
        <w:shd w:val="clear" w:color="auto" w:fill="FFFFFF"/>
        <w:tabs>
          <w:tab w:val="num" w:pos="0"/>
          <w:tab w:val="left" w:pos="1418"/>
          <w:tab w:val="left" w:pos="1598"/>
        </w:tabs>
        <w:suppressAutoHyphens/>
        <w:spacing w:after="0" w:line="240" w:lineRule="auto"/>
        <w:ind w:left="0" w:firstLine="720"/>
        <w:jc w:val="both"/>
        <w:rPr>
          <w:rFonts w:ascii="Times New Roman" w:eastAsia="Times New Roman" w:hAnsi="Times New Roman"/>
          <w:spacing w:val="1"/>
          <w:sz w:val="24"/>
          <w:szCs w:val="24"/>
          <w:lang w:eastAsia="ar-SA"/>
        </w:rPr>
      </w:pPr>
      <w:r w:rsidRPr="00FE2CF3">
        <w:rPr>
          <w:rFonts w:ascii="Times New Roman" w:eastAsia="Times New Roman" w:hAnsi="Times New Roman"/>
          <w:spacing w:val="1"/>
          <w:sz w:val="24"/>
          <w:szCs w:val="24"/>
          <w:lang w:eastAsia="ar-SA"/>
        </w:rPr>
        <w:t>Информирование работников структурного подразделения о необходимости выполнения инструкций по охране труда, правильного применения ими средств индивидуальной и коллективной защиты, содержание их в исправном состоянии, применения и использования в работе исправного и безопасного оборудования и средств производства.</w:t>
      </w:r>
    </w:p>
    <w:p w:rsidR="00C23C0C" w:rsidRPr="00FE2CF3" w:rsidRDefault="00C23C0C" w:rsidP="00C23C0C">
      <w:pPr>
        <w:pStyle w:val="a4"/>
        <w:numPr>
          <w:ilvl w:val="1"/>
          <w:numId w:val="75"/>
        </w:numPr>
        <w:shd w:val="clear" w:color="auto" w:fill="FFFFFF"/>
        <w:tabs>
          <w:tab w:val="num" w:pos="0"/>
          <w:tab w:val="left" w:pos="1418"/>
        </w:tabs>
        <w:suppressAutoHyphens/>
        <w:spacing w:after="0" w:line="240" w:lineRule="auto"/>
        <w:ind w:left="0" w:firstLine="720"/>
        <w:jc w:val="both"/>
        <w:rPr>
          <w:rFonts w:ascii="Times New Roman" w:eastAsia="Times New Roman" w:hAnsi="Times New Roman"/>
          <w:spacing w:val="1"/>
          <w:sz w:val="24"/>
          <w:szCs w:val="24"/>
          <w:lang w:eastAsia="ar-SA"/>
        </w:rPr>
      </w:pPr>
      <w:r w:rsidRPr="00FE2CF3">
        <w:rPr>
          <w:rFonts w:ascii="Times New Roman" w:eastAsia="Times New Roman" w:hAnsi="Times New Roman"/>
          <w:spacing w:val="1"/>
          <w:sz w:val="24"/>
          <w:szCs w:val="24"/>
          <w:lang w:eastAsia="ar-SA"/>
        </w:rPr>
        <w:t>Осуществление контроля в структурном подразделении за ходом выполнения мероприятий по охране труда, предусмотренных коллективным договором или соглашением, и доведение до сведения должностных лиц об имеющихся недостатках по выполнению этих мероприятий в указанные договором сроки.</w:t>
      </w:r>
    </w:p>
    <w:p w:rsidR="00C23C0C" w:rsidRPr="00FE2CF3" w:rsidRDefault="00C23C0C" w:rsidP="00C23C0C">
      <w:pPr>
        <w:pStyle w:val="a4"/>
        <w:numPr>
          <w:ilvl w:val="1"/>
          <w:numId w:val="75"/>
        </w:numPr>
        <w:shd w:val="clear" w:color="auto" w:fill="FFFFFF"/>
        <w:tabs>
          <w:tab w:val="num" w:pos="0"/>
          <w:tab w:val="left" w:pos="1418"/>
          <w:tab w:val="left" w:pos="1541"/>
        </w:tabs>
        <w:suppressAutoHyphens/>
        <w:spacing w:after="0" w:line="240" w:lineRule="auto"/>
        <w:ind w:left="0" w:firstLine="720"/>
        <w:jc w:val="both"/>
        <w:rPr>
          <w:rFonts w:ascii="Times New Roman" w:eastAsia="Times New Roman" w:hAnsi="Times New Roman"/>
          <w:sz w:val="24"/>
          <w:szCs w:val="24"/>
          <w:lang w:eastAsia="ar-SA"/>
        </w:rPr>
      </w:pPr>
      <w:r w:rsidRPr="00FE2CF3">
        <w:rPr>
          <w:rFonts w:ascii="Times New Roman" w:eastAsia="Times New Roman" w:hAnsi="Times New Roman"/>
          <w:spacing w:val="2"/>
          <w:sz w:val="24"/>
          <w:szCs w:val="24"/>
          <w:lang w:eastAsia="ar-SA"/>
        </w:rPr>
        <w:t xml:space="preserve">Информирование работников структурного подразделения о </w:t>
      </w:r>
      <w:r w:rsidRPr="00FE2CF3">
        <w:rPr>
          <w:rFonts w:ascii="Times New Roman" w:eastAsia="Times New Roman" w:hAnsi="Times New Roman"/>
          <w:spacing w:val="3"/>
          <w:sz w:val="24"/>
          <w:szCs w:val="24"/>
          <w:lang w:eastAsia="ar-SA"/>
        </w:rPr>
        <w:t xml:space="preserve">проводимых мероприятиях по улучшению условий труда на рабочих местах, об </w:t>
      </w:r>
      <w:r w:rsidRPr="00FE2CF3">
        <w:rPr>
          <w:rFonts w:ascii="Times New Roman" w:eastAsia="Times New Roman" w:hAnsi="Times New Roman"/>
          <w:spacing w:val="1"/>
          <w:sz w:val="24"/>
          <w:szCs w:val="24"/>
          <w:lang w:eastAsia="ar-SA"/>
        </w:rPr>
        <w:t xml:space="preserve">отнесении условий труда на рабочих местах по степени вредности и опасности к </w:t>
      </w:r>
      <w:r w:rsidRPr="00FE2CF3">
        <w:rPr>
          <w:rFonts w:ascii="Times New Roman" w:eastAsia="Times New Roman" w:hAnsi="Times New Roman"/>
          <w:spacing w:val="4"/>
          <w:sz w:val="24"/>
          <w:szCs w:val="24"/>
          <w:lang w:eastAsia="ar-SA"/>
        </w:rPr>
        <w:t xml:space="preserve">определенному классу (оптимальному, допустимому, вредному и опасному) на </w:t>
      </w:r>
      <w:r w:rsidRPr="00FE2CF3">
        <w:rPr>
          <w:rFonts w:ascii="Times New Roman" w:eastAsia="Times New Roman" w:hAnsi="Times New Roman"/>
          <w:sz w:val="24"/>
          <w:szCs w:val="24"/>
          <w:lang w:eastAsia="ar-SA"/>
        </w:rPr>
        <w:t xml:space="preserve">основании </w:t>
      </w:r>
      <w:r>
        <w:rPr>
          <w:rFonts w:ascii="Times New Roman" w:eastAsia="Times New Roman" w:hAnsi="Times New Roman"/>
          <w:sz w:val="24"/>
          <w:szCs w:val="24"/>
          <w:lang w:eastAsia="ar-SA"/>
        </w:rPr>
        <w:t xml:space="preserve">специальной оценки рабочих </w:t>
      </w:r>
      <w:r w:rsidRPr="00FE2CF3">
        <w:rPr>
          <w:rFonts w:ascii="Times New Roman" w:eastAsia="Times New Roman" w:hAnsi="Times New Roman"/>
          <w:sz w:val="24"/>
          <w:szCs w:val="24"/>
          <w:lang w:eastAsia="ar-SA"/>
        </w:rPr>
        <w:t>мест по условиям труда.</w:t>
      </w:r>
    </w:p>
    <w:p w:rsidR="00C23C0C" w:rsidRPr="00FE2CF3" w:rsidRDefault="00C23C0C" w:rsidP="00C23C0C">
      <w:pPr>
        <w:pStyle w:val="a4"/>
        <w:numPr>
          <w:ilvl w:val="1"/>
          <w:numId w:val="75"/>
        </w:numPr>
        <w:shd w:val="clear" w:color="auto" w:fill="FFFFFF"/>
        <w:tabs>
          <w:tab w:val="num" w:pos="0"/>
          <w:tab w:val="left" w:pos="1368"/>
          <w:tab w:val="left" w:pos="1418"/>
        </w:tabs>
        <w:suppressAutoHyphens/>
        <w:spacing w:after="0" w:line="240" w:lineRule="auto"/>
        <w:ind w:left="0" w:firstLine="720"/>
        <w:jc w:val="both"/>
        <w:rPr>
          <w:rFonts w:ascii="Times New Roman" w:eastAsia="Times New Roman" w:hAnsi="Times New Roman"/>
          <w:spacing w:val="5"/>
          <w:sz w:val="24"/>
          <w:szCs w:val="24"/>
          <w:lang w:eastAsia="ar-SA"/>
        </w:rPr>
      </w:pPr>
      <w:r w:rsidRPr="00FE2CF3">
        <w:rPr>
          <w:rFonts w:ascii="Times New Roman" w:eastAsia="Times New Roman" w:hAnsi="Times New Roman"/>
          <w:spacing w:val="5"/>
          <w:sz w:val="24"/>
          <w:szCs w:val="24"/>
          <w:lang w:eastAsia="ar-SA"/>
        </w:rPr>
        <w:t>Информирование работников об обязательном прохождении периодических медицинских осмотров (обследований) в установленные работодателем сроки.</w:t>
      </w:r>
    </w:p>
    <w:p w:rsidR="00C23C0C" w:rsidRPr="00FE2CF3" w:rsidRDefault="00C23C0C" w:rsidP="00C23C0C">
      <w:pPr>
        <w:pStyle w:val="a4"/>
        <w:numPr>
          <w:ilvl w:val="1"/>
          <w:numId w:val="75"/>
        </w:numPr>
        <w:shd w:val="clear" w:color="auto" w:fill="FFFFFF"/>
        <w:tabs>
          <w:tab w:val="num" w:pos="0"/>
          <w:tab w:val="left" w:pos="1368"/>
          <w:tab w:val="left" w:pos="1418"/>
        </w:tabs>
        <w:suppressAutoHyphens/>
        <w:spacing w:after="0" w:line="240" w:lineRule="auto"/>
        <w:ind w:left="0" w:firstLine="720"/>
        <w:jc w:val="both"/>
        <w:rPr>
          <w:rFonts w:ascii="Times New Roman" w:eastAsia="Times New Roman" w:hAnsi="Times New Roman"/>
          <w:sz w:val="24"/>
          <w:szCs w:val="24"/>
          <w:lang w:eastAsia="ar-SA"/>
        </w:rPr>
      </w:pPr>
      <w:r w:rsidRPr="00FE2CF3">
        <w:rPr>
          <w:rFonts w:ascii="Times New Roman" w:eastAsia="Times New Roman" w:hAnsi="Times New Roman"/>
          <w:sz w:val="24"/>
          <w:szCs w:val="24"/>
          <w:lang w:eastAsia="ar-SA"/>
        </w:rPr>
        <w:lastRenderedPageBreak/>
        <w:t xml:space="preserve">Осуществление контроля по своевременному обеспечению работников </w:t>
      </w:r>
      <w:r w:rsidRPr="00FE2CF3">
        <w:rPr>
          <w:rFonts w:ascii="Times New Roman" w:eastAsia="Times New Roman" w:hAnsi="Times New Roman"/>
          <w:spacing w:val="2"/>
          <w:sz w:val="24"/>
          <w:szCs w:val="24"/>
          <w:lang w:eastAsia="ar-SA"/>
        </w:rPr>
        <w:t xml:space="preserve">структурного подразделения средствами индивидуальной и коллективной </w:t>
      </w:r>
      <w:r w:rsidRPr="00FE2CF3">
        <w:rPr>
          <w:rFonts w:ascii="Times New Roman" w:eastAsia="Times New Roman" w:hAnsi="Times New Roman"/>
          <w:sz w:val="24"/>
          <w:szCs w:val="24"/>
          <w:lang w:eastAsia="ar-SA"/>
        </w:rPr>
        <w:t xml:space="preserve">защиты, молоком или другими равноценными продуктами, </w:t>
      </w:r>
      <w:r w:rsidRPr="00FE2CF3">
        <w:rPr>
          <w:rFonts w:ascii="Times New Roman" w:eastAsia="Times New Roman" w:hAnsi="Times New Roman"/>
          <w:spacing w:val="3"/>
          <w:sz w:val="24"/>
          <w:szCs w:val="24"/>
          <w:lang w:eastAsia="ar-SA"/>
        </w:rPr>
        <w:t xml:space="preserve">лечебно-профилактическим питанием на работах с вредными и (или) опасными </w:t>
      </w:r>
      <w:r w:rsidRPr="00FE2CF3">
        <w:rPr>
          <w:rFonts w:ascii="Times New Roman" w:eastAsia="Times New Roman" w:hAnsi="Times New Roman"/>
          <w:spacing w:val="-2"/>
          <w:sz w:val="24"/>
          <w:szCs w:val="24"/>
          <w:lang w:eastAsia="ar-SA"/>
        </w:rPr>
        <w:t>условиями труда.</w:t>
      </w:r>
    </w:p>
    <w:p w:rsidR="00C23C0C" w:rsidRPr="00FE2CF3" w:rsidRDefault="00C23C0C" w:rsidP="00C23C0C">
      <w:pPr>
        <w:pStyle w:val="a4"/>
        <w:numPr>
          <w:ilvl w:val="1"/>
          <w:numId w:val="75"/>
        </w:numPr>
        <w:shd w:val="clear" w:color="auto" w:fill="FFFFFF"/>
        <w:tabs>
          <w:tab w:val="num" w:pos="0"/>
          <w:tab w:val="left" w:pos="1418"/>
          <w:tab w:val="left" w:pos="1469"/>
        </w:tabs>
        <w:suppressAutoHyphens/>
        <w:spacing w:after="0" w:line="240" w:lineRule="auto"/>
        <w:ind w:left="0" w:firstLine="720"/>
        <w:jc w:val="both"/>
        <w:rPr>
          <w:rFonts w:ascii="Times New Roman" w:eastAsia="Times New Roman" w:hAnsi="Times New Roman"/>
          <w:sz w:val="24"/>
          <w:szCs w:val="24"/>
          <w:lang w:eastAsia="ar-SA"/>
        </w:rPr>
      </w:pPr>
      <w:r w:rsidRPr="00FE2CF3">
        <w:rPr>
          <w:rFonts w:ascii="Times New Roman" w:eastAsia="Times New Roman" w:hAnsi="Times New Roman"/>
          <w:spacing w:val="1"/>
          <w:sz w:val="24"/>
          <w:szCs w:val="24"/>
          <w:lang w:eastAsia="ar-SA"/>
        </w:rPr>
        <w:t>Проведение проверок и обследований машин, механизмов, транспортных средств и другого производственного оборудования, находящегося в структурном подразделении с целью определения их соответствия государственным нормативным требованиям охраны труда, а также эффективности работы вентиляционных систем и систем, обеспечивающих освещение рабочих мест, и безопасного применения технологических процессов,</w:t>
      </w:r>
      <w:r w:rsidRPr="00FE2CF3">
        <w:rPr>
          <w:rFonts w:ascii="Times New Roman" w:eastAsia="Times New Roman" w:hAnsi="Times New Roman"/>
          <w:sz w:val="24"/>
          <w:szCs w:val="24"/>
          <w:lang w:eastAsia="ar-SA"/>
        </w:rPr>
        <w:t xml:space="preserve"> инструментов, сырья и материалов, с регистрацией выявленных замечаний в журнале (Приложение №2).</w:t>
      </w:r>
    </w:p>
    <w:p w:rsidR="00C23C0C" w:rsidRPr="00FE2CF3" w:rsidRDefault="00C23C0C" w:rsidP="00C23C0C">
      <w:pPr>
        <w:pStyle w:val="a4"/>
        <w:numPr>
          <w:ilvl w:val="1"/>
          <w:numId w:val="75"/>
        </w:numPr>
        <w:shd w:val="clear" w:color="auto" w:fill="FFFFFF"/>
        <w:tabs>
          <w:tab w:val="num" w:pos="0"/>
          <w:tab w:val="left" w:pos="1368"/>
          <w:tab w:val="left" w:pos="1418"/>
        </w:tabs>
        <w:suppressAutoHyphens/>
        <w:spacing w:after="0" w:line="240" w:lineRule="auto"/>
        <w:ind w:left="0" w:firstLine="720"/>
        <w:jc w:val="both"/>
        <w:rPr>
          <w:rFonts w:ascii="Times New Roman" w:eastAsia="Times New Roman" w:hAnsi="Times New Roman"/>
          <w:spacing w:val="1"/>
          <w:sz w:val="24"/>
          <w:szCs w:val="24"/>
          <w:lang w:eastAsia="ar-SA"/>
        </w:rPr>
      </w:pPr>
      <w:r w:rsidRPr="00FE2CF3">
        <w:rPr>
          <w:rFonts w:ascii="Times New Roman" w:eastAsia="Times New Roman" w:hAnsi="Times New Roman"/>
          <w:spacing w:val="2"/>
          <w:sz w:val="24"/>
          <w:szCs w:val="24"/>
          <w:lang w:eastAsia="ar-SA"/>
        </w:rPr>
        <w:t xml:space="preserve">Информирование работодателя (должностного лица) о любой </w:t>
      </w:r>
      <w:r w:rsidRPr="00FE2CF3">
        <w:rPr>
          <w:rFonts w:ascii="Times New Roman" w:eastAsia="Times New Roman" w:hAnsi="Times New Roman"/>
          <w:spacing w:val="8"/>
          <w:sz w:val="24"/>
          <w:szCs w:val="24"/>
          <w:lang w:eastAsia="ar-SA"/>
        </w:rPr>
        <w:t xml:space="preserve">ситуации, </w:t>
      </w:r>
      <w:r w:rsidRPr="00FE2CF3">
        <w:rPr>
          <w:rFonts w:ascii="Times New Roman" w:eastAsia="Times New Roman" w:hAnsi="Times New Roman"/>
          <w:spacing w:val="1"/>
          <w:sz w:val="24"/>
          <w:szCs w:val="24"/>
          <w:lang w:eastAsia="ar-SA"/>
        </w:rPr>
        <w:t>угрожающей жизни и здоровью работников, о каждом несчастном случае, происшедшем с работником структурного подразделения, об ухудшении их здоровья.</w:t>
      </w:r>
    </w:p>
    <w:p w:rsidR="00C23C0C" w:rsidRPr="00FE2CF3" w:rsidRDefault="00C23C0C" w:rsidP="00C23C0C">
      <w:pPr>
        <w:pStyle w:val="a4"/>
        <w:numPr>
          <w:ilvl w:val="1"/>
          <w:numId w:val="75"/>
        </w:numPr>
        <w:shd w:val="clear" w:color="auto" w:fill="FFFFFF"/>
        <w:tabs>
          <w:tab w:val="num" w:pos="0"/>
          <w:tab w:val="left" w:pos="1418"/>
        </w:tabs>
        <w:suppressAutoHyphens/>
        <w:spacing w:after="0" w:line="240" w:lineRule="auto"/>
        <w:ind w:left="0" w:firstLine="720"/>
        <w:jc w:val="both"/>
        <w:rPr>
          <w:rFonts w:ascii="Times New Roman" w:eastAsia="Times New Roman" w:hAnsi="Times New Roman"/>
          <w:sz w:val="24"/>
          <w:szCs w:val="24"/>
          <w:lang w:eastAsia="ar-SA"/>
        </w:rPr>
      </w:pPr>
      <w:r w:rsidRPr="00FE2CF3">
        <w:rPr>
          <w:rFonts w:ascii="Times New Roman" w:eastAsia="Times New Roman" w:hAnsi="Times New Roman"/>
          <w:spacing w:val="1"/>
          <w:sz w:val="24"/>
          <w:szCs w:val="24"/>
          <w:lang w:eastAsia="ar-SA"/>
        </w:rPr>
        <w:t xml:space="preserve">Участие в организации первой помощи, а при необходимости оказания первой помощи пострадавшему в результате несчастного случая, происшедшего </w:t>
      </w:r>
      <w:r w:rsidRPr="00FE2CF3">
        <w:rPr>
          <w:rFonts w:ascii="Times New Roman" w:eastAsia="Times New Roman" w:hAnsi="Times New Roman"/>
          <w:sz w:val="24"/>
          <w:szCs w:val="24"/>
          <w:lang w:eastAsia="ar-SA"/>
        </w:rPr>
        <w:t>в структурном подразделении.</w:t>
      </w:r>
    </w:p>
    <w:p w:rsidR="00C23C0C" w:rsidRPr="00FE2CF3" w:rsidRDefault="00C23C0C" w:rsidP="00C23C0C">
      <w:pPr>
        <w:pStyle w:val="a4"/>
        <w:widowControl w:val="0"/>
        <w:numPr>
          <w:ilvl w:val="1"/>
          <w:numId w:val="75"/>
        </w:numPr>
        <w:shd w:val="clear" w:color="auto" w:fill="FFFFFF"/>
        <w:tabs>
          <w:tab w:val="num" w:pos="0"/>
          <w:tab w:val="left" w:pos="1418"/>
        </w:tabs>
        <w:suppressAutoHyphens/>
        <w:autoSpaceDE w:val="0"/>
        <w:autoSpaceDN w:val="0"/>
        <w:adjustRightInd w:val="0"/>
        <w:spacing w:after="0" w:line="240" w:lineRule="auto"/>
        <w:ind w:left="0" w:firstLine="720"/>
        <w:jc w:val="both"/>
        <w:rPr>
          <w:rFonts w:ascii="Times New Roman" w:eastAsia="Times New Roman" w:hAnsi="Times New Roman"/>
          <w:spacing w:val="-1"/>
          <w:sz w:val="24"/>
          <w:szCs w:val="24"/>
          <w:lang w:eastAsia="ar-SA"/>
        </w:rPr>
      </w:pPr>
      <w:r w:rsidRPr="00FE2CF3">
        <w:rPr>
          <w:rFonts w:ascii="Times New Roman" w:eastAsia="Times New Roman" w:hAnsi="Times New Roman"/>
          <w:spacing w:val="2"/>
          <w:sz w:val="24"/>
          <w:szCs w:val="24"/>
          <w:lang w:eastAsia="ar-SA"/>
        </w:rPr>
        <w:t xml:space="preserve">Подготовка предложений работодателю, выборному органу </w:t>
      </w:r>
      <w:r w:rsidRPr="00FE2CF3">
        <w:rPr>
          <w:rFonts w:ascii="Times New Roman" w:eastAsia="Times New Roman" w:hAnsi="Times New Roman"/>
          <w:spacing w:val="6"/>
          <w:sz w:val="24"/>
          <w:szCs w:val="24"/>
          <w:lang w:eastAsia="ar-SA"/>
        </w:rPr>
        <w:t xml:space="preserve">первичной профсоюзной организации по совершенствованию инструкций по </w:t>
      </w:r>
      <w:r w:rsidRPr="00FE2CF3">
        <w:rPr>
          <w:rFonts w:ascii="Times New Roman" w:eastAsia="Times New Roman" w:hAnsi="Times New Roman"/>
          <w:spacing w:val="1"/>
          <w:sz w:val="24"/>
          <w:szCs w:val="24"/>
          <w:lang w:eastAsia="ar-SA"/>
        </w:rPr>
        <w:t>охране труда, проектам локальных нормативных актов по охране труда.</w:t>
      </w:r>
    </w:p>
    <w:p w:rsidR="00C23C0C" w:rsidRPr="00FE2CF3" w:rsidRDefault="00C23C0C" w:rsidP="00C23C0C">
      <w:pPr>
        <w:pStyle w:val="a4"/>
        <w:widowControl w:val="0"/>
        <w:numPr>
          <w:ilvl w:val="1"/>
          <w:numId w:val="75"/>
        </w:numPr>
        <w:shd w:val="clear" w:color="auto" w:fill="FFFFFF"/>
        <w:tabs>
          <w:tab w:val="num" w:pos="0"/>
          <w:tab w:val="left" w:pos="1418"/>
        </w:tabs>
        <w:suppressAutoHyphens/>
        <w:autoSpaceDE w:val="0"/>
        <w:autoSpaceDN w:val="0"/>
        <w:adjustRightInd w:val="0"/>
        <w:spacing w:after="0" w:line="240" w:lineRule="auto"/>
        <w:ind w:left="0" w:firstLine="720"/>
        <w:jc w:val="both"/>
        <w:rPr>
          <w:rFonts w:ascii="Times New Roman" w:eastAsia="Times New Roman" w:hAnsi="Times New Roman"/>
          <w:spacing w:val="-3"/>
          <w:sz w:val="24"/>
          <w:szCs w:val="24"/>
          <w:lang w:eastAsia="ar-SA"/>
        </w:rPr>
      </w:pPr>
      <w:r w:rsidRPr="00FE2CF3">
        <w:rPr>
          <w:rFonts w:ascii="Times New Roman" w:eastAsia="Times New Roman" w:hAnsi="Times New Roman"/>
          <w:spacing w:val="1"/>
          <w:sz w:val="24"/>
          <w:szCs w:val="24"/>
          <w:lang w:eastAsia="ar-SA"/>
        </w:rPr>
        <w:t xml:space="preserve">Участие в расследовании происшедших в структурном </w:t>
      </w:r>
      <w:r w:rsidRPr="00FE2CF3">
        <w:rPr>
          <w:rFonts w:ascii="Times New Roman" w:eastAsia="Times New Roman" w:hAnsi="Times New Roman"/>
          <w:spacing w:val="5"/>
          <w:sz w:val="24"/>
          <w:szCs w:val="24"/>
          <w:lang w:eastAsia="ar-SA"/>
        </w:rPr>
        <w:t xml:space="preserve">подразделении аварий и несчастных случаев, а также обеспечение контроля за </w:t>
      </w:r>
      <w:r w:rsidRPr="00FE2CF3">
        <w:rPr>
          <w:rFonts w:ascii="Times New Roman" w:eastAsia="Times New Roman" w:hAnsi="Times New Roman"/>
          <w:spacing w:val="1"/>
          <w:sz w:val="24"/>
          <w:szCs w:val="24"/>
          <w:lang w:eastAsia="ar-SA"/>
        </w:rPr>
        <w:t>мероприятиями по их недопущению.</w:t>
      </w:r>
    </w:p>
    <w:p w:rsidR="00C23C0C" w:rsidRDefault="00C23C0C" w:rsidP="00C23C0C">
      <w:pPr>
        <w:pStyle w:val="a4"/>
        <w:numPr>
          <w:ilvl w:val="1"/>
          <w:numId w:val="75"/>
        </w:numPr>
        <w:shd w:val="clear" w:color="auto" w:fill="FFFFFF"/>
        <w:tabs>
          <w:tab w:val="num" w:pos="0"/>
          <w:tab w:val="left" w:pos="1418"/>
        </w:tabs>
        <w:suppressAutoHyphens/>
        <w:spacing w:after="0" w:line="240" w:lineRule="auto"/>
        <w:ind w:left="0" w:firstLine="720"/>
        <w:jc w:val="both"/>
        <w:rPr>
          <w:rFonts w:ascii="Times New Roman" w:eastAsia="Times New Roman" w:hAnsi="Times New Roman"/>
          <w:spacing w:val="4"/>
          <w:sz w:val="24"/>
          <w:szCs w:val="24"/>
          <w:lang w:eastAsia="ar-SA"/>
        </w:rPr>
      </w:pPr>
      <w:r w:rsidRPr="00935AFF">
        <w:rPr>
          <w:rFonts w:ascii="Times New Roman" w:eastAsia="Times New Roman" w:hAnsi="Times New Roman"/>
          <w:spacing w:val="1"/>
          <w:sz w:val="24"/>
          <w:szCs w:val="24"/>
          <w:lang w:eastAsia="ar-SA"/>
        </w:rPr>
        <w:t xml:space="preserve">В филиале из членов выборного органа первичной профсоюзной </w:t>
      </w:r>
      <w:r w:rsidRPr="00935AFF">
        <w:rPr>
          <w:rFonts w:ascii="Times New Roman" w:eastAsia="Times New Roman" w:hAnsi="Times New Roman"/>
          <w:spacing w:val="4"/>
          <w:sz w:val="24"/>
          <w:szCs w:val="24"/>
          <w:lang w:eastAsia="ar-SA"/>
        </w:rPr>
        <w:t xml:space="preserve">организации избирается старший </w:t>
      </w:r>
      <w:r>
        <w:rPr>
          <w:rFonts w:ascii="Times New Roman" w:eastAsia="Times New Roman" w:hAnsi="Times New Roman"/>
          <w:spacing w:val="4"/>
          <w:sz w:val="24"/>
          <w:szCs w:val="24"/>
          <w:lang w:eastAsia="ar-SA"/>
        </w:rPr>
        <w:t>уполномоченный по охране труда.</w:t>
      </w:r>
    </w:p>
    <w:p w:rsidR="00C23C0C" w:rsidRPr="00935AFF" w:rsidRDefault="00C23C0C" w:rsidP="00C23C0C">
      <w:pPr>
        <w:pStyle w:val="a4"/>
        <w:shd w:val="clear" w:color="auto" w:fill="FFFFFF"/>
        <w:tabs>
          <w:tab w:val="num" w:pos="0"/>
          <w:tab w:val="left" w:pos="1418"/>
        </w:tabs>
        <w:suppressAutoHyphens/>
        <w:spacing w:after="0" w:line="240" w:lineRule="auto"/>
        <w:jc w:val="both"/>
        <w:rPr>
          <w:rFonts w:ascii="Times New Roman" w:eastAsia="Times New Roman" w:hAnsi="Times New Roman"/>
          <w:spacing w:val="4"/>
          <w:sz w:val="24"/>
          <w:szCs w:val="24"/>
          <w:lang w:eastAsia="ar-SA"/>
        </w:rPr>
      </w:pPr>
      <w:r w:rsidRPr="00935AFF">
        <w:rPr>
          <w:rFonts w:ascii="Times New Roman" w:eastAsia="Times New Roman" w:hAnsi="Times New Roman"/>
          <w:spacing w:val="4"/>
          <w:sz w:val="24"/>
          <w:szCs w:val="24"/>
          <w:lang w:eastAsia="ar-SA"/>
        </w:rPr>
        <w:t>На старшего уполномоченного по охране труда возлагается:</w:t>
      </w:r>
    </w:p>
    <w:p w:rsidR="00C23C0C" w:rsidRPr="00FE2CF3" w:rsidRDefault="00C23C0C" w:rsidP="00C23C0C">
      <w:pPr>
        <w:pStyle w:val="a4"/>
        <w:numPr>
          <w:ilvl w:val="0"/>
          <w:numId w:val="76"/>
        </w:numPr>
        <w:shd w:val="clear" w:color="auto" w:fill="FFFFFF"/>
        <w:tabs>
          <w:tab w:val="num" w:pos="0"/>
          <w:tab w:val="left" w:pos="1134"/>
        </w:tabs>
        <w:suppressAutoHyphens/>
        <w:spacing w:after="0" w:line="240" w:lineRule="auto"/>
        <w:ind w:left="0" w:firstLine="720"/>
        <w:jc w:val="both"/>
        <w:rPr>
          <w:rFonts w:ascii="Times New Roman" w:eastAsia="Times New Roman" w:hAnsi="Times New Roman"/>
          <w:spacing w:val="1"/>
          <w:sz w:val="24"/>
          <w:szCs w:val="24"/>
          <w:lang w:eastAsia="ar-SA"/>
        </w:rPr>
      </w:pPr>
      <w:r w:rsidRPr="00FE2CF3">
        <w:rPr>
          <w:rFonts w:ascii="Times New Roman" w:eastAsia="Times New Roman" w:hAnsi="Times New Roman"/>
          <w:spacing w:val="4"/>
          <w:sz w:val="24"/>
          <w:szCs w:val="24"/>
          <w:lang w:eastAsia="ar-SA"/>
        </w:rPr>
        <w:t>организация работы и координация деятельности уполномоченных по контролю за соблюдением в структурных подразделениях филиала</w:t>
      </w:r>
      <w:r w:rsidRPr="00FE2CF3">
        <w:rPr>
          <w:rFonts w:ascii="Times New Roman" w:eastAsia="Times New Roman" w:hAnsi="Times New Roman"/>
          <w:spacing w:val="1"/>
          <w:sz w:val="24"/>
          <w:szCs w:val="24"/>
          <w:lang w:eastAsia="ar-SA"/>
        </w:rPr>
        <w:t>, выполнения требований охраны труда, норм и правил по охране труда, локальных нормативных актов;</w:t>
      </w:r>
    </w:p>
    <w:p w:rsidR="00C23C0C" w:rsidRPr="00FE2CF3" w:rsidRDefault="00C23C0C" w:rsidP="00C23C0C">
      <w:pPr>
        <w:pStyle w:val="a4"/>
        <w:numPr>
          <w:ilvl w:val="0"/>
          <w:numId w:val="76"/>
        </w:numPr>
        <w:shd w:val="clear" w:color="auto" w:fill="FFFFFF"/>
        <w:tabs>
          <w:tab w:val="num" w:pos="0"/>
          <w:tab w:val="left" w:pos="1134"/>
        </w:tabs>
        <w:suppressAutoHyphens/>
        <w:spacing w:after="0" w:line="240" w:lineRule="auto"/>
        <w:ind w:left="0" w:firstLine="720"/>
        <w:jc w:val="both"/>
        <w:rPr>
          <w:rFonts w:ascii="Times New Roman" w:eastAsia="Times New Roman" w:hAnsi="Times New Roman"/>
          <w:sz w:val="24"/>
          <w:szCs w:val="24"/>
          <w:lang w:eastAsia="ar-SA"/>
        </w:rPr>
      </w:pPr>
      <w:r w:rsidRPr="00FE2CF3">
        <w:rPr>
          <w:rFonts w:ascii="Times New Roman" w:eastAsia="Times New Roman" w:hAnsi="Times New Roman"/>
          <w:spacing w:val="1"/>
          <w:sz w:val="24"/>
          <w:szCs w:val="24"/>
          <w:lang w:eastAsia="ar-SA"/>
        </w:rPr>
        <w:t xml:space="preserve">внесение в выборный орган первичной профсоюзной организации и </w:t>
      </w:r>
      <w:r w:rsidRPr="00FE2CF3">
        <w:rPr>
          <w:rFonts w:ascii="Times New Roman" w:eastAsia="Times New Roman" w:hAnsi="Times New Roman"/>
          <w:sz w:val="24"/>
          <w:szCs w:val="24"/>
          <w:lang w:eastAsia="ar-SA"/>
        </w:rPr>
        <w:t>руководителям структурных подразделений предложений по улучшению и совершенствованию работы уполномоченных по охране труда;</w:t>
      </w:r>
    </w:p>
    <w:p w:rsidR="00C23C0C" w:rsidRPr="00FE2CF3" w:rsidRDefault="00C23C0C" w:rsidP="00C23C0C">
      <w:pPr>
        <w:pStyle w:val="a4"/>
        <w:numPr>
          <w:ilvl w:val="0"/>
          <w:numId w:val="76"/>
        </w:numPr>
        <w:shd w:val="clear" w:color="auto" w:fill="FFFFFF"/>
        <w:tabs>
          <w:tab w:val="num" w:pos="0"/>
          <w:tab w:val="left" w:pos="1134"/>
        </w:tabs>
        <w:suppressAutoHyphens/>
        <w:spacing w:after="0" w:line="240" w:lineRule="auto"/>
        <w:ind w:left="0" w:firstLine="720"/>
        <w:jc w:val="both"/>
        <w:rPr>
          <w:rFonts w:ascii="Times New Roman" w:eastAsia="Times New Roman" w:hAnsi="Times New Roman"/>
          <w:sz w:val="24"/>
          <w:szCs w:val="24"/>
          <w:lang w:eastAsia="ar-SA"/>
        </w:rPr>
      </w:pPr>
      <w:r w:rsidRPr="00FE2CF3">
        <w:rPr>
          <w:rFonts w:ascii="Times New Roman" w:eastAsia="Times New Roman" w:hAnsi="Times New Roman"/>
          <w:spacing w:val="1"/>
          <w:sz w:val="24"/>
          <w:szCs w:val="24"/>
          <w:lang w:eastAsia="ar-SA"/>
        </w:rPr>
        <w:t>участие в работе комитета (комиссии) по охране труда;</w:t>
      </w:r>
    </w:p>
    <w:p w:rsidR="00C23C0C" w:rsidRPr="00FE2CF3" w:rsidRDefault="00C23C0C" w:rsidP="00C23C0C">
      <w:pPr>
        <w:pStyle w:val="a4"/>
        <w:numPr>
          <w:ilvl w:val="0"/>
          <w:numId w:val="76"/>
        </w:numPr>
        <w:shd w:val="clear" w:color="auto" w:fill="FFFFFF"/>
        <w:tabs>
          <w:tab w:val="num" w:pos="0"/>
          <w:tab w:val="left" w:pos="1134"/>
        </w:tabs>
        <w:suppressAutoHyphens/>
        <w:spacing w:after="0" w:line="240" w:lineRule="auto"/>
        <w:ind w:left="0" w:firstLine="720"/>
        <w:jc w:val="both"/>
        <w:rPr>
          <w:rFonts w:ascii="Times New Roman" w:eastAsia="Times New Roman" w:hAnsi="Times New Roman"/>
          <w:sz w:val="24"/>
          <w:szCs w:val="24"/>
          <w:lang w:eastAsia="ar-SA"/>
        </w:rPr>
      </w:pPr>
      <w:r w:rsidRPr="00FE2CF3">
        <w:rPr>
          <w:rFonts w:ascii="Times New Roman" w:eastAsia="Times New Roman" w:hAnsi="Times New Roman"/>
          <w:spacing w:val="11"/>
          <w:sz w:val="24"/>
          <w:szCs w:val="24"/>
          <w:lang w:eastAsia="ar-SA"/>
        </w:rPr>
        <w:t xml:space="preserve">контроль за выполнением должностными лицами предложений по </w:t>
      </w:r>
      <w:r w:rsidRPr="00FE2CF3">
        <w:rPr>
          <w:rFonts w:ascii="Times New Roman" w:eastAsia="Times New Roman" w:hAnsi="Times New Roman"/>
          <w:spacing w:val="3"/>
          <w:sz w:val="24"/>
          <w:szCs w:val="24"/>
          <w:lang w:eastAsia="ar-SA"/>
        </w:rPr>
        <w:t xml:space="preserve">вопросам обеспечения безопасных условий и охраны труда, вносимых </w:t>
      </w:r>
      <w:r w:rsidRPr="00FE2CF3">
        <w:rPr>
          <w:rFonts w:ascii="Times New Roman" w:eastAsia="Times New Roman" w:hAnsi="Times New Roman"/>
          <w:spacing w:val="1"/>
          <w:sz w:val="24"/>
          <w:szCs w:val="24"/>
          <w:lang w:eastAsia="ar-SA"/>
        </w:rPr>
        <w:t>уполномоченными;</w:t>
      </w:r>
    </w:p>
    <w:p w:rsidR="00C23C0C" w:rsidRPr="00FE2CF3" w:rsidRDefault="00C23C0C" w:rsidP="00C23C0C">
      <w:pPr>
        <w:pStyle w:val="a4"/>
        <w:numPr>
          <w:ilvl w:val="0"/>
          <w:numId w:val="76"/>
        </w:numPr>
        <w:shd w:val="clear" w:color="auto" w:fill="FFFFFF"/>
        <w:tabs>
          <w:tab w:val="num" w:pos="0"/>
          <w:tab w:val="left" w:pos="1134"/>
        </w:tabs>
        <w:suppressAutoHyphens/>
        <w:spacing w:after="0" w:line="240" w:lineRule="auto"/>
        <w:ind w:left="0" w:firstLine="720"/>
        <w:jc w:val="both"/>
        <w:rPr>
          <w:rFonts w:ascii="Times New Roman" w:eastAsia="Times New Roman" w:hAnsi="Times New Roman"/>
          <w:sz w:val="24"/>
          <w:szCs w:val="24"/>
          <w:lang w:eastAsia="ar-SA"/>
        </w:rPr>
      </w:pPr>
      <w:r w:rsidRPr="00FE2CF3">
        <w:rPr>
          <w:rFonts w:ascii="Times New Roman" w:eastAsia="Times New Roman" w:hAnsi="Times New Roman"/>
          <w:spacing w:val="1"/>
          <w:sz w:val="24"/>
          <w:szCs w:val="24"/>
          <w:lang w:eastAsia="ar-SA"/>
        </w:rPr>
        <w:t>внесение предложений по кандидатурам уполномоченных для участия их в работе комиссий по расследованию несчастных случаев на производстве;</w:t>
      </w:r>
    </w:p>
    <w:p w:rsidR="00C23C0C" w:rsidRDefault="00C23C0C" w:rsidP="00C23C0C">
      <w:pPr>
        <w:pStyle w:val="a4"/>
        <w:numPr>
          <w:ilvl w:val="0"/>
          <w:numId w:val="76"/>
        </w:numPr>
        <w:shd w:val="clear" w:color="auto" w:fill="FFFFFF"/>
        <w:tabs>
          <w:tab w:val="num" w:pos="0"/>
          <w:tab w:val="left" w:pos="1134"/>
        </w:tabs>
        <w:suppressAutoHyphens/>
        <w:spacing w:after="0" w:line="240" w:lineRule="auto"/>
        <w:ind w:left="0" w:firstLine="720"/>
        <w:jc w:val="both"/>
        <w:rPr>
          <w:rFonts w:ascii="Times New Roman" w:eastAsia="Times New Roman" w:hAnsi="Times New Roman"/>
          <w:spacing w:val="1"/>
          <w:sz w:val="24"/>
          <w:szCs w:val="24"/>
          <w:lang w:eastAsia="ar-SA"/>
        </w:rPr>
      </w:pPr>
      <w:r w:rsidRPr="00FE2CF3">
        <w:rPr>
          <w:rFonts w:ascii="Times New Roman" w:eastAsia="Times New Roman" w:hAnsi="Times New Roman"/>
          <w:spacing w:val="3"/>
          <w:sz w:val="24"/>
          <w:szCs w:val="24"/>
          <w:lang w:eastAsia="ar-SA"/>
        </w:rPr>
        <w:t xml:space="preserve">проведение анализа состояния условий и охраны труда в филиале, </w:t>
      </w:r>
      <w:r w:rsidRPr="00FE2CF3">
        <w:rPr>
          <w:rFonts w:ascii="Times New Roman" w:eastAsia="Times New Roman" w:hAnsi="Times New Roman"/>
          <w:spacing w:val="1"/>
          <w:sz w:val="24"/>
          <w:szCs w:val="24"/>
          <w:lang w:eastAsia="ar-SA"/>
        </w:rPr>
        <w:t xml:space="preserve">внесение предложений выборному органу первичной профсоюзной организации </w:t>
      </w:r>
      <w:r w:rsidRPr="00FE2CF3">
        <w:rPr>
          <w:rFonts w:ascii="Times New Roman" w:eastAsia="Times New Roman" w:hAnsi="Times New Roman"/>
          <w:spacing w:val="13"/>
          <w:sz w:val="24"/>
          <w:szCs w:val="24"/>
          <w:lang w:eastAsia="ar-SA"/>
        </w:rPr>
        <w:t xml:space="preserve">по снижению производственного травматизма и профессиональной </w:t>
      </w:r>
      <w:r w:rsidRPr="00FE2CF3">
        <w:rPr>
          <w:rFonts w:ascii="Times New Roman" w:eastAsia="Times New Roman" w:hAnsi="Times New Roman"/>
          <w:spacing w:val="1"/>
          <w:sz w:val="24"/>
          <w:szCs w:val="24"/>
          <w:lang w:eastAsia="ar-SA"/>
        </w:rPr>
        <w:t>заболеваемости, улучшению условий труда и оздоровлению работников.</w:t>
      </w:r>
    </w:p>
    <w:p w:rsidR="00C23C0C" w:rsidRDefault="00C23C0C" w:rsidP="00C23C0C">
      <w:pPr>
        <w:pStyle w:val="a4"/>
        <w:shd w:val="clear" w:color="auto" w:fill="FFFFFF"/>
        <w:tabs>
          <w:tab w:val="left" w:pos="1134"/>
        </w:tabs>
        <w:suppressAutoHyphens/>
        <w:spacing w:after="0" w:line="240" w:lineRule="auto"/>
        <w:jc w:val="both"/>
        <w:rPr>
          <w:rFonts w:ascii="Times New Roman" w:eastAsia="Times New Roman" w:hAnsi="Times New Roman"/>
          <w:spacing w:val="1"/>
          <w:sz w:val="24"/>
          <w:szCs w:val="24"/>
          <w:lang w:eastAsia="ar-SA"/>
        </w:rPr>
      </w:pPr>
    </w:p>
    <w:p w:rsidR="00C23C0C" w:rsidRPr="003F06C0" w:rsidRDefault="00C23C0C" w:rsidP="00C23C0C">
      <w:pPr>
        <w:pStyle w:val="a4"/>
        <w:shd w:val="clear" w:color="auto" w:fill="FFFFFF"/>
        <w:tabs>
          <w:tab w:val="left" w:pos="1134"/>
        </w:tabs>
        <w:suppressAutoHyphens/>
        <w:spacing w:after="0" w:line="240" w:lineRule="auto"/>
        <w:jc w:val="center"/>
        <w:rPr>
          <w:rFonts w:ascii="Times New Roman" w:eastAsia="Times New Roman" w:hAnsi="Times New Roman"/>
          <w:b/>
          <w:spacing w:val="1"/>
          <w:sz w:val="24"/>
          <w:szCs w:val="24"/>
          <w:lang w:eastAsia="ar-SA"/>
        </w:rPr>
      </w:pPr>
      <w:r>
        <w:rPr>
          <w:rFonts w:ascii="Times New Roman" w:eastAsia="Times New Roman" w:hAnsi="Times New Roman"/>
          <w:b/>
          <w:spacing w:val="1"/>
          <w:sz w:val="24"/>
          <w:szCs w:val="24"/>
          <w:lang w:eastAsia="ar-SA"/>
        </w:rPr>
        <w:t>4</w:t>
      </w:r>
      <w:r w:rsidRPr="003F06C0">
        <w:rPr>
          <w:rFonts w:ascii="Times New Roman" w:eastAsia="Times New Roman" w:hAnsi="Times New Roman"/>
          <w:b/>
          <w:spacing w:val="1"/>
          <w:sz w:val="24"/>
          <w:szCs w:val="24"/>
          <w:lang w:eastAsia="ar-SA"/>
        </w:rPr>
        <w:t>. Права уполномоченного</w:t>
      </w:r>
    </w:p>
    <w:p w:rsidR="00C23C0C" w:rsidRDefault="00C23C0C" w:rsidP="00C23C0C">
      <w:pPr>
        <w:shd w:val="clear" w:color="auto" w:fill="FFFFFF"/>
        <w:tabs>
          <w:tab w:val="num" w:pos="0"/>
          <w:tab w:val="left" w:pos="3514"/>
        </w:tabs>
        <w:suppressAutoHyphens/>
        <w:spacing w:after="0" w:line="240" w:lineRule="auto"/>
        <w:ind w:firstLine="709"/>
        <w:jc w:val="both"/>
        <w:rPr>
          <w:rFonts w:ascii="Times New Roman" w:eastAsia="Times New Roman" w:hAnsi="Times New Roman"/>
          <w:spacing w:val="2"/>
          <w:sz w:val="24"/>
          <w:szCs w:val="24"/>
          <w:lang w:eastAsia="ar-SA"/>
        </w:rPr>
      </w:pPr>
    </w:p>
    <w:p w:rsidR="00C23C0C" w:rsidRPr="00FE2CF3" w:rsidRDefault="00C23C0C" w:rsidP="00C23C0C">
      <w:pPr>
        <w:shd w:val="clear" w:color="auto" w:fill="FFFFFF"/>
        <w:tabs>
          <w:tab w:val="num" w:pos="0"/>
          <w:tab w:val="left" w:pos="3514"/>
        </w:tabs>
        <w:suppressAutoHyphens/>
        <w:spacing w:after="0" w:line="240" w:lineRule="auto"/>
        <w:ind w:firstLine="709"/>
        <w:jc w:val="both"/>
        <w:rPr>
          <w:rFonts w:ascii="Times New Roman" w:eastAsia="Times New Roman" w:hAnsi="Times New Roman"/>
          <w:sz w:val="24"/>
          <w:szCs w:val="24"/>
          <w:lang w:eastAsia="ar-SA"/>
        </w:rPr>
      </w:pPr>
      <w:r w:rsidRPr="00FE2CF3">
        <w:rPr>
          <w:rFonts w:ascii="Times New Roman" w:eastAsia="Times New Roman" w:hAnsi="Times New Roman"/>
          <w:spacing w:val="2"/>
          <w:sz w:val="24"/>
          <w:szCs w:val="24"/>
          <w:lang w:eastAsia="ar-SA"/>
        </w:rPr>
        <w:t xml:space="preserve">Для выполнения возложенных на него функций уполномоченный </w:t>
      </w:r>
      <w:r w:rsidRPr="00FE2CF3">
        <w:rPr>
          <w:rFonts w:ascii="Times New Roman" w:eastAsia="Times New Roman" w:hAnsi="Times New Roman"/>
          <w:bCs/>
          <w:spacing w:val="2"/>
          <w:sz w:val="24"/>
          <w:szCs w:val="24"/>
          <w:lang w:eastAsia="ar-SA"/>
        </w:rPr>
        <w:t xml:space="preserve">имеет </w:t>
      </w:r>
      <w:r w:rsidRPr="00FE2CF3">
        <w:rPr>
          <w:rFonts w:ascii="Times New Roman" w:eastAsia="Times New Roman" w:hAnsi="Times New Roman"/>
          <w:spacing w:val="3"/>
          <w:sz w:val="24"/>
          <w:szCs w:val="24"/>
          <w:lang w:eastAsia="ar-SA"/>
        </w:rPr>
        <w:t>право:</w:t>
      </w:r>
    </w:p>
    <w:p w:rsidR="00C23C0C" w:rsidRPr="00935AFF" w:rsidRDefault="00C23C0C" w:rsidP="00C23C0C">
      <w:pPr>
        <w:pStyle w:val="a4"/>
        <w:numPr>
          <w:ilvl w:val="1"/>
          <w:numId w:val="77"/>
        </w:numPr>
        <w:shd w:val="clear" w:color="auto" w:fill="FFFFFF"/>
        <w:tabs>
          <w:tab w:val="num" w:pos="0"/>
          <w:tab w:val="left" w:pos="1418"/>
        </w:tabs>
        <w:suppressAutoHyphens/>
        <w:spacing w:after="0" w:line="240" w:lineRule="auto"/>
        <w:ind w:left="0" w:firstLine="709"/>
        <w:jc w:val="both"/>
        <w:rPr>
          <w:rFonts w:ascii="Times New Roman" w:eastAsia="Times New Roman" w:hAnsi="Times New Roman"/>
          <w:sz w:val="24"/>
          <w:szCs w:val="24"/>
          <w:lang w:eastAsia="ar-SA"/>
        </w:rPr>
      </w:pPr>
      <w:r w:rsidRPr="00935AFF">
        <w:rPr>
          <w:rFonts w:ascii="Times New Roman" w:eastAsia="Times New Roman" w:hAnsi="Times New Roman"/>
          <w:sz w:val="24"/>
          <w:szCs w:val="24"/>
          <w:lang w:eastAsia="ar-SA"/>
        </w:rPr>
        <w:t>Осуществлять контроль в организации (структурном подразделении) за соблюдением трудового законодательства и иных нормативных правовых актов, содержащих нормы трудового права;</w:t>
      </w:r>
    </w:p>
    <w:p w:rsidR="00C23C0C" w:rsidRPr="00FE2CF3" w:rsidRDefault="00C23C0C" w:rsidP="00C23C0C">
      <w:pPr>
        <w:pStyle w:val="a4"/>
        <w:numPr>
          <w:ilvl w:val="1"/>
          <w:numId w:val="77"/>
        </w:numPr>
        <w:shd w:val="clear" w:color="auto" w:fill="FFFFFF"/>
        <w:tabs>
          <w:tab w:val="num" w:pos="0"/>
          <w:tab w:val="left" w:pos="1325"/>
          <w:tab w:val="left" w:pos="1418"/>
        </w:tabs>
        <w:suppressAutoHyphens/>
        <w:spacing w:after="0" w:line="240" w:lineRule="auto"/>
        <w:ind w:left="0" w:firstLine="709"/>
        <w:jc w:val="both"/>
        <w:rPr>
          <w:rFonts w:ascii="Times New Roman" w:eastAsia="Times New Roman" w:hAnsi="Times New Roman"/>
          <w:sz w:val="24"/>
          <w:szCs w:val="24"/>
          <w:lang w:eastAsia="ar-SA"/>
        </w:rPr>
      </w:pPr>
      <w:r w:rsidRPr="00FE2CF3">
        <w:rPr>
          <w:rFonts w:ascii="Times New Roman" w:eastAsia="Times New Roman" w:hAnsi="Times New Roman"/>
          <w:spacing w:val="2"/>
          <w:sz w:val="24"/>
          <w:szCs w:val="24"/>
          <w:lang w:eastAsia="ar-SA"/>
        </w:rPr>
        <w:t xml:space="preserve">Осуществлять проверки или обследования состояния условий и </w:t>
      </w:r>
      <w:r w:rsidRPr="00FE2CF3">
        <w:rPr>
          <w:rFonts w:ascii="Times New Roman" w:eastAsia="Times New Roman" w:hAnsi="Times New Roman"/>
          <w:spacing w:val="5"/>
          <w:sz w:val="24"/>
          <w:szCs w:val="24"/>
          <w:lang w:eastAsia="ar-SA"/>
        </w:rPr>
        <w:t xml:space="preserve">охраны труда на рабочих местах, выполнения мероприятий, предусмотренных </w:t>
      </w:r>
      <w:r w:rsidRPr="00FE2CF3">
        <w:rPr>
          <w:rFonts w:ascii="Times New Roman" w:eastAsia="Times New Roman" w:hAnsi="Times New Roman"/>
          <w:spacing w:val="3"/>
          <w:sz w:val="24"/>
          <w:szCs w:val="24"/>
          <w:lang w:eastAsia="ar-SA"/>
        </w:rPr>
        <w:t xml:space="preserve">коллективными договорами, соглашениями, а также по результатам </w:t>
      </w:r>
      <w:r w:rsidRPr="00FE2CF3">
        <w:rPr>
          <w:rFonts w:ascii="Times New Roman" w:eastAsia="Times New Roman" w:hAnsi="Times New Roman"/>
          <w:sz w:val="24"/>
          <w:szCs w:val="24"/>
          <w:lang w:eastAsia="ar-SA"/>
        </w:rPr>
        <w:t>расследования несчастных случаев;</w:t>
      </w:r>
    </w:p>
    <w:p w:rsidR="00C23C0C" w:rsidRPr="00FE2CF3" w:rsidRDefault="00C23C0C" w:rsidP="00C23C0C">
      <w:pPr>
        <w:pStyle w:val="a4"/>
        <w:numPr>
          <w:ilvl w:val="1"/>
          <w:numId w:val="77"/>
        </w:numPr>
        <w:shd w:val="clear" w:color="auto" w:fill="FFFFFF"/>
        <w:tabs>
          <w:tab w:val="num" w:pos="0"/>
          <w:tab w:val="left" w:pos="1418"/>
        </w:tabs>
        <w:suppressAutoHyphens/>
        <w:spacing w:after="0" w:line="240" w:lineRule="auto"/>
        <w:ind w:left="0" w:firstLine="709"/>
        <w:jc w:val="both"/>
        <w:rPr>
          <w:rFonts w:ascii="Times New Roman" w:eastAsia="Times New Roman" w:hAnsi="Times New Roman"/>
          <w:sz w:val="24"/>
          <w:szCs w:val="24"/>
          <w:lang w:eastAsia="ar-SA"/>
        </w:rPr>
      </w:pPr>
      <w:r w:rsidRPr="00FE2CF3">
        <w:rPr>
          <w:rFonts w:ascii="Times New Roman" w:eastAsia="Times New Roman" w:hAnsi="Times New Roman"/>
          <w:sz w:val="24"/>
          <w:szCs w:val="24"/>
          <w:lang w:eastAsia="ar-SA"/>
        </w:rPr>
        <w:lastRenderedPageBreak/>
        <w:t>По поручению профсоюзного органа п</w:t>
      </w:r>
      <w:r w:rsidRPr="00FE2CF3">
        <w:rPr>
          <w:rFonts w:ascii="Times New Roman" w:eastAsia="Times New Roman" w:hAnsi="Times New Roman"/>
          <w:spacing w:val="5"/>
          <w:sz w:val="24"/>
          <w:szCs w:val="24"/>
          <w:lang w:eastAsia="ar-SA"/>
        </w:rPr>
        <w:t xml:space="preserve">ринимать участие в </w:t>
      </w:r>
      <w:r>
        <w:rPr>
          <w:rFonts w:ascii="Times New Roman" w:eastAsia="Times New Roman" w:hAnsi="Times New Roman"/>
          <w:spacing w:val="5"/>
          <w:sz w:val="24"/>
          <w:szCs w:val="24"/>
          <w:lang w:eastAsia="ar-SA"/>
        </w:rPr>
        <w:t xml:space="preserve">работе комиссий по </w:t>
      </w:r>
      <w:r w:rsidRPr="00FE2CF3">
        <w:rPr>
          <w:rFonts w:ascii="Times New Roman" w:eastAsia="Times New Roman" w:hAnsi="Times New Roman"/>
          <w:spacing w:val="5"/>
          <w:sz w:val="24"/>
          <w:szCs w:val="24"/>
          <w:lang w:eastAsia="ar-SA"/>
        </w:rPr>
        <w:t>расследовани</w:t>
      </w:r>
      <w:r>
        <w:rPr>
          <w:rFonts w:ascii="Times New Roman" w:eastAsia="Times New Roman" w:hAnsi="Times New Roman"/>
          <w:spacing w:val="5"/>
          <w:sz w:val="24"/>
          <w:szCs w:val="24"/>
          <w:lang w:eastAsia="ar-SA"/>
        </w:rPr>
        <w:t>ю</w:t>
      </w:r>
      <w:r w:rsidRPr="00FE2CF3">
        <w:rPr>
          <w:rFonts w:ascii="Times New Roman" w:eastAsia="Times New Roman" w:hAnsi="Times New Roman"/>
          <w:spacing w:val="5"/>
          <w:sz w:val="24"/>
          <w:szCs w:val="24"/>
          <w:lang w:eastAsia="ar-SA"/>
        </w:rPr>
        <w:t xml:space="preserve"> несчастных случаев на </w:t>
      </w:r>
      <w:r w:rsidRPr="00FE2CF3">
        <w:rPr>
          <w:rFonts w:ascii="Times New Roman" w:eastAsia="Times New Roman" w:hAnsi="Times New Roman"/>
          <w:sz w:val="24"/>
          <w:szCs w:val="24"/>
          <w:lang w:eastAsia="ar-SA"/>
        </w:rPr>
        <w:t>производстве и профессиональных заболеваний;</w:t>
      </w:r>
    </w:p>
    <w:p w:rsidR="00C23C0C" w:rsidRPr="00FE2CF3" w:rsidRDefault="00C23C0C" w:rsidP="00C23C0C">
      <w:pPr>
        <w:widowControl w:val="0"/>
        <w:numPr>
          <w:ilvl w:val="0"/>
          <w:numId w:val="19"/>
        </w:numPr>
        <w:shd w:val="clear" w:color="auto" w:fill="FFFFFF"/>
        <w:tabs>
          <w:tab w:val="num" w:pos="0"/>
          <w:tab w:val="left" w:pos="1418"/>
        </w:tabs>
        <w:suppressAutoHyphens/>
        <w:autoSpaceDE w:val="0"/>
        <w:autoSpaceDN w:val="0"/>
        <w:adjustRightInd w:val="0"/>
        <w:spacing w:after="0" w:line="240" w:lineRule="auto"/>
        <w:ind w:firstLine="709"/>
        <w:jc w:val="both"/>
        <w:rPr>
          <w:rFonts w:ascii="Times New Roman" w:eastAsia="Times New Roman" w:hAnsi="Times New Roman"/>
          <w:spacing w:val="6"/>
          <w:sz w:val="24"/>
          <w:szCs w:val="24"/>
          <w:lang w:eastAsia="ar-SA"/>
        </w:rPr>
      </w:pPr>
      <w:r w:rsidRPr="00935AFF">
        <w:rPr>
          <w:rFonts w:ascii="Times New Roman" w:eastAsia="Times New Roman" w:hAnsi="Times New Roman"/>
          <w:spacing w:val="6"/>
          <w:sz w:val="24"/>
          <w:szCs w:val="24"/>
          <w:lang w:eastAsia="ar-SA"/>
        </w:rPr>
        <w:t>По запросу п</w:t>
      </w:r>
      <w:r w:rsidRPr="00FE2CF3">
        <w:rPr>
          <w:rFonts w:ascii="Times New Roman" w:eastAsia="Times New Roman" w:hAnsi="Times New Roman"/>
          <w:spacing w:val="6"/>
          <w:sz w:val="24"/>
          <w:szCs w:val="24"/>
          <w:lang w:eastAsia="ar-SA"/>
        </w:rPr>
        <w:t>олучать информацию от работодателя и иных должностных лиц филиала о состоянии условий и охраны труда, а также о мерах по защите от воздействия вредных и (или) опасных производственных факторов;</w:t>
      </w:r>
    </w:p>
    <w:p w:rsidR="00C23C0C" w:rsidRPr="00FE2CF3" w:rsidRDefault="00C23C0C" w:rsidP="00C23C0C">
      <w:pPr>
        <w:widowControl w:val="0"/>
        <w:numPr>
          <w:ilvl w:val="0"/>
          <w:numId w:val="19"/>
        </w:numPr>
        <w:shd w:val="clear" w:color="auto" w:fill="FFFFFF"/>
        <w:tabs>
          <w:tab w:val="num" w:pos="0"/>
          <w:tab w:val="left" w:pos="1418"/>
        </w:tabs>
        <w:suppressAutoHyphens/>
        <w:autoSpaceDE w:val="0"/>
        <w:autoSpaceDN w:val="0"/>
        <w:adjustRightInd w:val="0"/>
        <w:spacing w:after="0" w:line="240" w:lineRule="auto"/>
        <w:ind w:firstLine="709"/>
        <w:jc w:val="both"/>
        <w:rPr>
          <w:rFonts w:ascii="Times New Roman" w:eastAsia="Times New Roman" w:hAnsi="Times New Roman"/>
          <w:spacing w:val="-5"/>
          <w:sz w:val="24"/>
          <w:szCs w:val="24"/>
          <w:lang w:eastAsia="ar-SA"/>
        </w:rPr>
      </w:pPr>
      <w:r w:rsidRPr="00FE2CF3">
        <w:rPr>
          <w:rFonts w:ascii="Times New Roman" w:eastAsia="Times New Roman" w:hAnsi="Times New Roman"/>
          <w:spacing w:val="6"/>
          <w:sz w:val="24"/>
          <w:szCs w:val="24"/>
          <w:lang w:eastAsia="ar-SA"/>
        </w:rPr>
        <w:t>Принимать участие в работе комиссий по испытаниям и приему в эксплуатацию производственных</w:t>
      </w:r>
      <w:r w:rsidRPr="00FE2CF3">
        <w:rPr>
          <w:rFonts w:ascii="Times New Roman" w:eastAsia="Times New Roman" w:hAnsi="Times New Roman"/>
          <w:spacing w:val="1"/>
          <w:sz w:val="24"/>
          <w:szCs w:val="24"/>
          <w:lang w:eastAsia="ar-SA"/>
        </w:rPr>
        <w:t xml:space="preserve"> объектов и средств производства;</w:t>
      </w:r>
    </w:p>
    <w:p w:rsidR="00C23C0C" w:rsidRPr="00FE2CF3" w:rsidRDefault="00C23C0C" w:rsidP="00C23C0C">
      <w:pPr>
        <w:widowControl w:val="0"/>
        <w:numPr>
          <w:ilvl w:val="0"/>
          <w:numId w:val="19"/>
        </w:numPr>
        <w:shd w:val="clear" w:color="auto" w:fill="FFFFFF"/>
        <w:tabs>
          <w:tab w:val="num" w:pos="0"/>
          <w:tab w:val="left" w:pos="1418"/>
          <w:tab w:val="left" w:pos="6091"/>
        </w:tabs>
        <w:suppressAutoHyphens/>
        <w:autoSpaceDE w:val="0"/>
        <w:autoSpaceDN w:val="0"/>
        <w:adjustRightInd w:val="0"/>
        <w:spacing w:after="0" w:line="240" w:lineRule="auto"/>
        <w:ind w:firstLine="709"/>
        <w:jc w:val="both"/>
        <w:rPr>
          <w:rFonts w:ascii="Times New Roman" w:eastAsia="Times New Roman" w:hAnsi="Times New Roman"/>
          <w:spacing w:val="-8"/>
          <w:sz w:val="24"/>
          <w:szCs w:val="24"/>
          <w:lang w:eastAsia="ar-SA"/>
        </w:rPr>
      </w:pPr>
      <w:r w:rsidRPr="00FE2CF3">
        <w:rPr>
          <w:rFonts w:ascii="Times New Roman" w:eastAsia="Times New Roman" w:hAnsi="Times New Roman"/>
          <w:spacing w:val="1"/>
          <w:sz w:val="24"/>
          <w:szCs w:val="24"/>
          <w:lang w:eastAsia="ar-SA"/>
        </w:rPr>
        <w:t xml:space="preserve">Вносить обязательные для рассмотрения должностными лицами </w:t>
      </w:r>
      <w:r w:rsidRPr="00FE2CF3">
        <w:rPr>
          <w:rFonts w:ascii="Times New Roman" w:eastAsia="Times New Roman" w:hAnsi="Times New Roman"/>
          <w:spacing w:val="4"/>
          <w:sz w:val="24"/>
          <w:szCs w:val="24"/>
          <w:lang w:eastAsia="ar-SA"/>
        </w:rPr>
        <w:t xml:space="preserve">филиала предложения об устранении нарушений требований охраны труда </w:t>
      </w:r>
      <w:r w:rsidRPr="00FE2CF3">
        <w:rPr>
          <w:rFonts w:ascii="Times New Roman" w:eastAsia="Times New Roman" w:hAnsi="Times New Roman"/>
          <w:spacing w:val="-4"/>
          <w:sz w:val="24"/>
          <w:szCs w:val="24"/>
          <w:lang w:eastAsia="ar-SA"/>
        </w:rPr>
        <w:t>(Приложение №3);</w:t>
      </w:r>
    </w:p>
    <w:p w:rsidR="00C23C0C" w:rsidRPr="00FE2CF3" w:rsidRDefault="00C23C0C" w:rsidP="00C23C0C">
      <w:pPr>
        <w:widowControl w:val="0"/>
        <w:numPr>
          <w:ilvl w:val="0"/>
          <w:numId w:val="19"/>
        </w:numPr>
        <w:shd w:val="clear" w:color="auto" w:fill="FFFFFF"/>
        <w:tabs>
          <w:tab w:val="num" w:pos="0"/>
          <w:tab w:val="left" w:pos="1418"/>
          <w:tab w:val="left" w:pos="6091"/>
        </w:tabs>
        <w:suppressAutoHyphens/>
        <w:autoSpaceDE w:val="0"/>
        <w:autoSpaceDN w:val="0"/>
        <w:adjustRightInd w:val="0"/>
        <w:spacing w:after="0" w:line="240" w:lineRule="auto"/>
        <w:ind w:firstLine="709"/>
        <w:jc w:val="both"/>
        <w:rPr>
          <w:rFonts w:ascii="Times New Roman" w:eastAsia="Times New Roman" w:hAnsi="Times New Roman"/>
          <w:spacing w:val="-8"/>
          <w:sz w:val="24"/>
          <w:szCs w:val="24"/>
          <w:lang w:eastAsia="ar-SA"/>
        </w:rPr>
      </w:pPr>
      <w:r w:rsidRPr="00FE2CF3">
        <w:rPr>
          <w:rFonts w:ascii="Times New Roman" w:eastAsia="Times New Roman" w:hAnsi="Times New Roman"/>
          <w:spacing w:val="5"/>
          <w:sz w:val="24"/>
          <w:szCs w:val="24"/>
          <w:lang w:eastAsia="ar-SA"/>
        </w:rPr>
        <w:t xml:space="preserve">Защищать права и законные интересы членов профессионального </w:t>
      </w:r>
      <w:r w:rsidRPr="00FE2CF3">
        <w:rPr>
          <w:rFonts w:ascii="Times New Roman" w:eastAsia="Times New Roman" w:hAnsi="Times New Roman"/>
          <w:spacing w:val="4"/>
          <w:sz w:val="24"/>
          <w:szCs w:val="24"/>
          <w:lang w:eastAsia="ar-SA"/>
        </w:rPr>
        <w:t xml:space="preserve">союза по   вопросам возмещения вреда, причиненного их здоровью на </w:t>
      </w:r>
      <w:r w:rsidRPr="00FE2CF3">
        <w:rPr>
          <w:rFonts w:ascii="Times New Roman" w:eastAsia="Times New Roman" w:hAnsi="Times New Roman"/>
          <w:spacing w:val="-1"/>
          <w:sz w:val="24"/>
          <w:szCs w:val="24"/>
          <w:lang w:eastAsia="ar-SA"/>
        </w:rPr>
        <w:t>производстве (работе);</w:t>
      </w:r>
    </w:p>
    <w:p w:rsidR="00C23C0C" w:rsidRPr="00FE2CF3" w:rsidRDefault="00C23C0C" w:rsidP="00C23C0C">
      <w:pPr>
        <w:pStyle w:val="a4"/>
        <w:numPr>
          <w:ilvl w:val="0"/>
          <w:numId w:val="19"/>
        </w:numPr>
        <w:shd w:val="clear" w:color="auto" w:fill="FFFFFF"/>
        <w:tabs>
          <w:tab w:val="num" w:pos="0"/>
          <w:tab w:val="left" w:pos="1325"/>
          <w:tab w:val="left" w:pos="1418"/>
        </w:tabs>
        <w:suppressAutoHyphens/>
        <w:spacing w:after="0" w:line="240" w:lineRule="auto"/>
        <w:ind w:left="0" w:firstLine="709"/>
        <w:jc w:val="both"/>
        <w:rPr>
          <w:rFonts w:ascii="Times New Roman" w:eastAsia="Times New Roman" w:hAnsi="Times New Roman"/>
          <w:sz w:val="24"/>
          <w:szCs w:val="24"/>
          <w:lang w:eastAsia="ar-SA"/>
        </w:rPr>
      </w:pPr>
      <w:r w:rsidRPr="00FE2CF3">
        <w:rPr>
          <w:rFonts w:ascii="Times New Roman" w:eastAsia="Times New Roman" w:hAnsi="Times New Roman"/>
          <w:spacing w:val="1"/>
          <w:sz w:val="24"/>
          <w:szCs w:val="24"/>
          <w:lang w:eastAsia="ar-SA"/>
        </w:rPr>
        <w:t xml:space="preserve">Направлять предложения должностным лицам о приостановке работ в </w:t>
      </w:r>
      <w:r w:rsidRPr="00FE2CF3">
        <w:rPr>
          <w:rFonts w:ascii="Times New Roman" w:eastAsia="Times New Roman" w:hAnsi="Times New Roman"/>
          <w:sz w:val="24"/>
          <w:szCs w:val="24"/>
          <w:lang w:eastAsia="ar-SA"/>
        </w:rPr>
        <w:t>случаях непосредственной угрозы жизни и здоровью работников;</w:t>
      </w:r>
    </w:p>
    <w:p w:rsidR="00C23C0C" w:rsidRPr="00FE2CF3" w:rsidRDefault="00C23C0C" w:rsidP="00C23C0C">
      <w:pPr>
        <w:pStyle w:val="a4"/>
        <w:numPr>
          <w:ilvl w:val="1"/>
          <w:numId w:val="27"/>
        </w:numPr>
        <w:shd w:val="clear" w:color="auto" w:fill="FFFFFF"/>
        <w:tabs>
          <w:tab w:val="num" w:pos="0"/>
          <w:tab w:val="left" w:pos="1418"/>
        </w:tabs>
        <w:suppressAutoHyphens/>
        <w:spacing w:after="0" w:line="240" w:lineRule="auto"/>
        <w:ind w:left="0" w:firstLine="709"/>
        <w:jc w:val="both"/>
        <w:rPr>
          <w:rFonts w:ascii="Times New Roman" w:eastAsia="Times New Roman" w:hAnsi="Times New Roman"/>
          <w:sz w:val="24"/>
          <w:szCs w:val="24"/>
          <w:lang w:eastAsia="ar-SA"/>
        </w:rPr>
      </w:pPr>
      <w:r w:rsidRPr="00FE2CF3">
        <w:rPr>
          <w:rFonts w:ascii="Times New Roman" w:eastAsia="Times New Roman" w:hAnsi="Times New Roman"/>
          <w:sz w:val="24"/>
          <w:szCs w:val="24"/>
          <w:lang w:eastAsia="ar-SA"/>
        </w:rPr>
        <w:t xml:space="preserve">Принимать участие в </w:t>
      </w:r>
      <w:r>
        <w:rPr>
          <w:rFonts w:ascii="Times New Roman" w:eastAsia="Times New Roman" w:hAnsi="Times New Roman"/>
          <w:sz w:val="24"/>
          <w:szCs w:val="24"/>
          <w:lang w:eastAsia="ar-SA"/>
        </w:rPr>
        <w:t xml:space="preserve">работе комиссии по </w:t>
      </w:r>
      <w:r w:rsidRPr="00FE2CF3">
        <w:rPr>
          <w:rFonts w:ascii="Times New Roman" w:eastAsia="Times New Roman" w:hAnsi="Times New Roman"/>
          <w:sz w:val="24"/>
          <w:szCs w:val="24"/>
          <w:lang w:eastAsia="ar-SA"/>
        </w:rPr>
        <w:t>рассмотрени</w:t>
      </w:r>
      <w:r>
        <w:rPr>
          <w:rFonts w:ascii="Times New Roman" w:eastAsia="Times New Roman" w:hAnsi="Times New Roman"/>
          <w:sz w:val="24"/>
          <w:szCs w:val="24"/>
          <w:lang w:eastAsia="ar-SA"/>
        </w:rPr>
        <w:t>ю</w:t>
      </w:r>
      <w:r w:rsidRPr="00FE2CF3">
        <w:rPr>
          <w:rFonts w:ascii="Times New Roman" w:eastAsia="Times New Roman" w:hAnsi="Times New Roman"/>
          <w:sz w:val="24"/>
          <w:szCs w:val="24"/>
          <w:lang w:eastAsia="ar-SA"/>
        </w:rPr>
        <w:t xml:space="preserve"> трудовых споров, связанных с </w:t>
      </w:r>
      <w:r w:rsidRPr="00FE2CF3">
        <w:rPr>
          <w:rFonts w:ascii="Times New Roman" w:eastAsia="Times New Roman" w:hAnsi="Times New Roman"/>
          <w:spacing w:val="5"/>
          <w:sz w:val="24"/>
          <w:szCs w:val="24"/>
          <w:lang w:eastAsia="ar-SA"/>
        </w:rPr>
        <w:t xml:space="preserve">нарушением требований охраны труда, обязательств, предусмотренных </w:t>
      </w:r>
      <w:r w:rsidRPr="00FE2CF3">
        <w:rPr>
          <w:rFonts w:ascii="Times New Roman" w:eastAsia="Times New Roman" w:hAnsi="Times New Roman"/>
          <w:spacing w:val="1"/>
          <w:sz w:val="24"/>
          <w:szCs w:val="24"/>
          <w:lang w:eastAsia="ar-SA"/>
        </w:rPr>
        <w:t>коллективными договорами и соглашениями, изменениями условий труда;</w:t>
      </w:r>
    </w:p>
    <w:p w:rsidR="00C23C0C" w:rsidRPr="00FE2CF3" w:rsidRDefault="00C23C0C" w:rsidP="00C23C0C">
      <w:pPr>
        <w:pStyle w:val="a4"/>
        <w:numPr>
          <w:ilvl w:val="1"/>
          <w:numId w:val="27"/>
        </w:numPr>
        <w:shd w:val="clear" w:color="auto" w:fill="FFFFFF"/>
        <w:tabs>
          <w:tab w:val="num" w:pos="0"/>
          <w:tab w:val="left" w:pos="1418"/>
          <w:tab w:val="left" w:pos="1522"/>
        </w:tabs>
        <w:suppressAutoHyphens/>
        <w:spacing w:after="0" w:line="240" w:lineRule="auto"/>
        <w:ind w:left="0" w:firstLine="709"/>
        <w:jc w:val="both"/>
        <w:rPr>
          <w:rFonts w:ascii="Times New Roman" w:eastAsia="Times New Roman" w:hAnsi="Times New Roman"/>
          <w:sz w:val="24"/>
          <w:szCs w:val="24"/>
          <w:lang w:eastAsia="ar-SA"/>
        </w:rPr>
      </w:pPr>
      <w:r w:rsidRPr="00FE2CF3">
        <w:rPr>
          <w:rFonts w:ascii="Times New Roman" w:eastAsia="Times New Roman" w:hAnsi="Times New Roman"/>
          <w:spacing w:val="1"/>
          <w:sz w:val="24"/>
          <w:szCs w:val="24"/>
          <w:lang w:eastAsia="ar-SA"/>
        </w:rPr>
        <w:t xml:space="preserve">Вносить работодателю, должностному лицу и в выборный орган первичной профсоюзной организации предложения по проектам локальных </w:t>
      </w:r>
      <w:r w:rsidRPr="00FE2CF3">
        <w:rPr>
          <w:rFonts w:ascii="Times New Roman" w:eastAsia="Times New Roman" w:hAnsi="Times New Roman"/>
          <w:sz w:val="24"/>
          <w:szCs w:val="24"/>
          <w:lang w:eastAsia="ar-SA"/>
        </w:rPr>
        <w:t>нормативных правовых актов об охране труда.</w:t>
      </w:r>
    </w:p>
    <w:p w:rsidR="00C23C0C" w:rsidRDefault="00C23C0C" w:rsidP="00C23C0C">
      <w:pPr>
        <w:pStyle w:val="a4"/>
        <w:numPr>
          <w:ilvl w:val="1"/>
          <w:numId w:val="27"/>
        </w:numPr>
        <w:shd w:val="clear" w:color="auto" w:fill="FFFFFF"/>
        <w:tabs>
          <w:tab w:val="num" w:pos="0"/>
          <w:tab w:val="left" w:pos="1418"/>
          <w:tab w:val="left" w:pos="1608"/>
        </w:tabs>
        <w:suppressAutoHyphens/>
        <w:spacing w:after="0" w:line="240" w:lineRule="auto"/>
        <w:ind w:left="0" w:firstLine="709"/>
        <w:jc w:val="both"/>
        <w:rPr>
          <w:rFonts w:ascii="Times New Roman" w:eastAsia="Times New Roman" w:hAnsi="Times New Roman"/>
          <w:spacing w:val="1"/>
          <w:sz w:val="24"/>
          <w:szCs w:val="24"/>
          <w:lang w:eastAsia="ar-SA"/>
        </w:rPr>
      </w:pPr>
      <w:r w:rsidRPr="00FE2CF3">
        <w:rPr>
          <w:rFonts w:ascii="Times New Roman" w:eastAsia="Times New Roman" w:hAnsi="Times New Roman"/>
          <w:spacing w:val="3"/>
          <w:sz w:val="24"/>
          <w:szCs w:val="24"/>
          <w:lang w:eastAsia="ar-SA"/>
        </w:rPr>
        <w:t xml:space="preserve">Обращаться в соответствующие органы с предложениями о </w:t>
      </w:r>
      <w:r w:rsidRPr="00FE2CF3">
        <w:rPr>
          <w:rFonts w:ascii="Times New Roman" w:eastAsia="Times New Roman" w:hAnsi="Times New Roman"/>
          <w:spacing w:val="2"/>
          <w:sz w:val="24"/>
          <w:szCs w:val="24"/>
          <w:lang w:eastAsia="ar-SA"/>
        </w:rPr>
        <w:t xml:space="preserve">привлечении к ответственности лиц, виновных в нарушении требований охраны </w:t>
      </w:r>
      <w:r w:rsidRPr="00FE2CF3">
        <w:rPr>
          <w:rFonts w:ascii="Times New Roman" w:eastAsia="Times New Roman" w:hAnsi="Times New Roman"/>
          <w:spacing w:val="1"/>
          <w:sz w:val="24"/>
          <w:szCs w:val="24"/>
          <w:lang w:eastAsia="ar-SA"/>
        </w:rPr>
        <w:t>труда, сокрытии фактов несчастных случаев на производстве.</w:t>
      </w:r>
    </w:p>
    <w:p w:rsidR="00C23C0C" w:rsidRDefault="00C23C0C" w:rsidP="00C23C0C">
      <w:pPr>
        <w:pStyle w:val="a4"/>
        <w:shd w:val="clear" w:color="auto" w:fill="FFFFFF"/>
        <w:tabs>
          <w:tab w:val="left" w:pos="1418"/>
          <w:tab w:val="left" w:pos="1608"/>
        </w:tabs>
        <w:suppressAutoHyphens/>
        <w:spacing w:after="0" w:line="240" w:lineRule="auto"/>
        <w:jc w:val="both"/>
        <w:rPr>
          <w:rFonts w:ascii="Times New Roman" w:eastAsia="Times New Roman" w:hAnsi="Times New Roman"/>
          <w:spacing w:val="1"/>
          <w:sz w:val="24"/>
          <w:szCs w:val="24"/>
          <w:lang w:eastAsia="ar-SA"/>
        </w:rPr>
      </w:pPr>
    </w:p>
    <w:p w:rsidR="00C23C0C" w:rsidRPr="005012C6" w:rsidRDefault="00C23C0C" w:rsidP="00C23C0C">
      <w:pPr>
        <w:pStyle w:val="a4"/>
        <w:shd w:val="clear" w:color="auto" w:fill="FFFFFF"/>
        <w:tabs>
          <w:tab w:val="left" w:pos="1418"/>
          <w:tab w:val="left" w:pos="1608"/>
        </w:tabs>
        <w:suppressAutoHyphens/>
        <w:spacing w:after="0" w:line="240" w:lineRule="auto"/>
        <w:jc w:val="center"/>
        <w:rPr>
          <w:rFonts w:ascii="Times New Roman" w:eastAsia="Times New Roman" w:hAnsi="Times New Roman"/>
          <w:b/>
          <w:spacing w:val="1"/>
          <w:sz w:val="24"/>
          <w:szCs w:val="24"/>
          <w:lang w:eastAsia="ar-SA"/>
        </w:rPr>
      </w:pPr>
      <w:r w:rsidRPr="005012C6">
        <w:rPr>
          <w:rFonts w:ascii="Times New Roman" w:eastAsia="Times New Roman" w:hAnsi="Times New Roman"/>
          <w:b/>
          <w:spacing w:val="1"/>
          <w:sz w:val="24"/>
          <w:szCs w:val="24"/>
          <w:lang w:eastAsia="ar-SA"/>
        </w:rPr>
        <w:t>5. Обеспечение деятельности уполномоченного</w:t>
      </w:r>
    </w:p>
    <w:p w:rsidR="00C23C0C" w:rsidRPr="00FE2CF3" w:rsidRDefault="00C23C0C" w:rsidP="00C23C0C">
      <w:pPr>
        <w:pStyle w:val="a4"/>
        <w:shd w:val="clear" w:color="auto" w:fill="FFFFFF"/>
        <w:tabs>
          <w:tab w:val="num" w:pos="0"/>
          <w:tab w:val="left" w:pos="1418"/>
          <w:tab w:val="left" w:pos="1608"/>
        </w:tabs>
        <w:suppressAutoHyphens/>
        <w:spacing w:after="0" w:line="240" w:lineRule="auto"/>
        <w:ind w:left="709"/>
        <w:jc w:val="both"/>
        <w:rPr>
          <w:rFonts w:ascii="Times New Roman" w:eastAsia="Times New Roman" w:hAnsi="Times New Roman"/>
          <w:spacing w:val="1"/>
          <w:sz w:val="24"/>
          <w:szCs w:val="24"/>
          <w:lang w:eastAsia="ar-SA"/>
        </w:rPr>
      </w:pPr>
    </w:p>
    <w:p w:rsidR="00C23C0C" w:rsidRPr="00F174D5" w:rsidRDefault="00C23C0C" w:rsidP="00C23C0C">
      <w:pPr>
        <w:pStyle w:val="a4"/>
        <w:shd w:val="clear" w:color="auto" w:fill="FFFFFF"/>
        <w:tabs>
          <w:tab w:val="left" w:pos="1276"/>
        </w:tabs>
        <w:suppressAutoHyphens/>
        <w:spacing w:after="0" w:line="240" w:lineRule="auto"/>
        <w:ind w:left="0" w:firstLine="709"/>
        <w:jc w:val="both"/>
        <w:rPr>
          <w:rFonts w:ascii="Times New Roman" w:eastAsia="Times New Roman" w:hAnsi="Times New Roman"/>
          <w:spacing w:val="3"/>
          <w:sz w:val="24"/>
          <w:szCs w:val="24"/>
          <w:lang w:eastAsia="ar-SA"/>
        </w:rPr>
      </w:pPr>
      <w:r>
        <w:rPr>
          <w:rFonts w:ascii="Times New Roman" w:eastAsia="Times New Roman" w:hAnsi="Times New Roman"/>
          <w:spacing w:val="3"/>
          <w:sz w:val="24"/>
          <w:szCs w:val="24"/>
          <w:lang w:eastAsia="ar-SA"/>
        </w:rPr>
        <w:t xml:space="preserve">5.1. </w:t>
      </w:r>
      <w:r w:rsidRPr="00F174D5">
        <w:rPr>
          <w:rFonts w:ascii="Times New Roman" w:eastAsia="Times New Roman" w:hAnsi="Times New Roman"/>
          <w:spacing w:val="3"/>
          <w:sz w:val="24"/>
          <w:szCs w:val="24"/>
          <w:lang w:eastAsia="ar-SA"/>
        </w:rPr>
        <w:t>Уполномоченный по охране труда не может быть подвергнут дисциплинарному взысканию, переведен на другую работу по инициативе работодателя и не может быть уволен без предварительного согласия профсоюзного комитета.</w:t>
      </w:r>
    </w:p>
    <w:p w:rsidR="00C23C0C" w:rsidRPr="00935AFF" w:rsidRDefault="00C23C0C" w:rsidP="00C23C0C">
      <w:pPr>
        <w:pStyle w:val="a4"/>
        <w:shd w:val="clear" w:color="auto" w:fill="FFFFFF"/>
        <w:tabs>
          <w:tab w:val="left" w:pos="1276"/>
        </w:tabs>
        <w:suppressAutoHyphens/>
        <w:spacing w:after="0" w:line="240" w:lineRule="auto"/>
        <w:ind w:left="0" w:firstLine="709"/>
        <w:jc w:val="both"/>
        <w:rPr>
          <w:rFonts w:ascii="Times New Roman" w:eastAsia="Times New Roman" w:hAnsi="Times New Roman"/>
          <w:sz w:val="24"/>
          <w:szCs w:val="24"/>
          <w:lang w:eastAsia="ar-SA"/>
        </w:rPr>
      </w:pPr>
      <w:r>
        <w:rPr>
          <w:rFonts w:ascii="Times New Roman" w:eastAsia="Times New Roman" w:hAnsi="Times New Roman"/>
          <w:spacing w:val="2"/>
          <w:sz w:val="24"/>
          <w:szCs w:val="24"/>
          <w:lang w:eastAsia="ar-SA"/>
        </w:rPr>
        <w:t xml:space="preserve">5.2. </w:t>
      </w:r>
      <w:r w:rsidRPr="00FE2CF3">
        <w:rPr>
          <w:rFonts w:ascii="Times New Roman" w:eastAsia="Times New Roman" w:hAnsi="Times New Roman"/>
          <w:spacing w:val="2"/>
          <w:sz w:val="24"/>
          <w:szCs w:val="24"/>
          <w:lang w:eastAsia="ar-SA"/>
        </w:rPr>
        <w:t xml:space="preserve">Уполномоченному выдается установленного образца удостоверение, </w:t>
      </w:r>
      <w:r w:rsidRPr="00FE2CF3">
        <w:rPr>
          <w:rFonts w:ascii="Times New Roman" w:eastAsia="Times New Roman" w:hAnsi="Times New Roman"/>
          <w:spacing w:val="3"/>
          <w:sz w:val="24"/>
          <w:szCs w:val="24"/>
          <w:lang w:eastAsia="ar-SA"/>
        </w:rPr>
        <w:t>(Приложение №4).</w:t>
      </w:r>
    </w:p>
    <w:p w:rsidR="00C23C0C" w:rsidRPr="0071676A" w:rsidRDefault="00C23C0C" w:rsidP="00C23C0C">
      <w:pPr>
        <w:pStyle w:val="a4"/>
        <w:shd w:val="clear" w:color="auto" w:fill="FFFFFF"/>
        <w:tabs>
          <w:tab w:val="left" w:pos="1276"/>
        </w:tabs>
        <w:suppressAutoHyphens/>
        <w:spacing w:after="0" w:line="240" w:lineRule="auto"/>
        <w:ind w:left="0" w:firstLine="709"/>
        <w:jc w:val="both"/>
        <w:rPr>
          <w:rFonts w:ascii="Times New Roman" w:hAnsi="Times New Roman"/>
          <w:b/>
          <w:bCs/>
          <w:sz w:val="24"/>
          <w:szCs w:val="24"/>
        </w:rPr>
      </w:pPr>
      <w:r w:rsidRPr="0071676A">
        <w:rPr>
          <w:rFonts w:ascii="Times New Roman" w:eastAsia="Times New Roman" w:hAnsi="Times New Roman"/>
          <w:spacing w:val="3"/>
          <w:sz w:val="24"/>
          <w:szCs w:val="24"/>
          <w:lang w:eastAsia="ar-SA"/>
        </w:rPr>
        <w:t xml:space="preserve">5.3. </w:t>
      </w:r>
      <w:r w:rsidRPr="00645D0A">
        <w:rPr>
          <w:rFonts w:ascii="Times New Roman" w:hAnsi="Times New Roman"/>
          <w:bCs/>
          <w:sz w:val="24"/>
          <w:szCs w:val="24"/>
        </w:rPr>
        <w:t>Работодатель обязуется направлять уполномоченных лиц по охране труда профсоюзных комитетов на обучение в области охраны труда с отрывом от производства и сохранением среднего заработка. Первичная профсоюзная организация обязуется оплачивать расходы на обучение уполномоченных лиц по охране труда в профильном профсоюзном образовательном учреждении по решению профсоюзного комитета.</w:t>
      </w:r>
    </w:p>
    <w:p w:rsidR="00C23C0C" w:rsidRPr="00F174D5" w:rsidRDefault="00C23C0C" w:rsidP="00C23C0C">
      <w:pPr>
        <w:pStyle w:val="a4"/>
        <w:shd w:val="clear" w:color="auto" w:fill="FFFFFF"/>
        <w:tabs>
          <w:tab w:val="left" w:pos="1224"/>
          <w:tab w:val="left" w:pos="1276"/>
        </w:tabs>
        <w:suppressAutoHyphens/>
        <w:spacing w:after="0" w:line="240" w:lineRule="auto"/>
        <w:ind w:left="0" w:firstLine="709"/>
        <w:jc w:val="both"/>
        <w:rPr>
          <w:rFonts w:ascii="Times New Roman" w:eastAsia="Times New Roman" w:hAnsi="Times New Roman"/>
          <w:sz w:val="24"/>
          <w:szCs w:val="24"/>
          <w:lang w:eastAsia="ar-SA"/>
        </w:rPr>
      </w:pPr>
      <w:r>
        <w:rPr>
          <w:rFonts w:ascii="Times New Roman" w:eastAsia="Times New Roman" w:hAnsi="Times New Roman"/>
          <w:spacing w:val="3"/>
          <w:sz w:val="24"/>
          <w:szCs w:val="24"/>
          <w:lang w:eastAsia="ar-SA"/>
        </w:rPr>
        <w:t xml:space="preserve">5.4. </w:t>
      </w:r>
      <w:r w:rsidRPr="00935AFF">
        <w:rPr>
          <w:rFonts w:ascii="Times New Roman" w:eastAsia="Times New Roman" w:hAnsi="Times New Roman"/>
          <w:spacing w:val="3"/>
          <w:sz w:val="24"/>
          <w:szCs w:val="24"/>
          <w:lang w:eastAsia="ar-SA"/>
        </w:rPr>
        <w:t>В соответствии с коллективным договором, локальными нормативными актами филиала и Общества уполномоченному могут устанавливаться социальные гарантии, предусмотренные статьями</w:t>
      </w:r>
      <w:r w:rsidRPr="00FE2CF3">
        <w:rPr>
          <w:rFonts w:ascii="Times New Roman" w:eastAsia="Times New Roman" w:hAnsi="Times New Roman"/>
          <w:sz w:val="24"/>
          <w:szCs w:val="24"/>
          <w:lang w:eastAsia="ar-SA"/>
        </w:rPr>
        <w:t xml:space="preserve"> 25, 26 и</w:t>
      </w:r>
      <w:r w:rsidRPr="00FE2CF3">
        <w:rPr>
          <w:rFonts w:ascii="Times New Roman" w:eastAsia="Times New Roman" w:hAnsi="Times New Roman"/>
          <w:spacing w:val="20"/>
          <w:sz w:val="24"/>
          <w:szCs w:val="24"/>
          <w:lang w:eastAsia="ar-SA"/>
        </w:rPr>
        <w:t xml:space="preserve"> 27</w:t>
      </w:r>
      <w:r w:rsidRPr="00FE2CF3">
        <w:rPr>
          <w:rFonts w:ascii="Times New Roman" w:eastAsia="Times New Roman" w:hAnsi="Times New Roman"/>
          <w:sz w:val="24"/>
          <w:szCs w:val="24"/>
          <w:lang w:eastAsia="ar-SA"/>
        </w:rPr>
        <w:t xml:space="preserve"> Федерального закона «О </w:t>
      </w:r>
      <w:r w:rsidRPr="00FE2CF3">
        <w:rPr>
          <w:rFonts w:ascii="Times New Roman" w:eastAsia="Times New Roman" w:hAnsi="Times New Roman"/>
          <w:spacing w:val="1"/>
          <w:sz w:val="24"/>
          <w:szCs w:val="24"/>
          <w:lang w:eastAsia="ar-SA"/>
        </w:rPr>
        <w:t>профессиональных союзах, их правах и гарантиях деятельности».</w:t>
      </w:r>
    </w:p>
    <w:p w:rsidR="00C23C0C" w:rsidRDefault="00C23C0C" w:rsidP="00C23C0C">
      <w:pPr>
        <w:pStyle w:val="a4"/>
        <w:shd w:val="clear" w:color="auto" w:fill="FFFFFF"/>
        <w:tabs>
          <w:tab w:val="left" w:pos="1276"/>
        </w:tabs>
        <w:suppressAutoHyphens/>
        <w:spacing w:after="0" w:line="240" w:lineRule="auto"/>
        <w:ind w:left="0"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5.5. </w:t>
      </w:r>
      <w:r w:rsidRPr="00FE2CF3">
        <w:rPr>
          <w:rFonts w:ascii="Times New Roman" w:eastAsia="Times New Roman" w:hAnsi="Times New Roman"/>
          <w:sz w:val="24"/>
          <w:szCs w:val="24"/>
          <w:lang w:eastAsia="ar-SA"/>
        </w:rPr>
        <w:t>Работодатель и должностные лица несут ответственность за нарушение прав уполномоченного или воспрепятствование его законной деятельности в порядке, установленном законодательством.</w:t>
      </w:r>
    </w:p>
    <w:p w:rsidR="00C23C0C" w:rsidRDefault="00C23C0C">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rsidR="00C23C0C" w:rsidRPr="00FE2CF3" w:rsidRDefault="00C23C0C" w:rsidP="00C23C0C">
      <w:pPr>
        <w:shd w:val="clear" w:color="auto" w:fill="FFFFFF"/>
        <w:suppressAutoHyphens/>
        <w:spacing w:after="0" w:line="240" w:lineRule="auto"/>
        <w:ind w:left="5529"/>
        <w:jc w:val="both"/>
        <w:rPr>
          <w:rFonts w:ascii="Times New Roman" w:eastAsia="Times New Roman" w:hAnsi="Times New Roman"/>
          <w:spacing w:val="6"/>
          <w:sz w:val="24"/>
          <w:szCs w:val="24"/>
          <w:lang w:eastAsia="ar-SA"/>
        </w:rPr>
      </w:pPr>
      <w:r w:rsidRPr="00FE2CF3">
        <w:rPr>
          <w:rFonts w:ascii="Times New Roman" w:eastAsia="Times New Roman" w:hAnsi="Times New Roman"/>
          <w:spacing w:val="6"/>
          <w:sz w:val="24"/>
          <w:szCs w:val="24"/>
          <w:lang w:eastAsia="ar-SA"/>
        </w:rPr>
        <w:lastRenderedPageBreak/>
        <w:t>Приложение №1</w:t>
      </w:r>
    </w:p>
    <w:p w:rsidR="00C23C0C" w:rsidRPr="00FE2CF3" w:rsidRDefault="00C23C0C" w:rsidP="00C23C0C">
      <w:pPr>
        <w:shd w:val="clear" w:color="auto" w:fill="FFFFFF"/>
        <w:suppressAutoHyphens/>
        <w:spacing w:after="0" w:line="240" w:lineRule="auto"/>
        <w:ind w:left="5529"/>
        <w:jc w:val="both"/>
        <w:rPr>
          <w:rFonts w:ascii="Times New Roman" w:eastAsia="Times New Roman" w:hAnsi="Times New Roman"/>
          <w:sz w:val="24"/>
          <w:szCs w:val="24"/>
          <w:lang w:eastAsia="ar-SA"/>
        </w:rPr>
      </w:pPr>
      <w:r w:rsidRPr="00FE2CF3">
        <w:rPr>
          <w:rFonts w:ascii="Times New Roman" w:eastAsia="Times New Roman" w:hAnsi="Times New Roman"/>
          <w:sz w:val="24"/>
          <w:szCs w:val="24"/>
          <w:lang w:eastAsia="ar-SA"/>
        </w:rPr>
        <w:t xml:space="preserve">к Положению об уполномоченном </w:t>
      </w:r>
      <w:r w:rsidRPr="00FE2CF3">
        <w:rPr>
          <w:rFonts w:ascii="Times New Roman" w:eastAsia="Times New Roman" w:hAnsi="Times New Roman"/>
          <w:spacing w:val="-2"/>
          <w:sz w:val="24"/>
          <w:szCs w:val="24"/>
          <w:lang w:eastAsia="ar-SA"/>
        </w:rPr>
        <w:t xml:space="preserve">(доверенном) лице по охране труда </w:t>
      </w:r>
      <w:r w:rsidRPr="00FE2CF3">
        <w:rPr>
          <w:rFonts w:ascii="Times New Roman" w:eastAsia="Times New Roman" w:hAnsi="Times New Roman"/>
          <w:spacing w:val="1"/>
          <w:sz w:val="24"/>
          <w:szCs w:val="24"/>
          <w:lang w:eastAsia="ar-SA"/>
        </w:rPr>
        <w:t>профессионального союза</w:t>
      </w:r>
    </w:p>
    <w:p w:rsidR="00915AEA" w:rsidRDefault="00915AEA" w:rsidP="00C23C0C">
      <w:pPr>
        <w:shd w:val="clear" w:color="auto" w:fill="FFFFFF"/>
        <w:suppressAutoHyphens/>
        <w:spacing w:after="0" w:line="240" w:lineRule="auto"/>
        <w:ind w:left="5529"/>
        <w:jc w:val="both"/>
        <w:rPr>
          <w:rFonts w:ascii="Times New Roman" w:eastAsia="Times New Roman" w:hAnsi="Times New Roman"/>
          <w:sz w:val="24"/>
          <w:szCs w:val="24"/>
          <w:lang w:eastAsia="ar-SA"/>
        </w:rPr>
      </w:pPr>
    </w:p>
    <w:p w:rsidR="00C23C0C" w:rsidRPr="00FE2CF3" w:rsidRDefault="00C23C0C" w:rsidP="00C23C0C">
      <w:pPr>
        <w:shd w:val="clear" w:color="auto" w:fill="FFFFFF"/>
        <w:suppressAutoHyphens/>
        <w:spacing w:after="0" w:line="240" w:lineRule="auto"/>
        <w:ind w:left="5529"/>
        <w:jc w:val="both"/>
        <w:rPr>
          <w:rFonts w:ascii="Times New Roman" w:eastAsia="Times New Roman" w:hAnsi="Times New Roman"/>
          <w:sz w:val="24"/>
          <w:szCs w:val="24"/>
          <w:lang w:eastAsia="ar-SA"/>
        </w:rPr>
      </w:pPr>
      <w:r w:rsidRPr="00FE2CF3">
        <w:rPr>
          <w:rFonts w:ascii="Times New Roman" w:eastAsia="Times New Roman" w:hAnsi="Times New Roman"/>
          <w:sz w:val="24"/>
          <w:szCs w:val="24"/>
          <w:lang w:eastAsia="ar-SA"/>
        </w:rPr>
        <w:t xml:space="preserve">       Форма 1-У</w:t>
      </w:r>
    </w:p>
    <w:p w:rsidR="00C23C0C" w:rsidRPr="00FE2CF3" w:rsidRDefault="00C23C0C" w:rsidP="00C23C0C">
      <w:pPr>
        <w:shd w:val="clear" w:color="auto" w:fill="FFFFFF"/>
        <w:suppressAutoHyphens/>
        <w:spacing w:after="0" w:line="240" w:lineRule="auto"/>
        <w:ind w:left="5529" w:right="10"/>
        <w:jc w:val="right"/>
        <w:rPr>
          <w:rFonts w:ascii="Times New Roman" w:eastAsia="Times New Roman" w:hAnsi="Times New Roman"/>
          <w:spacing w:val="-3"/>
          <w:sz w:val="24"/>
          <w:szCs w:val="24"/>
          <w:lang w:eastAsia="ar-SA"/>
        </w:rPr>
      </w:pPr>
      <w:r w:rsidRPr="00FE2CF3">
        <w:rPr>
          <w:rFonts w:ascii="Times New Roman" w:eastAsia="Times New Roman" w:hAnsi="Times New Roman"/>
          <w:spacing w:val="-3"/>
          <w:sz w:val="24"/>
          <w:szCs w:val="24"/>
          <w:lang w:eastAsia="ar-SA"/>
        </w:rPr>
        <w:t>Утверждаю</w:t>
      </w:r>
    </w:p>
    <w:p w:rsidR="00C23C0C" w:rsidRPr="00FE2CF3" w:rsidRDefault="00C23C0C" w:rsidP="00C23C0C">
      <w:pPr>
        <w:shd w:val="clear" w:color="auto" w:fill="FFFFFF"/>
        <w:suppressAutoHyphens/>
        <w:spacing w:after="0" w:line="240" w:lineRule="auto"/>
        <w:ind w:left="5529" w:right="10"/>
        <w:jc w:val="right"/>
        <w:rPr>
          <w:rFonts w:ascii="Times New Roman" w:eastAsia="Times New Roman" w:hAnsi="Times New Roman"/>
          <w:sz w:val="24"/>
          <w:szCs w:val="24"/>
          <w:lang w:eastAsia="ar-SA"/>
        </w:rPr>
      </w:pPr>
      <w:r w:rsidRPr="00FE2CF3">
        <w:rPr>
          <w:rFonts w:ascii="Times New Roman" w:eastAsia="Times New Roman" w:hAnsi="Times New Roman"/>
          <w:spacing w:val="-3"/>
          <w:sz w:val="24"/>
          <w:szCs w:val="24"/>
          <w:lang w:eastAsia="ar-SA"/>
        </w:rPr>
        <w:t>-----------------------------------------------------</w:t>
      </w:r>
    </w:p>
    <w:p w:rsidR="00C23C0C" w:rsidRPr="00FE2CF3" w:rsidRDefault="00C23C0C" w:rsidP="00C23C0C">
      <w:pPr>
        <w:shd w:val="clear" w:color="auto" w:fill="FFFFFF"/>
        <w:suppressAutoHyphens/>
        <w:spacing w:after="0" w:line="240" w:lineRule="auto"/>
        <w:ind w:left="5529" w:right="1075"/>
        <w:jc w:val="both"/>
        <w:rPr>
          <w:rFonts w:ascii="Times New Roman" w:eastAsia="Times New Roman" w:hAnsi="Times New Roman"/>
          <w:sz w:val="24"/>
          <w:szCs w:val="24"/>
          <w:lang w:eastAsia="ar-SA"/>
        </w:rPr>
      </w:pPr>
      <w:r w:rsidRPr="00FE2CF3">
        <w:rPr>
          <w:rFonts w:ascii="Times New Roman" w:eastAsia="Times New Roman" w:hAnsi="Times New Roman"/>
          <w:spacing w:val="1"/>
          <w:sz w:val="24"/>
          <w:szCs w:val="24"/>
          <w:lang w:eastAsia="ar-SA"/>
        </w:rPr>
        <w:t xml:space="preserve">(подпись руководителя) (Ф.И.О.) </w:t>
      </w:r>
      <w:r w:rsidRPr="00FE2CF3">
        <w:rPr>
          <w:rFonts w:ascii="Times New Roman" w:eastAsia="Times New Roman" w:hAnsi="Times New Roman"/>
          <w:sz w:val="24"/>
          <w:szCs w:val="24"/>
          <w:lang w:eastAsia="ar-SA"/>
        </w:rPr>
        <w:t>выборного органа</w:t>
      </w:r>
    </w:p>
    <w:p w:rsidR="00C23C0C" w:rsidRDefault="00C23C0C" w:rsidP="00C23C0C">
      <w:pPr>
        <w:shd w:val="clear" w:color="auto" w:fill="FFFFFF"/>
        <w:suppressAutoHyphens/>
        <w:spacing w:after="0" w:line="240" w:lineRule="auto"/>
        <w:ind w:right="58"/>
        <w:jc w:val="center"/>
        <w:rPr>
          <w:rFonts w:ascii="Times New Roman" w:eastAsia="Times New Roman" w:hAnsi="Times New Roman"/>
          <w:sz w:val="24"/>
          <w:szCs w:val="24"/>
          <w:lang w:eastAsia="ar-SA"/>
        </w:rPr>
      </w:pPr>
    </w:p>
    <w:p w:rsidR="00C23C0C" w:rsidRPr="00FE2CF3" w:rsidRDefault="00C23C0C" w:rsidP="00C23C0C">
      <w:pPr>
        <w:shd w:val="clear" w:color="auto" w:fill="FFFFFF"/>
        <w:suppressAutoHyphens/>
        <w:spacing w:after="0" w:line="240" w:lineRule="auto"/>
        <w:ind w:right="58"/>
        <w:jc w:val="center"/>
        <w:rPr>
          <w:rFonts w:ascii="Times New Roman" w:eastAsia="Times New Roman" w:hAnsi="Times New Roman"/>
          <w:sz w:val="24"/>
          <w:szCs w:val="24"/>
          <w:lang w:eastAsia="ar-SA"/>
        </w:rPr>
      </w:pPr>
      <w:r w:rsidRPr="00FE2CF3">
        <w:rPr>
          <w:rFonts w:ascii="Times New Roman" w:eastAsia="Times New Roman" w:hAnsi="Times New Roman"/>
          <w:sz w:val="24"/>
          <w:szCs w:val="24"/>
          <w:lang w:eastAsia="ar-SA"/>
        </w:rPr>
        <w:t xml:space="preserve">Составляется уполномоченным (доверенным) лицом по охране труда </w:t>
      </w:r>
      <w:r w:rsidRPr="00FE2CF3">
        <w:rPr>
          <w:rFonts w:ascii="Times New Roman" w:eastAsia="Times New Roman" w:hAnsi="Times New Roman"/>
          <w:b/>
          <w:sz w:val="24"/>
          <w:szCs w:val="24"/>
          <w:lang w:eastAsia="ar-SA"/>
        </w:rPr>
        <w:t>ежеквартально</w:t>
      </w:r>
      <w:r>
        <w:rPr>
          <w:rFonts w:ascii="Times New Roman" w:eastAsia="Times New Roman" w:hAnsi="Times New Roman"/>
          <w:b/>
          <w:sz w:val="24"/>
          <w:szCs w:val="24"/>
          <w:lang w:eastAsia="ar-SA"/>
        </w:rPr>
        <w:t xml:space="preserve"> </w:t>
      </w:r>
      <w:r w:rsidRPr="00FE2CF3">
        <w:rPr>
          <w:rFonts w:ascii="Times New Roman" w:eastAsia="Times New Roman" w:hAnsi="Times New Roman"/>
          <w:spacing w:val="-1"/>
          <w:sz w:val="24"/>
          <w:szCs w:val="24"/>
          <w:lang w:eastAsia="ar-SA"/>
        </w:rPr>
        <w:t xml:space="preserve">(с пояснительной запиской) и </w:t>
      </w:r>
      <w:r w:rsidRPr="00FE2CF3">
        <w:rPr>
          <w:rFonts w:ascii="Times New Roman" w:eastAsia="Times New Roman" w:hAnsi="Times New Roman"/>
          <w:b/>
          <w:spacing w:val="-1"/>
          <w:sz w:val="24"/>
          <w:szCs w:val="24"/>
          <w:lang w:eastAsia="ar-SA"/>
        </w:rPr>
        <w:t>не позднее 10 числа месяца, следующего за отчетным</w:t>
      </w:r>
      <w:r w:rsidRPr="00FE2CF3">
        <w:rPr>
          <w:rFonts w:ascii="Times New Roman" w:eastAsia="Times New Roman" w:hAnsi="Times New Roman"/>
          <w:spacing w:val="-1"/>
          <w:sz w:val="24"/>
          <w:szCs w:val="24"/>
          <w:lang w:eastAsia="ar-SA"/>
        </w:rPr>
        <w:t>, представляется в выборный орган первичной профсоюзной организации</w:t>
      </w:r>
    </w:p>
    <w:p w:rsidR="00C23C0C" w:rsidRPr="00FE2CF3" w:rsidRDefault="00C23C0C" w:rsidP="00C23C0C">
      <w:pPr>
        <w:shd w:val="clear" w:color="auto" w:fill="FFFFFF"/>
        <w:suppressAutoHyphens/>
        <w:spacing w:after="0" w:line="240" w:lineRule="auto"/>
        <w:ind w:left="5069"/>
        <w:jc w:val="both"/>
        <w:rPr>
          <w:rFonts w:ascii="Times New Roman" w:eastAsia="Times New Roman" w:hAnsi="Times New Roman"/>
          <w:spacing w:val="67"/>
          <w:sz w:val="24"/>
          <w:szCs w:val="24"/>
          <w:lang w:eastAsia="ar-SA"/>
        </w:rPr>
      </w:pPr>
    </w:p>
    <w:p w:rsidR="00C23C0C" w:rsidRPr="00FE2CF3" w:rsidRDefault="00C23C0C" w:rsidP="00C23C0C">
      <w:pPr>
        <w:keepLines/>
        <w:shd w:val="clear" w:color="auto" w:fill="FFFFFF"/>
        <w:suppressAutoHyphens/>
        <w:spacing w:after="0" w:line="240" w:lineRule="auto"/>
        <w:jc w:val="center"/>
        <w:rPr>
          <w:rFonts w:ascii="Times New Roman" w:eastAsia="Times New Roman" w:hAnsi="Times New Roman"/>
          <w:b/>
          <w:sz w:val="24"/>
          <w:szCs w:val="24"/>
          <w:lang w:eastAsia="ar-SA"/>
        </w:rPr>
      </w:pPr>
      <w:r w:rsidRPr="00FE2CF3">
        <w:rPr>
          <w:rFonts w:ascii="Times New Roman" w:eastAsia="Times New Roman" w:hAnsi="Times New Roman"/>
          <w:b/>
          <w:spacing w:val="67"/>
          <w:sz w:val="24"/>
          <w:szCs w:val="24"/>
          <w:lang w:eastAsia="ar-SA"/>
        </w:rPr>
        <w:t>ОТЧЕТ</w:t>
      </w:r>
    </w:p>
    <w:p w:rsidR="00C23C0C" w:rsidRPr="00FE2CF3" w:rsidRDefault="00C23C0C" w:rsidP="00C23C0C">
      <w:pPr>
        <w:keepLines/>
        <w:shd w:val="clear" w:color="auto" w:fill="FFFFFF"/>
        <w:suppressAutoHyphens/>
        <w:spacing w:after="0" w:line="240" w:lineRule="auto"/>
        <w:jc w:val="center"/>
        <w:rPr>
          <w:rFonts w:ascii="Times New Roman" w:eastAsia="Times New Roman" w:hAnsi="Times New Roman"/>
          <w:b/>
          <w:sz w:val="24"/>
          <w:szCs w:val="24"/>
          <w:lang w:eastAsia="ar-SA"/>
        </w:rPr>
      </w:pPr>
      <w:r w:rsidRPr="00FE2CF3">
        <w:rPr>
          <w:rFonts w:ascii="Times New Roman" w:eastAsia="Times New Roman" w:hAnsi="Times New Roman"/>
          <w:b/>
          <w:sz w:val="24"/>
          <w:szCs w:val="24"/>
          <w:lang w:eastAsia="ar-SA"/>
        </w:rPr>
        <w:t>о работе уполномоченного (доверенного) лица по охране труда</w:t>
      </w:r>
    </w:p>
    <w:p w:rsidR="00C23C0C" w:rsidRPr="00FE2CF3" w:rsidRDefault="00C23C0C" w:rsidP="00C23C0C">
      <w:pPr>
        <w:keepLines/>
        <w:shd w:val="clear" w:color="auto" w:fill="FFFFFF"/>
        <w:tabs>
          <w:tab w:val="left" w:pos="0"/>
        </w:tabs>
        <w:suppressAutoHyphens/>
        <w:spacing w:after="0" w:line="240" w:lineRule="auto"/>
        <w:ind w:right="46"/>
        <w:jc w:val="center"/>
        <w:rPr>
          <w:rFonts w:ascii="Times New Roman" w:eastAsia="Times New Roman" w:hAnsi="Times New Roman"/>
          <w:b/>
          <w:sz w:val="24"/>
          <w:szCs w:val="24"/>
          <w:lang w:eastAsia="ar-SA"/>
        </w:rPr>
      </w:pPr>
      <w:r w:rsidRPr="00FE2CF3">
        <w:rPr>
          <w:rFonts w:ascii="Times New Roman" w:eastAsia="Times New Roman" w:hAnsi="Times New Roman"/>
          <w:b/>
          <w:spacing w:val="-3"/>
          <w:sz w:val="24"/>
          <w:szCs w:val="24"/>
          <w:lang w:eastAsia="ar-SA"/>
        </w:rPr>
        <w:t xml:space="preserve">профессионального союза </w:t>
      </w:r>
      <w:proofErr w:type="spellStart"/>
      <w:r w:rsidRPr="00FE2CF3">
        <w:rPr>
          <w:rFonts w:ascii="Times New Roman" w:eastAsia="Times New Roman" w:hAnsi="Times New Roman"/>
          <w:b/>
          <w:spacing w:val="-10"/>
          <w:sz w:val="24"/>
          <w:szCs w:val="24"/>
          <w:lang w:eastAsia="ar-SA"/>
        </w:rPr>
        <w:t>за</w:t>
      </w:r>
      <w:r w:rsidRPr="00FE2CF3">
        <w:rPr>
          <w:rFonts w:ascii="Times New Roman" w:eastAsia="Times New Roman" w:hAnsi="Times New Roman"/>
          <w:b/>
          <w:sz w:val="24"/>
          <w:szCs w:val="24"/>
          <w:lang w:eastAsia="ar-SA"/>
        </w:rPr>
        <w:t>____________</w:t>
      </w:r>
      <w:r w:rsidRPr="00FE2CF3">
        <w:rPr>
          <w:rFonts w:ascii="Times New Roman" w:eastAsia="Times New Roman" w:hAnsi="Times New Roman"/>
          <w:b/>
          <w:spacing w:val="-4"/>
          <w:sz w:val="24"/>
          <w:szCs w:val="24"/>
          <w:lang w:eastAsia="ar-SA"/>
        </w:rPr>
        <w:t>год</w:t>
      </w:r>
      <w:proofErr w:type="spellEnd"/>
    </w:p>
    <w:p w:rsidR="00C23C0C" w:rsidRPr="00FE2CF3" w:rsidRDefault="00C23C0C" w:rsidP="00C23C0C">
      <w:pPr>
        <w:keepLines/>
        <w:shd w:val="clear" w:color="auto" w:fill="FFFFFF"/>
        <w:suppressAutoHyphens/>
        <w:spacing w:after="0" w:line="240" w:lineRule="auto"/>
        <w:jc w:val="both"/>
        <w:rPr>
          <w:rFonts w:ascii="Times New Roman" w:eastAsia="Times New Roman" w:hAnsi="Times New Roman"/>
          <w:spacing w:val="-1"/>
          <w:sz w:val="24"/>
          <w:szCs w:val="24"/>
          <w:lang w:eastAsia="ar-SA"/>
        </w:rPr>
      </w:pPr>
    </w:p>
    <w:p w:rsidR="00C23C0C" w:rsidRPr="00FE2CF3" w:rsidRDefault="00995E93" w:rsidP="00C23C0C">
      <w:pPr>
        <w:keepLines/>
        <w:shd w:val="clear" w:color="auto" w:fill="FFFFFF"/>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noProof/>
          <w:sz w:val="24"/>
          <w:szCs w:val="24"/>
          <w:lang w:eastAsia="ru-RU"/>
        </w:rPr>
        <w:pict>
          <v:line id="Прямая соединительная линия 18" o:spid="_x0000_s1026" style="position:absolute;left:0;text-align:left;z-index:251659264;visibility:visible;mso-wrap-distance-top:-1e-4mm;mso-wrap-distance-bottom:-1e-4mm" from="41.75pt,3pt" to="52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" strokeweight=".5pt"/>
        </w:pict>
      </w:r>
      <w:r w:rsidR="00C23C0C" w:rsidRPr="00FE2CF3">
        <w:rPr>
          <w:rFonts w:ascii="Times New Roman" w:eastAsia="Times New Roman" w:hAnsi="Times New Roman"/>
          <w:spacing w:val="-1"/>
          <w:sz w:val="24"/>
          <w:szCs w:val="24"/>
          <w:lang w:eastAsia="ar-SA"/>
        </w:rPr>
        <w:t>(полное наименование: фамилия, имя, отчество, должность, подразделение (участок)</w:t>
      </w:r>
    </w:p>
    <w:p w:rsidR="00C23C0C" w:rsidRPr="00FE2CF3" w:rsidRDefault="00C23C0C" w:rsidP="00C23C0C">
      <w:pPr>
        <w:keepLines/>
        <w:shd w:val="clear" w:color="auto" w:fill="FFFFFF"/>
        <w:tabs>
          <w:tab w:val="left" w:leader="underscore" w:pos="5328"/>
        </w:tabs>
        <w:suppressAutoHyphens/>
        <w:spacing w:after="0" w:line="240" w:lineRule="auto"/>
        <w:jc w:val="both"/>
        <w:rPr>
          <w:rFonts w:ascii="Times New Roman" w:eastAsia="Times New Roman" w:hAnsi="Times New Roman"/>
          <w:sz w:val="24"/>
          <w:szCs w:val="24"/>
          <w:lang w:val="en-US" w:eastAsia="ar-SA"/>
        </w:rPr>
      </w:pPr>
      <w:proofErr w:type="spellStart"/>
      <w:r w:rsidRPr="00FE2CF3">
        <w:rPr>
          <w:rFonts w:ascii="Times New Roman" w:eastAsia="Times New Roman" w:hAnsi="Times New Roman"/>
          <w:spacing w:val="-4"/>
          <w:sz w:val="24"/>
          <w:szCs w:val="24"/>
          <w:lang w:val="en-US" w:eastAsia="ar-SA"/>
        </w:rPr>
        <w:t>Служебный</w:t>
      </w:r>
      <w:proofErr w:type="spellEnd"/>
      <w:r w:rsidRPr="00FE2CF3">
        <w:rPr>
          <w:rFonts w:ascii="Times New Roman" w:eastAsia="Times New Roman" w:hAnsi="Times New Roman"/>
          <w:spacing w:val="-4"/>
          <w:sz w:val="24"/>
          <w:szCs w:val="24"/>
          <w:lang w:eastAsia="ar-SA"/>
        </w:rPr>
        <w:t xml:space="preserve"> </w:t>
      </w:r>
      <w:proofErr w:type="spellStart"/>
      <w:r w:rsidRPr="00FE2CF3">
        <w:rPr>
          <w:rFonts w:ascii="Times New Roman" w:eastAsia="Times New Roman" w:hAnsi="Times New Roman"/>
          <w:spacing w:val="-4"/>
          <w:sz w:val="24"/>
          <w:szCs w:val="24"/>
          <w:lang w:val="en-US" w:eastAsia="ar-SA"/>
        </w:rPr>
        <w:t>телефон</w:t>
      </w:r>
      <w:proofErr w:type="spellEnd"/>
      <w:r w:rsidRPr="00FE2CF3">
        <w:rPr>
          <w:rFonts w:ascii="Times New Roman" w:eastAsia="Times New Roman" w:hAnsi="Times New Roman"/>
          <w:spacing w:val="-4"/>
          <w:sz w:val="24"/>
          <w:szCs w:val="24"/>
          <w:lang w:val="en-US" w:eastAsia="ar-SA"/>
        </w:rPr>
        <w:t>:</w:t>
      </w:r>
      <w:r w:rsidRPr="00FE2CF3">
        <w:rPr>
          <w:rFonts w:ascii="Times New Roman" w:eastAsia="Times New Roman" w:hAnsi="Times New Roman"/>
          <w:sz w:val="24"/>
          <w:szCs w:val="24"/>
          <w:lang w:val="en-US" w:eastAsia="ar-SA"/>
        </w:rPr>
        <w:tab/>
      </w:r>
    </w:p>
    <w:p w:rsidR="00C23C0C" w:rsidRPr="00FE2CF3" w:rsidRDefault="00C23C0C" w:rsidP="00C23C0C">
      <w:pPr>
        <w:keepLines/>
        <w:suppressAutoHyphens/>
        <w:spacing w:after="0" w:line="240" w:lineRule="auto"/>
        <w:jc w:val="both"/>
        <w:rPr>
          <w:rFonts w:ascii="Times New Roman" w:eastAsia="Times New Roman" w:hAnsi="Times New Roman"/>
          <w:sz w:val="24"/>
          <w:szCs w:val="24"/>
          <w:lang w:val="en-US" w:eastAsia="ar-SA"/>
        </w:rPr>
      </w:pPr>
    </w:p>
    <w:tbl>
      <w:tblPr>
        <w:tblW w:w="9922" w:type="dxa"/>
        <w:tblInd w:w="40" w:type="dxa"/>
        <w:tblLayout w:type="fixed"/>
        <w:tblCellMar>
          <w:left w:w="40" w:type="dxa"/>
          <w:right w:w="40" w:type="dxa"/>
        </w:tblCellMar>
        <w:tblLook w:val="0000"/>
      </w:tblPr>
      <w:tblGrid>
        <w:gridCol w:w="709"/>
        <w:gridCol w:w="5386"/>
        <w:gridCol w:w="1276"/>
        <w:gridCol w:w="992"/>
        <w:gridCol w:w="1559"/>
      </w:tblGrid>
      <w:tr w:rsidR="00C23C0C" w:rsidRPr="00FE2CF3" w:rsidTr="00915AEA">
        <w:trPr>
          <w:trHeight w:hRule="exact" w:val="365"/>
          <w:tblHeader/>
        </w:trPr>
        <w:tc>
          <w:tcPr>
            <w:tcW w:w="709" w:type="dxa"/>
            <w:tcBorders>
              <w:top w:val="single" w:sz="6" w:space="0" w:color="auto"/>
              <w:left w:val="single" w:sz="6" w:space="0" w:color="auto"/>
              <w:bottom w:val="nil"/>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left="86" w:hanging="86"/>
              <w:jc w:val="both"/>
              <w:rPr>
                <w:rFonts w:ascii="Times New Roman" w:eastAsia="Times New Roman" w:hAnsi="Times New Roman"/>
                <w:sz w:val="24"/>
                <w:szCs w:val="24"/>
                <w:lang w:eastAsia="ar-SA"/>
              </w:rPr>
            </w:pPr>
            <w:r w:rsidRPr="00FE2CF3">
              <w:rPr>
                <w:rFonts w:ascii="Times New Roman" w:eastAsia="Times New Roman" w:hAnsi="Times New Roman"/>
                <w:spacing w:val="-15"/>
                <w:sz w:val="24"/>
                <w:szCs w:val="24"/>
                <w:lang w:eastAsia="ar-SA"/>
              </w:rPr>
              <w:t>№</w:t>
            </w:r>
          </w:p>
        </w:tc>
        <w:tc>
          <w:tcPr>
            <w:tcW w:w="5386" w:type="dxa"/>
            <w:tcBorders>
              <w:top w:val="single" w:sz="6" w:space="0" w:color="auto"/>
              <w:left w:val="single" w:sz="6" w:space="0" w:color="auto"/>
              <w:bottom w:val="nil"/>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left="38"/>
              <w:jc w:val="both"/>
              <w:rPr>
                <w:rFonts w:ascii="Times New Roman" w:eastAsia="Times New Roman" w:hAnsi="Times New Roman"/>
                <w:spacing w:val="-3"/>
                <w:sz w:val="24"/>
                <w:szCs w:val="24"/>
                <w:lang w:val="en-US" w:eastAsia="ar-SA"/>
              </w:rPr>
            </w:pPr>
            <w:proofErr w:type="spellStart"/>
            <w:r w:rsidRPr="00FE2CF3">
              <w:rPr>
                <w:rFonts w:ascii="Times New Roman" w:eastAsia="Times New Roman" w:hAnsi="Times New Roman"/>
                <w:spacing w:val="-3"/>
                <w:sz w:val="24"/>
                <w:szCs w:val="24"/>
                <w:lang w:val="en-US" w:eastAsia="ar-SA"/>
              </w:rPr>
              <w:t>Наименование</w:t>
            </w:r>
            <w:proofErr w:type="spellEnd"/>
            <w:r w:rsidRPr="00FE2CF3">
              <w:rPr>
                <w:rFonts w:ascii="Times New Roman" w:eastAsia="Times New Roman" w:hAnsi="Times New Roman"/>
                <w:spacing w:val="-3"/>
                <w:sz w:val="24"/>
                <w:szCs w:val="24"/>
                <w:lang w:val="en-US" w:eastAsia="ar-SA"/>
              </w:rPr>
              <w:t xml:space="preserve"> </w:t>
            </w:r>
            <w:proofErr w:type="spellStart"/>
            <w:r w:rsidRPr="00FE2CF3">
              <w:rPr>
                <w:rFonts w:ascii="Times New Roman" w:eastAsia="Times New Roman" w:hAnsi="Times New Roman"/>
                <w:spacing w:val="-3"/>
                <w:sz w:val="24"/>
                <w:szCs w:val="24"/>
                <w:lang w:val="en-US" w:eastAsia="ar-SA"/>
              </w:rPr>
              <w:t>показателей</w:t>
            </w:r>
            <w:proofErr w:type="spellEnd"/>
          </w:p>
        </w:tc>
        <w:tc>
          <w:tcPr>
            <w:tcW w:w="1276" w:type="dxa"/>
            <w:tcBorders>
              <w:top w:val="single" w:sz="6" w:space="0" w:color="auto"/>
              <w:left w:val="single" w:sz="6" w:space="0" w:color="auto"/>
              <w:bottom w:val="nil"/>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left="38" w:right="182" w:firstLine="5"/>
              <w:jc w:val="both"/>
              <w:rPr>
                <w:rFonts w:ascii="Times New Roman" w:eastAsia="Times New Roman" w:hAnsi="Times New Roman"/>
                <w:spacing w:val="-3"/>
                <w:sz w:val="24"/>
                <w:szCs w:val="24"/>
                <w:lang w:val="en-US" w:eastAsia="ar-SA"/>
              </w:rPr>
            </w:pPr>
            <w:proofErr w:type="spellStart"/>
            <w:r w:rsidRPr="00FE2CF3">
              <w:rPr>
                <w:rFonts w:ascii="Times New Roman" w:eastAsia="Times New Roman" w:hAnsi="Times New Roman"/>
                <w:spacing w:val="-3"/>
                <w:sz w:val="24"/>
                <w:szCs w:val="24"/>
                <w:lang w:val="en-US" w:eastAsia="ar-SA"/>
              </w:rPr>
              <w:t>Кол-во</w:t>
            </w:r>
            <w:proofErr w:type="spellEnd"/>
            <w:r w:rsidRPr="00FE2CF3">
              <w:rPr>
                <w:rFonts w:ascii="Times New Roman" w:eastAsia="Times New Roman" w:hAnsi="Times New Roman"/>
                <w:spacing w:val="-3"/>
                <w:sz w:val="24"/>
                <w:szCs w:val="24"/>
                <w:lang w:val="en-US" w:eastAsia="ar-SA"/>
              </w:rPr>
              <w:t xml:space="preserve"> </w:t>
            </w:r>
            <w:proofErr w:type="spellStart"/>
            <w:r w:rsidRPr="00FE2CF3">
              <w:rPr>
                <w:rFonts w:ascii="Times New Roman" w:eastAsia="Times New Roman" w:hAnsi="Times New Roman"/>
                <w:spacing w:val="-3"/>
                <w:sz w:val="24"/>
                <w:szCs w:val="24"/>
                <w:lang w:val="en-US" w:eastAsia="ar-SA"/>
              </w:rPr>
              <w:t>востроки</w:t>
            </w:r>
            <w:proofErr w:type="spellEnd"/>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left="1027"/>
              <w:jc w:val="both"/>
              <w:rPr>
                <w:rFonts w:ascii="Times New Roman" w:eastAsia="Times New Roman" w:hAnsi="Times New Roman"/>
                <w:sz w:val="24"/>
                <w:szCs w:val="24"/>
                <w:lang w:val="en-US" w:eastAsia="ar-SA"/>
              </w:rPr>
            </w:pPr>
            <w:proofErr w:type="spellStart"/>
            <w:r w:rsidRPr="00FE2CF3">
              <w:rPr>
                <w:rFonts w:ascii="Times New Roman" w:eastAsia="Times New Roman" w:hAnsi="Times New Roman"/>
                <w:spacing w:val="-2"/>
                <w:sz w:val="24"/>
                <w:szCs w:val="24"/>
                <w:lang w:val="en-US" w:eastAsia="ar-SA"/>
              </w:rPr>
              <w:t>Период</w:t>
            </w:r>
            <w:proofErr w:type="spellEnd"/>
          </w:p>
        </w:tc>
      </w:tr>
      <w:tr w:rsidR="00C23C0C" w:rsidRPr="00FE2CF3" w:rsidTr="00915AEA">
        <w:trPr>
          <w:trHeight w:hRule="exact" w:val="66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right="149"/>
              <w:jc w:val="both"/>
              <w:rPr>
                <w:rFonts w:ascii="Times New Roman" w:eastAsia="Times New Roman" w:hAnsi="Times New Roman"/>
                <w:sz w:val="24"/>
                <w:szCs w:val="24"/>
                <w:lang w:val="en-US" w:eastAsia="ar-SA"/>
              </w:rPr>
            </w:pPr>
            <w:r w:rsidRPr="00FE2CF3">
              <w:rPr>
                <w:rFonts w:ascii="Times New Roman" w:eastAsia="Times New Roman" w:hAnsi="Times New Roman"/>
                <w:sz w:val="24"/>
                <w:szCs w:val="24"/>
                <w:lang w:val="en-US" w:eastAsia="ar-SA"/>
              </w:rPr>
              <w:t>1.</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left="19" w:right="1411" w:firstLine="34"/>
              <w:jc w:val="both"/>
              <w:rPr>
                <w:rFonts w:ascii="Times New Roman" w:eastAsia="Times New Roman" w:hAnsi="Times New Roman"/>
                <w:sz w:val="24"/>
                <w:szCs w:val="24"/>
                <w:lang w:eastAsia="ar-SA"/>
              </w:rPr>
            </w:pPr>
            <w:r w:rsidRPr="00FE2CF3">
              <w:rPr>
                <w:rFonts w:ascii="Times New Roman" w:eastAsia="Times New Roman" w:hAnsi="Times New Roman"/>
                <w:spacing w:val="-3"/>
                <w:sz w:val="24"/>
                <w:szCs w:val="24"/>
                <w:lang w:eastAsia="ar-SA"/>
              </w:rPr>
              <w:t xml:space="preserve">Проведено проверок (обследований), </w:t>
            </w:r>
            <w:r w:rsidRPr="00FE2CF3">
              <w:rPr>
                <w:rFonts w:ascii="Times New Roman" w:eastAsia="Times New Roman" w:hAnsi="Times New Roman"/>
                <w:spacing w:val="-4"/>
                <w:sz w:val="24"/>
                <w:szCs w:val="24"/>
                <w:lang w:eastAsia="ar-SA"/>
              </w:rPr>
              <w:t>при этом:</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left="408"/>
              <w:jc w:val="both"/>
              <w:rPr>
                <w:rFonts w:ascii="Times New Roman" w:eastAsia="Times New Roman" w:hAnsi="Times New Roman"/>
                <w:sz w:val="24"/>
                <w:szCs w:val="24"/>
                <w:lang w:eastAsia="ar-SA"/>
              </w:rPr>
            </w:pPr>
            <w:r w:rsidRPr="00FE2CF3">
              <w:rPr>
                <w:rFonts w:ascii="Times New Roman" w:eastAsia="Times New Roman" w:hAnsi="Times New Roman"/>
                <w:sz w:val="24"/>
                <w:szCs w:val="24"/>
                <w:lang w:val="en-US" w:eastAsia="ar-SA"/>
              </w:rPr>
              <w:t>01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r>
      <w:tr w:rsidR="00C23C0C" w:rsidRPr="00FE2CF3" w:rsidTr="00915AEA">
        <w:trPr>
          <w:trHeight w:hRule="exact" w:val="33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right="58"/>
              <w:jc w:val="both"/>
              <w:rPr>
                <w:rFonts w:ascii="Times New Roman" w:eastAsia="Times New Roman" w:hAnsi="Times New Roman"/>
                <w:sz w:val="24"/>
                <w:szCs w:val="24"/>
                <w:lang w:val="en-US" w:eastAsia="ar-SA"/>
              </w:rPr>
            </w:pPr>
            <w:r w:rsidRPr="00FE2CF3">
              <w:rPr>
                <w:rFonts w:ascii="Times New Roman" w:eastAsia="Times New Roman" w:hAnsi="Times New Roman"/>
                <w:spacing w:val="-10"/>
                <w:sz w:val="24"/>
                <w:szCs w:val="24"/>
                <w:lang w:val="en-US" w:eastAsia="ar-SA"/>
              </w:rPr>
              <w:t>1.1.</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left="10"/>
              <w:jc w:val="both"/>
              <w:rPr>
                <w:rFonts w:ascii="Times New Roman" w:eastAsia="Times New Roman" w:hAnsi="Times New Roman"/>
                <w:sz w:val="24"/>
                <w:szCs w:val="24"/>
                <w:lang w:val="en-US" w:eastAsia="ar-SA"/>
              </w:rPr>
            </w:pPr>
            <w:proofErr w:type="spellStart"/>
            <w:r w:rsidRPr="00FE2CF3">
              <w:rPr>
                <w:rFonts w:ascii="Times New Roman" w:eastAsia="Times New Roman" w:hAnsi="Times New Roman"/>
                <w:spacing w:val="-3"/>
                <w:sz w:val="24"/>
                <w:szCs w:val="24"/>
                <w:lang w:val="en-US" w:eastAsia="ar-SA"/>
              </w:rPr>
              <w:t>Выявлено</w:t>
            </w:r>
            <w:proofErr w:type="spellEnd"/>
            <w:r w:rsidRPr="00FE2CF3">
              <w:rPr>
                <w:rFonts w:ascii="Times New Roman" w:eastAsia="Times New Roman" w:hAnsi="Times New Roman"/>
                <w:spacing w:val="-3"/>
                <w:sz w:val="24"/>
                <w:szCs w:val="24"/>
                <w:lang w:eastAsia="ar-SA"/>
              </w:rPr>
              <w:t xml:space="preserve"> </w:t>
            </w:r>
            <w:proofErr w:type="spellStart"/>
            <w:r w:rsidRPr="00FE2CF3">
              <w:rPr>
                <w:rFonts w:ascii="Times New Roman" w:eastAsia="Times New Roman" w:hAnsi="Times New Roman"/>
                <w:spacing w:val="-3"/>
                <w:sz w:val="24"/>
                <w:szCs w:val="24"/>
                <w:lang w:val="en-US" w:eastAsia="ar-SA"/>
              </w:rPr>
              <w:t>нарушений</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left="403"/>
              <w:jc w:val="both"/>
              <w:rPr>
                <w:rFonts w:ascii="Times New Roman" w:eastAsia="Times New Roman" w:hAnsi="Times New Roman"/>
                <w:sz w:val="24"/>
                <w:szCs w:val="24"/>
                <w:lang w:val="en-US" w:eastAsia="ar-SA"/>
              </w:rPr>
            </w:pPr>
            <w:r w:rsidRPr="00FE2CF3">
              <w:rPr>
                <w:rFonts w:ascii="Times New Roman" w:eastAsia="Times New Roman" w:hAnsi="Times New Roman"/>
                <w:sz w:val="24"/>
                <w:szCs w:val="24"/>
                <w:lang w:val="en-US" w:eastAsia="ar-SA"/>
              </w:rPr>
              <w:t>02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r>
      <w:tr w:rsidR="00C23C0C" w:rsidRPr="00FE2CF3" w:rsidTr="00915AEA">
        <w:trPr>
          <w:trHeight w:hRule="exact" w:val="32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right="62"/>
              <w:jc w:val="both"/>
              <w:rPr>
                <w:rFonts w:ascii="Times New Roman" w:eastAsia="Times New Roman" w:hAnsi="Times New Roman"/>
                <w:sz w:val="24"/>
                <w:szCs w:val="24"/>
                <w:lang w:val="en-US" w:eastAsia="ar-SA"/>
              </w:rPr>
            </w:pPr>
            <w:r w:rsidRPr="00FE2CF3">
              <w:rPr>
                <w:rFonts w:ascii="Times New Roman" w:eastAsia="Times New Roman" w:hAnsi="Times New Roman"/>
                <w:spacing w:val="-10"/>
                <w:sz w:val="24"/>
                <w:szCs w:val="24"/>
                <w:lang w:val="en-US" w:eastAsia="ar-SA"/>
              </w:rPr>
              <w:t>1.2.</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left="5"/>
              <w:jc w:val="both"/>
              <w:rPr>
                <w:rFonts w:ascii="Times New Roman" w:eastAsia="Times New Roman" w:hAnsi="Times New Roman"/>
                <w:sz w:val="24"/>
                <w:szCs w:val="24"/>
                <w:lang w:val="en-US" w:eastAsia="ar-SA"/>
              </w:rPr>
            </w:pPr>
            <w:proofErr w:type="spellStart"/>
            <w:r w:rsidRPr="00FE2CF3">
              <w:rPr>
                <w:rFonts w:ascii="Times New Roman" w:eastAsia="Times New Roman" w:hAnsi="Times New Roman"/>
                <w:spacing w:val="-3"/>
                <w:sz w:val="24"/>
                <w:szCs w:val="24"/>
                <w:lang w:val="en-US" w:eastAsia="ar-SA"/>
              </w:rPr>
              <w:t>Выдано</w:t>
            </w:r>
            <w:proofErr w:type="spellEnd"/>
            <w:r w:rsidRPr="00FE2CF3">
              <w:rPr>
                <w:rFonts w:ascii="Times New Roman" w:eastAsia="Times New Roman" w:hAnsi="Times New Roman"/>
                <w:spacing w:val="-3"/>
                <w:sz w:val="24"/>
                <w:szCs w:val="24"/>
                <w:lang w:eastAsia="ar-SA"/>
              </w:rPr>
              <w:t xml:space="preserve"> </w:t>
            </w:r>
            <w:proofErr w:type="spellStart"/>
            <w:r w:rsidRPr="00FE2CF3">
              <w:rPr>
                <w:rFonts w:ascii="Times New Roman" w:eastAsia="Times New Roman" w:hAnsi="Times New Roman"/>
                <w:spacing w:val="-3"/>
                <w:sz w:val="24"/>
                <w:szCs w:val="24"/>
                <w:lang w:val="en-US" w:eastAsia="ar-SA"/>
              </w:rPr>
              <w:t>предложений</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left="398"/>
              <w:jc w:val="both"/>
              <w:rPr>
                <w:rFonts w:ascii="Times New Roman" w:eastAsia="Times New Roman" w:hAnsi="Times New Roman"/>
                <w:sz w:val="24"/>
                <w:szCs w:val="24"/>
                <w:lang w:val="en-US" w:eastAsia="ar-SA"/>
              </w:rPr>
            </w:pPr>
            <w:r w:rsidRPr="00FE2CF3">
              <w:rPr>
                <w:rFonts w:ascii="Times New Roman" w:eastAsia="Times New Roman" w:hAnsi="Times New Roman"/>
                <w:sz w:val="24"/>
                <w:szCs w:val="24"/>
                <w:lang w:val="en-US" w:eastAsia="ar-SA"/>
              </w:rPr>
              <w:t>03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r>
      <w:tr w:rsidR="00C23C0C" w:rsidRPr="00FE2CF3" w:rsidTr="00915AEA">
        <w:trPr>
          <w:trHeight w:hRule="exact" w:val="25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right="168"/>
              <w:jc w:val="both"/>
              <w:rPr>
                <w:rFonts w:ascii="Times New Roman" w:eastAsia="Times New Roman" w:hAnsi="Times New Roman"/>
                <w:sz w:val="24"/>
                <w:szCs w:val="24"/>
                <w:lang w:val="en-US" w:eastAsia="ar-SA"/>
              </w:rPr>
            </w:pPr>
            <w:r w:rsidRPr="00FE2CF3">
              <w:rPr>
                <w:rFonts w:ascii="Times New Roman" w:eastAsia="Times New Roman" w:hAnsi="Times New Roman"/>
                <w:sz w:val="24"/>
                <w:szCs w:val="24"/>
                <w:lang w:val="en-US" w:eastAsia="ar-SA"/>
              </w:rPr>
              <w:t>2.</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firstLine="5"/>
              <w:jc w:val="both"/>
              <w:rPr>
                <w:rFonts w:ascii="Times New Roman" w:eastAsia="Times New Roman" w:hAnsi="Times New Roman"/>
                <w:sz w:val="24"/>
                <w:szCs w:val="24"/>
                <w:lang w:val="en-US" w:eastAsia="ar-SA"/>
              </w:rPr>
            </w:pPr>
            <w:proofErr w:type="spellStart"/>
            <w:r w:rsidRPr="00FE2CF3">
              <w:rPr>
                <w:rFonts w:ascii="Times New Roman" w:eastAsia="Times New Roman" w:hAnsi="Times New Roman"/>
                <w:sz w:val="24"/>
                <w:szCs w:val="24"/>
                <w:lang w:val="en-US" w:eastAsia="ar-SA"/>
              </w:rPr>
              <w:t>Количество</w:t>
            </w:r>
            <w:proofErr w:type="spellEnd"/>
            <w:r w:rsidRPr="00FE2CF3">
              <w:rPr>
                <w:rFonts w:ascii="Times New Roman" w:eastAsia="Times New Roman" w:hAnsi="Times New Roman"/>
                <w:sz w:val="24"/>
                <w:szCs w:val="24"/>
                <w:lang w:eastAsia="ar-SA"/>
              </w:rPr>
              <w:t xml:space="preserve"> </w:t>
            </w:r>
            <w:proofErr w:type="spellStart"/>
            <w:r w:rsidRPr="00FE2CF3">
              <w:rPr>
                <w:rFonts w:ascii="Times New Roman" w:eastAsia="Times New Roman" w:hAnsi="Times New Roman"/>
                <w:sz w:val="24"/>
                <w:szCs w:val="24"/>
                <w:lang w:val="en-US" w:eastAsia="ar-SA"/>
              </w:rPr>
              <w:t>совместных</w:t>
            </w:r>
            <w:proofErr w:type="spellEnd"/>
            <w:r w:rsidRPr="00FE2CF3">
              <w:rPr>
                <w:rFonts w:ascii="Times New Roman" w:eastAsia="Times New Roman" w:hAnsi="Times New Roman"/>
                <w:sz w:val="24"/>
                <w:szCs w:val="24"/>
                <w:lang w:eastAsia="ar-SA"/>
              </w:rPr>
              <w:t xml:space="preserve"> </w:t>
            </w:r>
            <w:proofErr w:type="spellStart"/>
            <w:r w:rsidRPr="00FE2CF3">
              <w:rPr>
                <w:rFonts w:ascii="Times New Roman" w:eastAsia="Times New Roman" w:hAnsi="Times New Roman"/>
                <w:sz w:val="24"/>
                <w:szCs w:val="24"/>
                <w:lang w:val="en-US" w:eastAsia="ar-SA"/>
              </w:rPr>
              <w:t>проверок</w:t>
            </w:r>
            <w:proofErr w:type="spellEnd"/>
            <w:r w:rsidRPr="00FE2CF3">
              <w:rPr>
                <w:rFonts w:ascii="Times New Roman" w:eastAsia="Times New Roman" w:hAnsi="Times New Roman"/>
                <w:sz w:val="24"/>
                <w:szCs w:val="24"/>
                <w:lang w:eastAsia="ar-SA"/>
              </w:rPr>
              <w:t xml:space="preserve"> </w:t>
            </w:r>
            <w:r w:rsidRPr="00FE2CF3">
              <w:rPr>
                <w:rFonts w:ascii="Times New Roman" w:eastAsia="Times New Roman" w:hAnsi="Times New Roman"/>
                <w:spacing w:val="-2"/>
                <w:sz w:val="24"/>
                <w:szCs w:val="24"/>
                <w:lang w:val="en-US" w:eastAsia="ar-SA"/>
              </w:rPr>
              <w:t>(</w:t>
            </w:r>
            <w:proofErr w:type="spellStart"/>
            <w:r w:rsidRPr="00FE2CF3">
              <w:rPr>
                <w:rFonts w:ascii="Times New Roman" w:eastAsia="Times New Roman" w:hAnsi="Times New Roman"/>
                <w:spacing w:val="-2"/>
                <w:sz w:val="24"/>
                <w:szCs w:val="24"/>
                <w:lang w:val="en-US" w:eastAsia="ar-SA"/>
              </w:rPr>
              <w:t>обследований</w:t>
            </w:r>
            <w:proofErr w:type="spellEnd"/>
            <w:r w:rsidRPr="00FE2CF3">
              <w:rPr>
                <w:rFonts w:ascii="Times New Roman" w:eastAsia="Times New Roman" w:hAnsi="Times New Roman"/>
                <w:spacing w:val="-2"/>
                <w:sz w:val="24"/>
                <w:szCs w:val="24"/>
                <w:lang w:val="en-US" w:eastAsia="ar-S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left="394"/>
              <w:jc w:val="both"/>
              <w:rPr>
                <w:rFonts w:ascii="Times New Roman" w:eastAsia="Times New Roman" w:hAnsi="Times New Roman"/>
                <w:sz w:val="24"/>
                <w:szCs w:val="24"/>
                <w:lang w:val="en-US" w:eastAsia="ar-SA"/>
              </w:rPr>
            </w:pPr>
            <w:r w:rsidRPr="00FE2CF3">
              <w:rPr>
                <w:rFonts w:ascii="Times New Roman" w:eastAsia="Times New Roman" w:hAnsi="Times New Roman"/>
                <w:sz w:val="24"/>
                <w:szCs w:val="24"/>
                <w:lang w:val="en-US" w:eastAsia="ar-SA"/>
              </w:rPr>
              <w:t>04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r>
      <w:tr w:rsidR="00C23C0C" w:rsidRPr="00FE2CF3" w:rsidTr="00915AEA">
        <w:trPr>
          <w:trHeight w:hRule="exact" w:val="336"/>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right="77"/>
              <w:jc w:val="both"/>
              <w:rPr>
                <w:rFonts w:ascii="Times New Roman" w:eastAsia="Times New Roman" w:hAnsi="Times New Roman"/>
                <w:sz w:val="24"/>
                <w:szCs w:val="24"/>
                <w:lang w:val="en-US" w:eastAsia="ar-SA"/>
              </w:rPr>
            </w:pPr>
            <w:r w:rsidRPr="00FE2CF3">
              <w:rPr>
                <w:rFonts w:ascii="Times New Roman" w:eastAsia="Times New Roman" w:hAnsi="Times New Roman"/>
                <w:spacing w:val="-1"/>
                <w:sz w:val="24"/>
                <w:szCs w:val="24"/>
                <w:lang w:val="en-US" w:eastAsia="ar-SA"/>
              </w:rPr>
              <w:t>2.1.</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r w:rsidRPr="00FE2CF3">
              <w:rPr>
                <w:rFonts w:ascii="Times New Roman" w:eastAsia="Times New Roman" w:hAnsi="Times New Roman"/>
                <w:spacing w:val="-2"/>
                <w:sz w:val="24"/>
                <w:szCs w:val="24"/>
                <w:lang w:eastAsia="ar-SA"/>
              </w:rPr>
              <w:t>с</w:t>
            </w:r>
            <w:r w:rsidRPr="00FE2CF3">
              <w:rPr>
                <w:rFonts w:ascii="Times New Roman" w:eastAsia="Times New Roman" w:hAnsi="Times New Roman"/>
                <w:spacing w:val="-2"/>
                <w:sz w:val="24"/>
                <w:szCs w:val="24"/>
                <w:lang w:val="en-US" w:eastAsia="ar-SA"/>
              </w:rPr>
              <w:t>о</w:t>
            </w:r>
            <w:r w:rsidRPr="00FE2CF3">
              <w:rPr>
                <w:rFonts w:ascii="Times New Roman" w:eastAsia="Times New Roman" w:hAnsi="Times New Roman"/>
                <w:spacing w:val="-2"/>
                <w:sz w:val="24"/>
                <w:szCs w:val="24"/>
                <w:lang w:eastAsia="ar-SA"/>
              </w:rPr>
              <w:t xml:space="preserve"> </w:t>
            </w:r>
            <w:proofErr w:type="spellStart"/>
            <w:r w:rsidRPr="00FE2CF3">
              <w:rPr>
                <w:rFonts w:ascii="Times New Roman" w:eastAsia="Times New Roman" w:hAnsi="Times New Roman"/>
                <w:spacing w:val="-2"/>
                <w:sz w:val="24"/>
                <w:szCs w:val="24"/>
                <w:lang w:val="en-US" w:eastAsia="ar-SA"/>
              </w:rPr>
              <w:t>службой</w:t>
            </w:r>
            <w:proofErr w:type="spellEnd"/>
            <w:r w:rsidRPr="00FE2CF3">
              <w:rPr>
                <w:rFonts w:ascii="Times New Roman" w:eastAsia="Times New Roman" w:hAnsi="Times New Roman"/>
                <w:spacing w:val="-2"/>
                <w:sz w:val="24"/>
                <w:szCs w:val="24"/>
                <w:lang w:eastAsia="ar-SA"/>
              </w:rPr>
              <w:t xml:space="preserve"> </w:t>
            </w:r>
            <w:proofErr w:type="spellStart"/>
            <w:r w:rsidRPr="00FE2CF3">
              <w:rPr>
                <w:rFonts w:ascii="Times New Roman" w:eastAsia="Times New Roman" w:hAnsi="Times New Roman"/>
                <w:spacing w:val="-2"/>
                <w:sz w:val="24"/>
                <w:szCs w:val="24"/>
                <w:lang w:val="en-US" w:eastAsia="ar-SA"/>
              </w:rPr>
              <w:t>охраны</w:t>
            </w:r>
            <w:proofErr w:type="spellEnd"/>
            <w:r w:rsidRPr="00FE2CF3">
              <w:rPr>
                <w:rFonts w:ascii="Times New Roman" w:eastAsia="Times New Roman" w:hAnsi="Times New Roman"/>
                <w:spacing w:val="-2"/>
                <w:sz w:val="24"/>
                <w:szCs w:val="24"/>
                <w:lang w:eastAsia="ar-SA"/>
              </w:rPr>
              <w:t xml:space="preserve"> </w:t>
            </w:r>
            <w:proofErr w:type="spellStart"/>
            <w:r w:rsidRPr="00FE2CF3">
              <w:rPr>
                <w:rFonts w:ascii="Times New Roman" w:eastAsia="Times New Roman" w:hAnsi="Times New Roman"/>
                <w:spacing w:val="-2"/>
                <w:sz w:val="24"/>
                <w:szCs w:val="24"/>
                <w:lang w:val="en-US" w:eastAsia="ar-SA"/>
              </w:rPr>
              <w:t>труда</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left="379"/>
              <w:jc w:val="both"/>
              <w:rPr>
                <w:rFonts w:ascii="Times New Roman" w:eastAsia="Times New Roman" w:hAnsi="Times New Roman"/>
                <w:sz w:val="24"/>
                <w:szCs w:val="24"/>
                <w:lang w:val="en-US" w:eastAsia="ar-SA"/>
              </w:rPr>
            </w:pPr>
            <w:r w:rsidRPr="00FE2CF3">
              <w:rPr>
                <w:rFonts w:ascii="Times New Roman" w:eastAsia="Times New Roman" w:hAnsi="Times New Roman"/>
                <w:sz w:val="24"/>
                <w:szCs w:val="24"/>
                <w:lang w:val="en-US" w:eastAsia="ar-SA"/>
              </w:rPr>
              <w:t>05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r>
      <w:tr w:rsidR="00C23C0C" w:rsidRPr="00FE2CF3" w:rsidTr="00915AEA">
        <w:trPr>
          <w:trHeight w:hRule="exact" w:val="33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c>
          <w:tcPr>
            <w:tcW w:w="5386" w:type="dxa"/>
            <w:tcBorders>
              <w:top w:val="single" w:sz="6" w:space="0" w:color="auto"/>
              <w:left w:val="single" w:sz="4"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r w:rsidRPr="00FE2CF3">
              <w:rPr>
                <w:rFonts w:ascii="Times New Roman" w:eastAsia="Times New Roman" w:hAnsi="Times New Roman"/>
                <w:spacing w:val="-3"/>
                <w:sz w:val="24"/>
                <w:szCs w:val="24"/>
                <w:lang w:val="en-US" w:eastAsia="ar-SA"/>
              </w:rPr>
              <w:t xml:space="preserve">- </w:t>
            </w:r>
            <w:proofErr w:type="spellStart"/>
            <w:r w:rsidRPr="00FE2CF3">
              <w:rPr>
                <w:rFonts w:ascii="Times New Roman" w:eastAsia="Times New Roman" w:hAnsi="Times New Roman"/>
                <w:spacing w:val="-3"/>
                <w:sz w:val="24"/>
                <w:szCs w:val="24"/>
                <w:lang w:val="en-US" w:eastAsia="ar-SA"/>
              </w:rPr>
              <w:t>выявлено</w:t>
            </w:r>
            <w:proofErr w:type="spellEnd"/>
            <w:r w:rsidRPr="00FE2CF3">
              <w:rPr>
                <w:rFonts w:ascii="Times New Roman" w:eastAsia="Times New Roman" w:hAnsi="Times New Roman"/>
                <w:spacing w:val="-3"/>
                <w:sz w:val="24"/>
                <w:szCs w:val="24"/>
                <w:lang w:eastAsia="ar-SA"/>
              </w:rPr>
              <w:t xml:space="preserve"> </w:t>
            </w:r>
            <w:proofErr w:type="spellStart"/>
            <w:r w:rsidRPr="00FE2CF3">
              <w:rPr>
                <w:rFonts w:ascii="Times New Roman" w:eastAsia="Times New Roman" w:hAnsi="Times New Roman"/>
                <w:spacing w:val="-3"/>
                <w:sz w:val="24"/>
                <w:szCs w:val="24"/>
                <w:lang w:val="en-US" w:eastAsia="ar-SA"/>
              </w:rPr>
              <w:t>нарушений</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left="374"/>
              <w:jc w:val="both"/>
              <w:rPr>
                <w:rFonts w:ascii="Times New Roman" w:eastAsia="Times New Roman" w:hAnsi="Times New Roman"/>
                <w:sz w:val="24"/>
                <w:szCs w:val="24"/>
                <w:lang w:val="en-US" w:eastAsia="ar-SA"/>
              </w:rPr>
            </w:pPr>
            <w:r w:rsidRPr="00FE2CF3">
              <w:rPr>
                <w:rFonts w:ascii="Times New Roman" w:eastAsia="Times New Roman" w:hAnsi="Times New Roman"/>
                <w:sz w:val="24"/>
                <w:szCs w:val="24"/>
                <w:lang w:val="en-US" w:eastAsia="ar-SA"/>
              </w:rPr>
              <w:t>06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r>
      <w:tr w:rsidR="00C23C0C" w:rsidRPr="00FE2CF3" w:rsidTr="00915AEA">
        <w:trPr>
          <w:trHeight w:hRule="exact" w:val="33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C23C0C" w:rsidRPr="00FE2CF3" w:rsidRDefault="00C23C0C" w:rsidP="00915AEA">
            <w:pPr>
              <w:keepLines/>
              <w:shd w:val="clear" w:color="auto" w:fill="FFFFFF"/>
              <w:suppressAutoHyphens/>
              <w:spacing w:after="0" w:line="240" w:lineRule="auto"/>
              <w:ind w:right="91"/>
              <w:jc w:val="both"/>
              <w:rPr>
                <w:rFonts w:ascii="Times New Roman" w:eastAsia="Times New Roman" w:hAnsi="Times New Roman"/>
                <w:sz w:val="24"/>
                <w:szCs w:val="24"/>
                <w:lang w:eastAsia="ar-SA"/>
              </w:rPr>
            </w:pPr>
            <w:r w:rsidRPr="00FE2CF3">
              <w:rPr>
                <w:rFonts w:ascii="Times New Roman" w:eastAsia="Times New Roman" w:hAnsi="Times New Roman"/>
                <w:spacing w:val="-7"/>
                <w:sz w:val="24"/>
                <w:szCs w:val="24"/>
                <w:lang w:val="en-US" w:eastAsia="ar-SA"/>
              </w:rPr>
              <w:t>2.</w:t>
            </w:r>
            <w:r w:rsidRPr="00FE2CF3">
              <w:rPr>
                <w:rFonts w:ascii="Times New Roman" w:eastAsia="Times New Roman" w:hAnsi="Times New Roman"/>
                <w:spacing w:val="-7"/>
                <w:sz w:val="24"/>
                <w:szCs w:val="24"/>
                <w:lang w:eastAsia="ar-SA"/>
              </w:rPr>
              <w:t>2.</w:t>
            </w:r>
          </w:p>
        </w:tc>
        <w:tc>
          <w:tcPr>
            <w:tcW w:w="5386" w:type="dxa"/>
            <w:tcBorders>
              <w:top w:val="single" w:sz="6" w:space="0" w:color="auto"/>
              <w:left w:val="single" w:sz="4"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eastAsia="ar-SA"/>
              </w:rPr>
            </w:pPr>
            <w:r w:rsidRPr="00FE2CF3">
              <w:rPr>
                <w:rFonts w:ascii="Times New Roman" w:eastAsia="Times New Roman" w:hAnsi="Times New Roman"/>
                <w:spacing w:val="-1"/>
                <w:sz w:val="24"/>
                <w:szCs w:val="24"/>
                <w:lang w:eastAsia="ar-SA"/>
              </w:rPr>
              <w:t>В составе комитета (комиссии) по охране труда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left="374"/>
              <w:jc w:val="both"/>
              <w:rPr>
                <w:rFonts w:ascii="Times New Roman" w:eastAsia="Times New Roman" w:hAnsi="Times New Roman"/>
                <w:sz w:val="24"/>
                <w:szCs w:val="24"/>
                <w:lang w:val="en-US" w:eastAsia="ar-SA"/>
              </w:rPr>
            </w:pPr>
            <w:r w:rsidRPr="00FE2CF3">
              <w:rPr>
                <w:rFonts w:ascii="Times New Roman" w:eastAsia="Times New Roman" w:hAnsi="Times New Roman"/>
                <w:sz w:val="24"/>
                <w:szCs w:val="24"/>
                <w:lang w:val="en-US" w:eastAsia="ar-SA"/>
              </w:rPr>
              <w:t>07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r>
      <w:tr w:rsidR="00C23C0C" w:rsidRPr="00FE2CF3" w:rsidTr="00915AEA">
        <w:trPr>
          <w:trHeight w:hRule="exact" w:val="33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c>
          <w:tcPr>
            <w:tcW w:w="5386" w:type="dxa"/>
            <w:tcBorders>
              <w:top w:val="single" w:sz="6" w:space="0" w:color="auto"/>
              <w:left w:val="single" w:sz="4"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r w:rsidRPr="00FE2CF3">
              <w:rPr>
                <w:rFonts w:ascii="Times New Roman" w:eastAsia="Times New Roman" w:hAnsi="Times New Roman"/>
                <w:spacing w:val="-3"/>
                <w:sz w:val="24"/>
                <w:szCs w:val="24"/>
                <w:lang w:val="en-US" w:eastAsia="ar-SA"/>
              </w:rPr>
              <w:t xml:space="preserve">- </w:t>
            </w:r>
            <w:proofErr w:type="spellStart"/>
            <w:r w:rsidRPr="00FE2CF3">
              <w:rPr>
                <w:rFonts w:ascii="Times New Roman" w:eastAsia="Times New Roman" w:hAnsi="Times New Roman"/>
                <w:spacing w:val="-3"/>
                <w:sz w:val="24"/>
                <w:szCs w:val="24"/>
                <w:lang w:val="en-US" w:eastAsia="ar-SA"/>
              </w:rPr>
              <w:t>выявлено</w:t>
            </w:r>
            <w:proofErr w:type="spellEnd"/>
            <w:r w:rsidRPr="00FE2CF3">
              <w:rPr>
                <w:rFonts w:ascii="Times New Roman" w:eastAsia="Times New Roman" w:hAnsi="Times New Roman"/>
                <w:spacing w:val="-3"/>
                <w:sz w:val="24"/>
                <w:szCs w:val="24"/>
                <w:lang w:eastAsia="ar-SA"/>
              </w:rPr>
              <w:t xml:space="preserve"> </w:t>
            </w:r>
            <w:proofErr w:type="spellStart"/>
            <w:r w:rsidRPr="00FE2CF3">
              <w:rPr>
                <w:rFonts w:ascii="Times New Roman" w:eastAsia="Times New Roman" w:hAnsi="Times New Roman"/>
                <w:spacing w:val="-3"/>
                <w:sz w:val="24"/>
                <w:szCs w:val="24"/>
                <w:lang w:val="en-US" w:eastAsia="ar-SA"/>
              </w:rPr>
              <w:t>нарушений</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left="370"/>
              <w:jc w:val="both"/>
              <w:rPr>
                <w:rFonts w:ascii="Times New Roman" w:eastAsia="Times New Roman" w:hAnsi="Times New Roman"/>
                <w:sz w:val="24"/>
                <w:szCs w:val="24"/>
                <w:lang w:val="en-US" w:eastAsia="ar-SA"/>
              </w:rPr>
            </w:pPr>
            <w:r w:rsidRPr="00FE2CF3">
              <w:rPr>
                <w:rFonts w:ascii="Times New Roman" w:eastAsia="Times New Roman" w:hAnsi="Times New Roman"/>
                <w:sz w:val="24"/>
                <w:szCs w:val="24"/>
                <w:lang w:val="en-US" w:eastAsia="ar-SA"/>
              </w:rPr>
              <w:t>08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r>
      <w:tr w:rsidR="00C23C0C" w:rsidRPr="00FE2CF3" w:rsidTr="00915AEA">
        <w:trPr>
          <w:trHeight w:hRule="exact" w:val="32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C23C0C" w:rsidRPr="00FE2CF3" w:rsidRDefault="00C23C0C" w:rsidP="00915AEA">
            <w:pPr>
              <w:keepLines/>
              <w:shd w:val="clear" w:color="auto" w:fill="FFFFFF"/>
              <w:suppressAutoHyphens/>
              <w:spacing w:after="0" w:line="240" w:lineRule="auto"/>
              <w:ind w:right="96"/>
              <w:jc w:val="both"/>
              <w:rPr>
                <w:rFonts w:ascii="Times New Roman" w:eastAsia="Times New Roman" w:hAnsi="Times New Roman"/>
                <w:sz w:val="24"/>
                <w:szCs w:val="24"/>
                <w:lang w:val="en-US" w:eastAsia="ar-SA"/>
              </w:rPr>
            </w:pPr>
            <w:r w:rsidRPr="00FE2CF3">
              <w:rPr>
                <w:rFonts w:ascii="Times New Roman" w:eastAsia="Times New Roman" w:hAnsi="Times New Roman"/>
                <w:spacing w:val="-10"/>
                <w:sz w:val="24"/>
                <w:szCs w:val="24"/>
                <w:lang w:val="en-US" w:eastAsia="ar-SA"/>
              </w:rPr>
              <w:t>2.3.</w:t>
            </w:r>
          </w:p>
        </w:tc>
        <w:tc>
          <w:tcPr>
            <w:tcW w:w="5386" w:type="dxa"/>
            <w:tcBorders>
              <w:top w:val="single" w:sz="6" w:space="0" w:color="auto"/>
              <w:left w:val="single" w:sz="4"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r w:rsidRPr="00FE2CF3">
              <w:rPr>
                <w:rFonts w:ascii="Times New Roman" w:eastAsia="Times New Roman" w:hAnsi="Times New Roman"/>
                <w:spacing w:val="-2"/>
                <w:sz w:val="24"/>
                <w:szCs w:val="24"/>
                <w:lang w:val="en-US" w:eastAsia="ar-SA"/>
              </w:rPr>
              <w:t xml:space="preserve">с </w:t>
            </w:r>
            <w:proofErr w:type="spellStart"/>
            <w:r w:rsidRPr="00FE2CF3">
              <w:rPr>
                <w:rFonts w:ascii="Times New Roman" w:eastAsia="Times New Roman" w:hAnsi="Times New Roman"/>
                <w:spacing w:val="-2"/>
                <w:sz w:val="24"/>
                <w:szCs w:val="24"/>
                <w:lang w:val="en-US" w:eastAsia="ar-SA"/>
              </w:rPr>
              <w:t>техническими</w:t>
            </w:r>
            <w:proofErr w:type="spellEnd"/>
            <w:r w:rsidRPr="00FE2CF3">
              <w:rPr>
                <w:rFonts w:ascii="Times New Roman" w:eastAsia="Times New Roman" w:hAnsi="Times New Roman"/>
                <w:spacing w:val="-2"/>
                <w:sz w:val="24"/>
                <w:szCs w:val="24"/>
                <w:lang w:eastAsia="ar-SA"/>
              </w:rPr>
              <w:t xml:space="preserve"> </w:t>
            </w:r>
            <w:proofErr w:type="spellStart"/>
            <w:r w:rsidRPr="00FE2CF3">
              <w:rPr>
                <w:rFonts w:ascii="Times New Roman" w:eastAsia="Times New Roman" w:hAnsi="Times New Roman"/>
                <w:spacing w:val="-2"/>
                <w:sz w:val="24"/>
                <w:szCs w:val="24"/>
                <w:lang w:val="en-US" w:eastAsia="ar-SA"/>
              </w:rPr>
              <w:t>нспектором</w:t>
            </w:r>
            <w:proofErr w:type="spellEnd"/>
            <w:r w:rsidRPr="00FE2CF3">
              <w:rPr>
                <w:rFonts w:ascii="Times New Roman" w:eastAsia="Times New Roman" w:hAnsi="Times New Roman"/>
                <w:spacing w:val="-2"/>
                <w:sz w:val="24"/>
                <w:szCs w:val="24"/>
                <w:lang w:eastAsia="ar-SA"/>
              </w:rPr>
              <w:t xml:space="preserve"> </w:t>
            </w:r>
            <w:proofErr w:type="spellStart"/>
            <w:r w:rsidRPr="00FE2CF3">
              <w:rPr>
                <w:rFonts w:ascii="Times New Roman" w:eastAsia="Times New Roman" w:hAnsi="Times New Roman"/>
                <w:spacing w:val="-2"/>
                <w:sz w:val="24"/>
                <w:szCs w:val="24"/>
                <w:lang w:val="en-US" w:eastAsia="ar-SA"/>
              </w:rPr>
              <w:t>труда</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left="365"/>
              <w:jc w:val="both"/>
              <w:rPr>
                <w:rFonts w:ascii="Times New Roman" w:eastAsia="Times New Roman" w:hAnsi="Times New Roman"/>
                <w:sz w:val="24"/>
                <w:szCs w:val="24"/>
                <w:lang w:val="en-US" w:eastAsia="ar-SA"/>
              </w:rPr>
            </w:pPr>
            <w:r w:rsidRPr="00FE2CF3">
              <w:rPr>
                <w:rFonts w:ascii="Times New Roman" w:eastAsia="Times New Roman" w:hAnsi="Times New Roman"/>
                <w:sz w:val="24"/>
                <w:szCs w:val="24"/>
                <w:lang w:val="en-US" w:eastAsia="ar-SA"/>
              </w:rPr>
              <w:t>09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r>
      <w:tr w:rsidR="00C23C0C" w:rsidRPr="00FE2CF3" w:rsidTr="00915AEA">
        <w:trPr>
          <w:trHeight w:hRule="exact" w:val="336"/>
        </w:trPr>
        <w:tc>
          <w:tcPr>
            <w:tcW w:w="709" w:type="dxa"/>
            <w:tcBorders>
              <w:top w:val="single" w:sz="4"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r w:rsidRPr="00FE2CF3">
              <w:rPr>
                <w:rFonts w:ascii="Times New Roman" w:eastAsia="Times New Roman" w:hAnsi="Times New Roman"/>
                <w:spacing w:val="-3"/>
                <w:sz w:val="24"/>
                <w:szCs w:val="24"/>
                <w:lang w:val="en-US" w:eastAsia="ar-SA"/>
              </w:rPr>
              <w:t xml:space="preserve">- </w:t>
            </w:r>
            <w:proofErr w:type="spellStart"/>
            <w:r w:rsidRPr="00FE2CF3">
              <w:rPr>
                <w:rFonts w:ascii="Times New Roman" w:eastAsia="Times New Roman" w:hAnsi="Times New Roman"/>
                <w:spacing w:val="-3"/>
                <w:sz w:val="24"/>
                <w:szCs w:val="24"/>
                <w:lang w:val="en-US" w:eastAsia="ar-SA"/>
              </w:rPr>
              <w:t>выявлено</w:t>
            </w:r>
            <w:proofErr w:type="spellEnd"/>
            <w:r w:rsidRPr="00FE2CF3">
              <w:rPr>
                <w:rFonts w:ascii="Times New Roman" w:eastAsia="Times New Roman" w:hAnsi="Times New Roman"/>
                <w:spacing w:val="-3"/>
                <w:sz w:val="24"/>
                <w:szCs w:val="24"/>
                <w:lang w:eastAsia="ar-SA"/>
              </w:rPr>
              <w:t xml:space="preserve"> </w:t>
            </w:r>
            <w:proofErr w:type="spellStart"/>
            <w:r w:rsidRPr="00FE2CF3">
              <w:rPr>
                <w:rFonts w:ascii="Times New Roman" w:eastAsia="Times New Roman" w:hAnsi="Times New Roman"/>
                <w:spacing w:val="-3"/>
                <w:sz w:val="24"/>
                <w:szCs w:val="24"/>
                <w:lang w:val="en-US" w:eastAsia="ar-SA"/>
              </w:rPr>
              <w:t>нарушений</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left="394"/>
              <w:jc w:val="both"/>
              <w:rPr>
                <w:rFonts w:ascii="Times New Roman" w:eastAsia="Times New Roman" w:hAnsi="Times New Roman"/>
                <w:sz w:val="24"/>
                <w:szCs w:val="24"/>
                <w:lang w:val="en-US" w:eastAsia="ar-SA"/>
              </w:rPr>
            </w:pPr>
            <w:r w:rsidRPr="00FE2CF3">
              <w:rPr>
                <w:rFonts w:ascii="Times New Roman" w:eastAsia="Times New Roman" w:hAnsi="Times New Roman"/>
                <w:sz w:val="24"/>
                <w:szCs w:val="24"/>
                <w:lang w:val="en-US" w:eastAsia="ar-SA"/>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r>
      <w:tr w:rsidR="00C23C0C" w:rsidRPr="00FE2CF3" w:rsidTr="00915AEA">
        <w:trPr>
          <w:trHeight w:hRule="exact" w:val="66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right="106"/>
              <w:jc w:val="both"/>
              <w:rPr>
                <w:rFonts w:ascii="Times New Roman" w:eastAsia="Times New Roman" w:hAnsi="Times New Roman"/>
                <w:sz w:val="24"/>
                <w:szCs w:val="24"/>
                <w:lang w:val="en-US" w:eastAsia="ar-SA"/>
              </w:rPr>
            </w:pPr>
            <w:r w:rsidRPr="00FE2CF3">
              <w:rPr>
                <w:rFonts w:ascii="Times New Roman" w:eastAsia="Times New Roman" w:hAnsi="Times New Roman"/>
                <w:spacing w:val="-10"/>
                <w:sz w:val="24"/>
                <w:szCs w:val="24"/>
                <w:lang w:val="en-US" w:eastAsia="ar-SA"/>
              </w:rPr>
              <w:t>2.4.</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right="29" w:hanging="24"/>
              <w:jc w:val="both"/>
              <w:rPr>
                <w:rFonts w:ascii="Times New Roman" w:eastAsia="Times New Roman" w:hAnsi="Times New Roman"/>
                <w:sz w:val="24"/>
                <w:szCs w:val="24"/>
                <w:lang w:eastAsia="ar-SA"/>
              </w:rPr>
            </w:pPr>
            <w:r w:rsidRPr="00FE2CF3">
              <w:rPr>
                <w:rFonts w:ascii="Times New Roman" w:eastAsia="Times New Roman" w:hAnsi="Times New Roman"/>
                <w:spacing w:val="-3"/>
                <w:sz w:val="24"/>
                <w:szCs w:val="24"/>
                <w:lang w:eastAsia="ar-SA"/>
              </w:rPr>
              <w:t xml:space="preserve">с территориальными органами государственного </w:t>
            </w:r>
            <w:r w:rsidRPr="00FE2CF3">
              <w:rPr>
                <w:rFonts w:ascii="Times New Roman" w:eastAsia="Times New Roman" w:hAnsi="Times New Roman"/>
                <w:spacing w:val="-2"/>
                <w:sz w:val="24"/>
                <w:szCs w:val="24"/>
                <w:lang w:eastAsia="ar-SA"/>
              </w:rPr>
              <w:t>надзора и контроля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left="379"/>
              <w:jc w:val="both"/>
              <w:rPr>
                <w:rFonts w:ascii="Times New Roman" w:eastAsia="Times New Roman" w:hAnsi="Times New Roman"/>
                <w:sz w:val="24"/>
                <w:szCs w:val="24"/>
                <w:lang w:val="en-US" w:eastAsia="ar-SA"/>
              </w:rPr>
            </w:pPr>
            <w:r w:rsidRPr="00FE2CF3">
              <w:rPr>
                <w:rFonts w:ascii="Times New Roman" w:eastAsia="Times New Roman" w:hAnsi="Times New Roman"/>
                <w:sz w:val="24"/>
                <w:szCs w:val="24"/>
                <w:lang w:val="en-US" w:eastAsia="ar-SA"/>
              </w:rPr>
              <w:t>11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r>
      <w:tr w:rsidR="00C23C0C" w:rsidRPr="00FE2CF3" w:rsidTr="00915AEA">
        <w:trPr>
          <w:trHeight w:hRule="exact" w:val="38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r w:rsidRPr="00FE2CF3">
              <w:rPr>
                <w:rFonts w:ascii="Times New Roman" w:eastAsia="Times New Roman" w:hAnsi="Times New Roman"/>
                <w:spacing w:val="-4"/>
                <w:sz w:val="24"/>
                <w:szCs w:val="24"/>
                <w:lang w:val="en-US" w:eastAsia="ar-SA"/>
              </w:rPr>
              <w:t xml:space="preserve">- </w:t>
            </w:r>
            <w:proofErr w:type="spellStart"/>
            <w:r w:rsidRPr="00FE2CF3">
              <w:rPr>
                <w:rFonts w:ascii="Times New Roman" w:eastAsia="Times New Roman" w:hAnsi="Times New Roman"/>
                <w:spacing w:val="-4"/>
                <w:sz w:val="24"/>
                <w:szCs w:val="24"/>
                <w:lang w:val="en-US" w:eastAsia="ar-SA"/>
              </w:rPr>
              <w:t>выявлено</w:t>
            </w:r>
            <w:proofErr w:type="spellEnd"/>
            <w:r w:rsidRPr="00FE2CF3">
              <w:rPr>
                <w:rFonts w:ascii="Times New Roman" w:eastAsia="Times New Roman" w:hAnsi="Times New Roman"/>
                <w:spacing w:val="-4"/>
                <w:sz w:val="24"/>
                <w:szCs w:val="24"/>
                <w:lang w:eastAsia="ar-SA"/>
              </w:rPr>
              <w:t xml:space="preserve"> </w:t>
            </w:r>
            <w:proofErr w:type="spellStart"/>
            <w:r w:rsidRPr="00FE2CF3">
              <w:rPr>
                <w:rFonts w:ascii="Times New Roman" w:eastAsia="Times New Roman" w:hAnsi="Times New Roman"/>
                <w:spacing w:val="-4"/>
                <w:sz w:val="24"/>
                <w:szCs w:val="24"/>
                <w:lang w:val="en-US" w:eastAsia="ar-SA"/>
              </w:rPr>
              <w:t>нарушений</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left="374"/>
              <w:jc w:val="both"/>
              <w:rPr>
                <w:rFonts w:ascii="Times New Roman" w:eastAsia="Times New Roman" w:hAnsi="Times New Roman"/>
                <w:sz w:val="24"/>
                <w:szCs w:val="24"/>
                <w:lang w:val="en-US" w:eastAsia="ar-SA"/>
              </w:rPr>
            </w:pPr>
            <w:r w:rsidRPr="00FE2CF3">
              <w:rPr>
                <w:rFonts w:ascii="Times New Roman" w:eastAsia="Times New Roman" w:hAnsi="Times New Roman"/>
                <w:sz w:val="24"/>
                <w:szCs w:val="24"/>
                <w:lang w:val="en-US" w:eastAsia="ar-SA"/>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r>
      <w:tr w:rsidR="00C23C0C" w:rsidRPr="00FE2CF3" w:rsidTr="00915AEA">
        <w:trPr>
          <w:trHeight w:hRule="exact" w:val="119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right="110"/>
              <w:jc w:val="both"/>
              <w:rPr>
                <w:rFonts w:ascii="Times New Roman" w:eastAsia="Times New Roman" w:hAnsi="Times New Roman"/>
                <w:sz w:val="24"/>
                <w:szCs w:val="24"/>
                <w:lang w:val="en-US" w:eastAsia="ar-SA"/>
              </w:rPr>
            </w:pPr>
            <w:r w:rsidRPr="00FE2CF3">
              <w:rPr>
                <w:rFonts w:ascii="Times New Roman" w:eastAsia="Times New Roman" w:hAnsi="Times New Roman"/>
                <w:sz w:val="24"/>
                <w:szCs w:val="24"/>
                <w:lang w:val="en-US" w:eastAsia="ar-SA"/>
              </w:rPr>
              <w:t>3.</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left="58" w:firstLine="19"/>
              <w:jc w:val="both"/>
              <w:rPr>
                <w:rFonts w:ascii="Times New Roman" w:eastAsia="Times New Roman" w:hAnsi="Times New Roman"/>
                <w:sz w:val="24"/>
                <w:szCs w:val="24"/>
                <w:lang w:eastAsia="ar-SA"/>
              </w:rPr>
            </w:pPr>
            <w:r w:rsidRPr="00FE2CF3">
              <w:rPr>
                <w:rFonts w:ascii="Times New Roman" w:eastAsia="Times New Roman" w:hAnsi="Times New Roman"/>
                <w:spacing w:val="-2"/>
                <w:sz w:val="24"/>
                <w:szCs w:val="24"/>
                <w:lang w:eastAsia="ar-SA"/>
              </w:rPr>
              <w:t xml:space="preserve">Количество пунктов мероприятий по охране </w:t>
            </w:r>
            <w:r w:rsidRPr="00FE2CF3">
              <w:rPr>
                <w:rFonts w:ascii="Times New Roman" w:eastAsia="Times New Roman" w:hAnsi="Times New Roman"/>
                <w:sz w:val="24"/>
                <w:szCs w:val="24"/>
                <w:lang w:eastAsia="ar-SA"/>
              </w:rPr>
              <w:t xml:space="preserve">труда   коллективного договора (соглашения), </w:t>
            </w:r>
            <w:r w:rsidRPr="00FE2CF3">
              <w:rPr>
                <w:rFonts w:ascii="Times New Roman" w:eastAsia="Times New Roman" w:hAnsi="Times New Roman"/>
                <w:spacing w:val="2"/>
                <w:sz w:val="24"/>
                <w:szCs w:val="24"/>
                <w:lang w:eastAsia="ar-SA"/>
              </w:rPr>
              <w:t>реализованных в подразделении по предложению уполномоченного,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tabs>
                <w:tab w:val="left" w:pos="291"/>
              </w:tabs>
              <w:suppressAutoHyphens/>
              <w:spacing w:after="0" w:line="240" w:lineRule="auto"/>
              <w:jc w:val="center"/>
              <w:rPr>
                <w:rFonts w:ascii="Times New Roman" w:eastAsia="Times New Roman" w:hAnsi="Times New Roman"/>
                <w:sz w:val="24"/>
                <w:szCs w:val="24"/>
                <w:lang w:val="en-US" w:eastAsia="ar-SA"/>
              </w:rPr>
            </w:pPr>
            <w:r w:rsidRPr="00FE2CF3">
              <w:rPr>
                <w:rFonts w:ascii="Times New Roman" w:eastAsia="Times New Roman" w:hAnsi="Times New Roman"/>
                <w:sz w:val="24"/>
                <w:szCs w:val="24"/>
                <w:lang w:val="en-US" w:eastAsia="ar-SA"/>
              </w:rPr>
              <w:t>13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r>
      <w:tr w:rsidR="00C23C0C" w:rsidRPr="00FE2CF3" w:rsidTr="00915AEA">
        <w:trPr>
          <w:trHeight w:hRule="exact" w:val="83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right="134"/>
              <w:jc w:val="both"/>
              <w:rPr>
                <w:rFonts w:ascii="Times New Roman" w:eastAsia="Times New Roman" w:hAnsi="Times New Roman"/>
                <w:sz w:val="24"/>
                <w:szCs w:val="24"/>
                <w:lang w:val="en-US" w:eastAsia="ar-SA"/>
              </w:rPr>
            </w:pPr>
            <w:r w:rsidRPr="00FE2CF3">
              <w:rPr>
                <w:rFonts w:ascii="Times New Roman" w:eastAsia="Times New Roman" w:hAnsi="Times New Roman"/>
                <w:spacing w:val="-4"/>
                <w:sz w:val="24"/>
                <w:szCs w:val="24"/>
                <w:lang w:val="en-US" w:eastAsia="ar-SA"/>
              </w:rPr>
              <w:t>4.</w:t>
            </w:r>
          </w:p>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eastAsia="ar-SA"/>
              </w:rPr>
            </w:pP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left="43" w:firstLine="43"/>
              <w:jc w:val="both"/>
              <w:rPr>
                <w:rFonts w:ascii="Times New Roman" w:eastAsia="Times New Roman" w:hAnsi="Times New Roman"/>
                <w:sz w:val="24"/>
                <w:szCs w:val="24"/>
                <w:lang w:eastAsia="ar-SA"/>
              </w:rPr>
            </w:pPr>
            <w:r w:rsidRPr="00FE2CF3">
              <w:rPr>
                <w:rFonts w:ascii="Times New Roman" w:eastAsia="Times New Roman" w:hAnsi="Times New Roman"/>
                <w:spacing w:val="11"/>
                <w:sz w:val="24"/>
                <w:szCs w:val="24"/>
                <w:lang w:eastAsia="ar-SA"/>
              </w:rPr>
              <w:t xml:space="preserve">Количество, внедренных предложений направленных на улучшение условий и </w:t>
            </w:r>
            <w:r w:rsidRPr="00FE2CF3">
              <w:rPr>
                <w:rFonts w:ascii="Times New Roman" w:eastAsia="Times New Roman" w:hAnsi="Times New Roman"/>
                <w:spacing w:val="3"/>
                <w:sz w:val="24"/>
                <w:szCs w:val="24"/>
                <w:lang w:eastAsia="ar-SA"/>
              </w:rPr>
              <w:t>безопасности труда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tabs>
                <w:tab w:val="left" w:pos="291"/>
              </w:tabs>
              <w:suppressAutoHyphens/>
              <w:spacing w:after="0" w:line="240" w:lineRule="auto"/>
              <w:jc w:val="center"/>
              <w:rPr>
                <w:rFonts w:ascii="Times New Roman" w:eastAsia="Times New Roman" w:hAnsi="Times New Roman"/>
                <w:sz w:val="24"/>
                <w:szCs w:val="24"/>
                <w:lang w:val="en-US" w:eastAsia="ar-SA"/>
              </w:rPr>
            </w:pPr>
            <w:r w:rsidRPr="00FE2CF3">
              <w:rPr>
                <w:rFonts w:ascii="Times New Roman" w:eastAsia="Times New Roman" w:hAnsi="Times New Roman"/>
                <w:sz w:val="24"/>
                <w:szCs w:val="24"/>
                <w:lang w:val="en-US" w:eastAsia="ar-SA"/>
              </w:rPr>
              <w:t>14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r>
      <w:tr w:rsidR="00C23C0C" w:rsidRPr="00FE2CF3" w:rsidTr="00915AEA">
        <w:trPr>
          <w:trHeight w:hRule="exact" w:val="80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right="154"/>
              <w:jc w:val="both"/>
              <w:rPr>
                <w:rFonts w:ascii="Times New Roman" w:eastAsia="Times New Roman" w:hAnsi="Times New Roman"/>
                <w:sz w:val="24"/>
                <w:szCs w:val="24"/>
                <w:lang w:val="en-US" w:eastAsia="ar-SA"/>
              </w:rPr>
            </w:pPr>
            <w:r w:rsidRPr="00FE2CF3">
              <w:rPr>
                <w:rFonts w:ascii="Times New Roman" w:eastAsia="Times New Roman" w:hAnsi="Times New Roman"/>
                <w:sz w:val="24"/>
                <w:szCs w:val="24"/>
                <w:lang w:val="en-US" w:eastAsia="ar-SA"/>
              </w:rPr>
              <w:lastRenderedPageBreak/>
              <w:t>5.</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left="29" w:firstLine="24"/>
              <w:jc w:val="both"/>
              <w:rPr>
                <w:rFonts w:ascii="Times New Roman" w:eastAsia="Times New Roman" w:hAnsi="Times New Roman"/>
                <w:sz w:val="24"/>
                <w:szCs w:val="24"/>
                <w:lang w:eastAsia="ar-SA"/>
              </w:rPr>
            </w:pPr>
            <w:r w:rsidRPr="00FE2CF3">
              <w:rPr>
                <w:rFonts w:ascii="Times New Roman" w:eastAsia="Times New Roman" w:hAnsi="Times New Roman"/>
                <w:spacing w:val="15"/>
                <w:sz w:val="24"/>
                <w:szCs w:val="24"/>
                <w:lang w:eastAsia="ar-SA"/>
              </w:rPr>
              <w:t xml:space="preserve">Количество выданных предложений о </w:t>
            </w:r>
            <w:r w:rsidRPr="00FE2CF3">
              <w:rPr>
                <w:rFonts w:ascii="Times New Roman" w:eastAsia="Times New Roman" w:hAnsi="Times New Roman"/>
                <w:spacing w:val="-2"/>
                <w:sz w:val="24"/>
                <w:szCs w:val="24"/>
                <w:lang w:eastAsia="ar-SA"/>
              </w:rPr>
              <w:t xml:space="preserve">приостановке работы в связи с угрозой жизни и </w:t>
            </w:r>
            <w:r w:rsidRPr="00FE2CF3">
              <w:rPr>
                <w:rFonts w:ascii="Times New Roman" w:eastAsia="Times New Roman" w:hAnsi="Times New Roman"/>
                <w:spacing w:val="2"/>
                <w:sz w:val="24"/>
                <w:szCs w:val="24"/>
                <w:lang w:eastAsia="ar-SA"/>
              </w:rPr>
              <w:t>здоровья работников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tabs>
                <w:tab w:val="left" w:pos="291"/>
              </w:tabs>
              <w:suppressAutoHyphens/>
              <w:spacing w:after="0" w:line="240" w:lineRule="auto"/>
              <w:jc w:val="center"/>
              <w:rPr>
                <w:rFonts w:ascii="Times New Roman" w:eastAsia="Times New Roman" w:hAnsi="Times New Roman"/>
                <w:sz w:val="24"/>
                <w:szCs w:val="24"/>
                <w:lang w:val="en-US" w:eastAsia="ar-SA"/>
              </w:rPr>
            </w:pPr>
            <w:r w:rsidRPr="00FE2CF3">
              <w:rPr>
                <w:rFonts w:ascii="Times New Roman" w:eastAsia="Times New Roman" w:hAnsi="Times New Roman"/>
                <w:sz w:val="24"/>
                <w:szCs w:val="24"/>
                <w:lang w:val="en-US" w:eastAsia="ar-SA"/>
              </w:rPr>
              <w:t>15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r>
      <w:tr w:rsidR="00C23C0C" w:rsidRPr="00FE2CF3" w:rsidTr="00915AEA">
        <w:trPr>
          <w:trHeight w:hRule="exact" w:val="33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right="163"/>
              <w:jc w:val="both"/>
              <w:rPr>
                <w:rFonts w:ascii="Times New Roman" w:eastAsia="Times New Roman" w:hAnsi="Times New Roman"/>
                <w:sz w:val="24"/>
                <w:szCs w:val="24"/>
                <w:lang w:val="en-US" w:eastAsia="ar-SA"/>
              </w:rPr>
            </w:pPr>
            <w:r w:rsidRPr="00FE2CF3">
              <w:rPr>
                <w:rFonts w:ascii="Times New Roman" w:eastAsia="Times New Roman" w:hAnsi="Times New Roman"/>
                <w:sz w:val="24"/>
                <w:szCs w:val="24"/>
                <w:lang w:val="en-US" w:eastAsia="ar-SA"/>
              </w:rPr>
              <w:t>6.</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left="29" w:right="907"/>
              <w:jc w:val="both"/>
              <w:rPr>
                <w:rFonts w:ascii="Times New Roman" w:eastAsia="Times New Roman" w:hAnsi="Times New Roman"/>
                <w:sz w:val="24"/>
                <w:szCs w:val="24"/>
                <w:lang w:val="en-US" w:eastAsia="ar-SA"/>
              </w:rPr>
            </w:pPr>
            <w:proofErr w:type="spellStart"/>
            <w:r w:rsidRPr="00FE2CF3">
              <w:rPr>
                <w:rFonts w:ascii="Times New Roman" w:eastAsia="Times New Roman" w:hAnsi="Times New Roman"/>
                <w:spacing w:val="-2"/>
                <w:sz w:val="24"/>
                <w:szCs w:val="24"/>
                <w:lang w:val="en-US" w:eastAsia="ar-SA"/>
              </w:rPr>
              <w:t>Состояние</w:t>
            </w:r>
            <w:proofErr w:type="spellEnd"/>
            <w:r w:rsidRPr="00FE2CF3">
              <w:rPr>
                <w:rFonts w:ascii="Times New Roman" w:eastAsia="Times New Roman" w:hAnsi="Times New Roman"/>
                <w:spacing w:val="-2"/>
                <w:sz w:val="24"/>
                <w:szCs w:val="24"/>
                <w:lang w:eastAsia="ar-SA"/>
              </w:rPr>
              <w:t xml:space="preserve"> </w:t>
            </w:r>
            <w:proofErr w:type="spellStart"/>
            <w:r w:rsidRPr="00FE2CF3">
              <w:rPr>
                <w:rFonts w:ascii="Times New Roman" w:eastAsia="Times New Roman" w:hAnsi="Times New Roman"/>
                <w:spacing w:val="-2"/>
                <w:sz w:val="24"/>
                <w:szCs w:val="24"/>
                <w:lang w:val="en-US" w:eastAsia="ar-SA"/>
              </w:rPr>
              <w:t>травматизма</w:t>
            </w:r>
            <w:proofErr w:type="spellEnd"/>
            <w:r w:rsidRPr="00FE2CF3">
              <w:rPr>
                <w:rFonts w:ascii="Times New Roman" w:eastAsia="Times New Roman" w:hAnsi="Times New Roman"/>
                <w:spacing w:val="-2"/>
                <w:sz w:val="24"/>
                <w:szCs w:val="24"/>
                <w:lang w:val="en-US" w:eastAsia="ar-SA"/>
              </w:rPr>
              <w:t xml:space="preserve"> в </w:t>
            </w:r>
            <w:proofErr w:type="spellStart"/>
            <w:r w:rsidRPr="00FE2CF3">
              <w:rPr>
                <w:rFonts w:ascii="Times New Roman" w:eastAsia="Times New Roman" w:hAnsi="Times New Roman"/>
                <w:spacing w:val="-2"/>
                <w:sz w:val="24"/>
                <w:szCs w:val="24"/>
                <w:lang w:val="en-US" w:eastAsia="ar-SA"/>
              </w:rPr>
              <w:t>подразделении</w:t>
            </w:r>
            <w:proofErr w:type="spellEnd"/>
            <w:r w:rsidRPr="00FE2CF3">
              <w:rPr>
                <w:rFonts w:ascii="Times New Roman" w:eastAsia="Times New Roman" w:hAnsi="Times New Roman"/>
                <w:spacing w:val="-2"/>
                <w:sz w:val="24"/>
                <w:szCs w:val="24"/>
                <w:lang w:val="en-US" w:eastAsia="ar-S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tabs>
                <w:tab w:val="left" w:pos="291"/>
              </w:tabs>
              <w:suppressAutoHyphens/>
              <w:spacing w:after="0" w:line="240" w:lineRule="auto"/>
              <w:jc w:val="center"/>
              <w:rPr>
                <w:rFonts w:ascii="Times New Roman" w:eastAsia="Times New Roman" w:hAnsi="Times New Roman"/>
                <w:sz w:val="24"/>
                <w:szCs w:val="24"/>
                <w:lang w:val="en-US" w:eastAsia="ar-SA"/>
              </w:rPr>
            </w:pPr>
            <w:r w:rsidRPr="00FE2CF3">
              <w:rPr>
                <w:rFonts w:ascii="Times New Roman" w:eastAsia="Times New Roman" w:hAnsi="Times New Roman"/>
                <w:sz w:val="24"/>
                <w:szCs w:val="24"/>
                <w:lang w:val="en-US" w:eastAsia="ar-SA"/>
              </w:rPr>
              <w:t>X</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left="394"/>
              <w:jc w:val="both"/>
              <w:rPr>
                <w:rFonts w:ascii="Times New Roman" w:eastAsia="Times New Roman" w:hAnsi="Times New Roman"/>
                <w:sz w:val="24"/>
                <w:szCs w:val="24"/>
                <w:lang w:val="en-US" w:eastAsia="ar-SA"/>
              </w:rPr>
            </w:pPr>
            <w:r w:rsidRPr="00FE2CF3">
              <w:rPr>
                <w:rFonts w:ascii="Times New Roman" w:eastAsia="Times New Roman" w:hAnsi="Times New Roman"/>
                <w:sz w:val="24"/>
                <w:szCs w:val="24"/>
                <w:lang w:val="en-US" w:eastAsia="ar-SA"/>
              </w:rPr>
              <w:t>X</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left="437"/>
              <w:jc w:val="both"/>
              <w:rPr>
                <w:rFonts w:ascii="Times New Roman" w:eastAsia="Times New Roman" w:hAnsi="Times New Roman"/>
                <w:sz w:val="24"/>
                <w:szCs w:val="24"/>
                <w:lang w:val="en-US" w:eastAsia="ar-SA"/>
              </w:rPr>
            </w:pPr>
            <w:r w:rsidRPr="00FE2CF3">
              <w:rPr>
                <w:rFonts w:ascii="Times New Roman" w:eastAsia="Times New Roman" w:hAnsi="Times New Roman"/>
                <w:sz w:val="24"/>
                <w:szCs w:val="24"/>
                <w:lang w:val="en-US" w:eastAsia="ar-SA"/>
              </w:rPr>
              <w:t>X</w:t>
            </w:r>
          </w:p>
        </w:tc>
      </w:tr>
      <w:tr w:rsidR="00C23C0C" w:rsidRPr="00FE2CF3" w:rsidTr="00915AEA">
        <w:trPr>
          <w:trHeight w:hRule="exact" w:val="33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right="53"/>
              <w:jc w:val="both"/>
              <w:rPr>
                <w:rFonts w:ascii="Times New Roman" w:eastAsia="Times New Roman" w:hAnsi="Times New Roman"/>
                <w:sz w:val="24"/>
                <w:szCs w:val="24"/>
                <w:lang w:val="en-US" w:eastAsia="ar-SA"/>
              </w:rPr>
            </w:pPr>
            <w:r w:rsidRPr="00FE2CF3">
              <w:rPr>
                <w:rFonts w:ascii="Times New Roman" w:eastAsia="Times New Roman" w:hAnsi="Times New Roman"/>
                <w:sz w:val="24"/>
                <w:szCs w:val="24"/>
                <w:lang w:val="en-US" w:eastAsia="ar-SA"/>
              </w:rPr>
              <w:t>6.1.</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left="24" w:right="2717"/>
              <w:jc w:val="both"/>
              <w:rPr>
                <w:rFonts w:ascii="Times New Roman" w:eastAsia="Times New Roman" w:hAnsi="Times New Roman"/>
                <w:sz w:val="24"/>
                <w:szCs w:val="24"/>
                <w:lang w:eastAsia="ar-SA"/>
              </w:rPr>
            </w:pPr>
            <w:proofErr w:type="spellStart"/>
            <w:r w:rsidRPr="00FE2CF3">
              <w:rPr>
                <w:rFonts w:ascii="Times New Roman" w:eastAsia="Times New Roman" w:hAnsi="Times New Roman"/>
                <w:spacing w:val="-4"/>
                <w:sz w:val="24"/>
                <w:szCs w:val="24"/>
                <w:lang w:val="en-US" w:eastAsia="ar-SA"/>
              </w:rPr>
              <w:t>Коэффициент</w:t>
            </w:r>
            <w:proofErr w:type="spellEnd"/>
            <w:r w:rsidRPr="00FE2CF3">
              <w:rPr>
                <w:rFonts w:ascii="Times New Roman" w:eastAsia="Times New Roman" w:hAnsi="Times New Roman"/>
                <w:spacing w:val="-4"/>
                <w:sz w:val="24"/>
                <w:szCs w:val="24"/>
                <w:lang w:eastAsia="ar-SA"/>
              </w:rPr>
              <w:t xml:space="preserve"> </w:t>
            </w:r>
            <w:proofErr w:type="spellStart"/>
            <w:r w:rsidRPr="00FE2CF3">
              <w:rPr>
                <w:rFonts w:ascii="Times New Roman" w:eastAsia="Times New Roman" w:hAnsi="Times New Roman"/>
                <w:spacing w:val="-4"/>
                <w:sz w:val="24"/>
                <w:szCs w:val="24"/>
                <w:lang w:val="en-US" w:eastAsia="ar-SA"/>
              </w:rPr>
              <w:t>частоты</w:t>
            </w:r>
            <w:proofErr w:type="spellEnd"/>
            <w:r w:rsidRPr="00FE2CF3">
              <w:rPr>
                <w:rFonts w:ascii="Times New Roman" w:eastAsia="Times New Roman" w:hAnsi="Times New Roman"/>
                <w:spacing w:val="-4"/>
                <w:sz w:val="24"/>
                <w:szCs w:val="24"/>
                <w:lang w:val="en-US" w:eastAsia="ar-SA"/>
              </w:rPr>
              <w:t xml:space="preserve"> (</w:t>
            </w:r>
            <w:proofErr w:type="spellStart"/>
            <w:r w:rsidRPr="00FE2CF3">
              <w:rPr>
                <w:rFonts w:ascii="Times New Roman" w:eastAsia="Times New Roman" w:hAnsi="Times New Roman"/>
                <w:spacing w:val="-4"/>
                <w:sz w:val="24"/>
                <w:szCs w:val="24"/>
                <w:lang w:val="en-US" w:eastAsia="ar-SA"/>
              </w:rPr>
              <w:t>Юо</w:t>
            </w:r>
            <w:proofErr w:type="spellEnd"/>
            <w:r w:rsidRPr="00FE2CF3">
              <w:rPr>
                <w:rFonts w:ascii="Times New Roman" w:eastAsia="Times New Roman" w:hAnsi="Times New Roman"/>
                <w:spacing w:val="-4"/>
                <w:sz w:val="24"/>
                <w:szCs w:val="24"/>
                <w:lang w:eastAsia="ar-S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tabs>
                <w:tab w:val="left" w:pos="291"/>
              </w:tabs>
              <w:suppressAutoHyphens/>
              <w:spacing w:after="0" w:line="240" w:lineRule="auto"/>
              <w:jc w:val="center"/>
              <w:rPr>
                <w:rFonts w:ascii="Times New Roman" w:eastAsia="Times New Roman" w:hAnsi="Times New Roman"/>
                <w:sz w:val="24"/>
                <w:szCs w:val="24"/>
                <w:lang w:val="en-US" w:eastAsia="ar-SA"/>
              </w:rPr>
            </w:pPr>
            <w:r w:rsidRPr="00FE2CF3">
              <w:rPr>
                <w:rFonts w:ascii="Times New Roman" w:eastAsia="Times New Roman" w:hAnsi="Times New Roman"/>
                <w:sz w:val="24"/>
                <w:szCs w:val="24"/>
                <w:lang w:val="en-US" w:eastAsia="ar-SA"/>
              </w:rPr>
              <w:t>16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r>
      <w:tr w:rsidR="00C23C0C" w:rsidRPr="00FE2CF3" w:rsidTr="00915AEA">
        <w:trPr>
          <w:trHeight w:hRule="exact" w:val="33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right="67"/>
              <w:jc w:val="both"/>
              <w:rPr>
                <w:rFonts w:ascii="Times New Roman" w:eastAsia="Times New Roman" w:hAnsi="Times New Roman"/>
                <w:sz w:val="24"/>
                <w:szCs w:val="24"/>
                <w:lang w:val="en-US" w:eastAsia="ar-SA"/>
              </w:rPr>
            </w:pPr>
            <w:r w:rsidRPr="00FE2CF3">
              <w:rPr>
                <w:rFonts w:ascii="Times New Roman" w:eastAsia="Times New Roman" w:hAnsi="Times New Roman"/>
                <w:spacing w:val="-2"/>
                <w:sz w:val="24"/>
                <w:szCs w:val="24"/>
                <w:lang w:val="en-US" w:eastAsia="ar-SA"/>
              </w:rPr>
              <w:t>6.2.</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left="19" w:right="2683"/>
              <w:jc w:val="both"/>
              <w:rPr>
                <w:rFonts w:ascii="Times New Roman" w:eastAsia="Times New Roman" w:hAnsi="Times New Roman"/>
                <w:sz w:val="24"/>
                <w:szCs w:val="24"/>
                <w:lang w:val="en-US" w:eastAsia="ar-SA"/>
              </w:rPr>
            </w:pPr>
            <w:proofErr w:type="spellStart"/>
            <w:r w:rsidRPr="00FE2CF3">
              <w:rPr>
                <w:rFonts w:ascii="Times New Roman" w:eastAsia="Times New Roman" w:hAnsi="Times New Roman"/>
                <w:spacing w:val="-3"/>
                <w:sz w:val="24"/>
                <w:szCs w:val="24"/>
                <w:lang w:val="en-US" w:eastAsia="ar-SA"/>
              </w:rPr>
              <w:t>Коэффициент</w:t>
            </w:r>
            <w:proofErr w:type="spellEnd"/>
            <w:r w:rsidRPr="00FE2CF3">
              <w:rPr>
                <w:rFonts w:ascii="Times New Roman" w:eastAsia="Times New Roman" w:hAnsi="Times New Roman"/>
                <w:spacing w:val="-3"/>
                <w:sz w:val="24"/>
                <w:szCs w:val="24"/>
                <w:lang w:eastAsia="ar-SA"/>
              </w:rPr>
              <w:t xml:space="preserve"> </w:t>
            </w:r>
            <w:proofErr w:type="spellStart"/>
            <w:r w:rsidRPr="00FE2CF3">
              <w:rPr>
                <w:rFonts w:ascii="Times New Roman" w:eastAsia="Times New Roman" w:hAnsi="Times New Roman"/>
                <w:spacing w:val="-3"/>
                <w:sz w:val="24"/>
                <w:szCs w:val="24"/>
                <w:lang w:val="en-US" w:eastAsia="ar-SA"/>
              </w:rPr>
              <w:t>тяжести</w:t>
            </w:r>
            <w:proofErr w:type="spellEnd"/>
            <w:r w:rsidRPr="00FE2CF3">
              <w:rPr>
                <w:rFonts w:ascii="Times New Roman" w:eastAsia="Times New Roman" w:hAnsi="Times New Roman"/>
                <w:spacing w:val="-3"/>
                <w:sz w:val="24"/>
                <w:szCs w:val="24"/>
                <w:lang w:val="en-US" w:eastAsia="ar-SA"/>
              </w:rPr>
              <w:t xml:space="preserve"> (</w:t>
            </w:r>
            <w:proofErr w:type="spellStart"/>
            <w:r w:rsidRPr="00FE2CF3">
              <w:rPr>
                <w:rFonts w:ascii="Times New Roman" w:eastAsia="Times New Roman" w:hAnsi="Times New Roman"/>
                <w:spacing w:val="-3"/>
                <w:sz w:val="24"/>
                <w:szCs w:val="24"/>
                <w:lang w:val="en-US" w:eastAsia="ar-SA"/>
              </w:rPr>
              <w:t>Кт</w:t>
            </w:r>
            <w:proofErr w:type="spellEnd"/>
            <w:r w:rsidRPr="00FE2CF3">
              <w:rPr>
                <w:rFonts w:ascii="Times New Roman" w:eastAsia="Times New Roman" w:hAnsi="Times New Roman"/>
                <w:spacing w:val="-3"/>
                <w:sz w:val="24"/>
                <w:szCs w:val="24"/>
                <w:lang w:val="en-US" w:eastAsia="ar-S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tabs>
                <w:tab w:val="left" w:pos="291"/>
              </w:tabs>
              <w:suppressAutoHyphens/>
              <w:spacing w:after="0" w:line="240" w:lineRule="auto"/>
              <w:jc w:val="center"/>
              <w:rPr>
                <w:rFonts w:ascii="Times New Roman" w:eastAsia="Times New Roman" w:hAnsi="Times New Roman"/>
                <w:sz w:val="24"/>
                <w:szCs w:val="24"/>
                <w:lang w:val="en-US" w:eastAsia="ar-SA"/>
              </w:rPr>
            </w:pPr>
            <w:r w:rsidRPr="00FE2CF3">
              <w:rPr>
                <w:rFonts w:ascii="Times New Roman" w:eastAsia="Times New Roman" w:hAnsi="Times New Roman"/>
                <w:sz w:val="24"/>
                <w:szCs w:val="24"/>
                <w:lang w:val="en-US" w:eastAsia="ar-SA"/>
              </w:rPr>
              <w:t>17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r>
      <w:tr w:rsidR="00C23C0C" w:rsidRPr="00FE2CF3" w:rsidTr="00915AEA">
        <w:trPr>
          <w:trHeight w:hRule="exact" w:val="66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right="149"/>
              <w:jc w:val="both"/>
              <w:rPr>
                <w:rFonts w:ascii="Times New Roman" w:eastAsia="Times New Roman" w:hAnsi="Times New Roman"/>
                <w:sz w:val="24"/>
                <w:szCs w:val="24"/>
                <w:lang w:val="en-US" w:eastAsia="ar-SA"/>
              </w:rPr>
            </w:pPr>
            <w:r w:rsidRPr="00FE2CF3">
              <w:rPr>
                <w:rFonts w:ascii="Times New Roman" w:eastAsia="Times New Roman" w:hAnsi="Times New Roman"/>
                <w:sz w:val="24"/>
                <w:szCs w:val="24"/>
                <w:lang w:val="en-US" w:eastAsia="ar-SA"/>
              </w:rPr>
              <w:t>7*</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left="14" w:right="24" w:firstLine="5"/>
              <w:jc w:val="both"/>
              <w:rPr>
                <w:rFonts w:ascii="Times New Roman" w:eastAsia="Times New Roman" w:hAnsi="Times New Roman"/>
                <w:sz w:val="24"/>
                <w:szCs w:val="24"/>
                <w:lang w:eastAsia="ar-SA"/>
              </w:rPr>
            </w:pPr>
            <w:r w:rsidRPr="00FE2CF3">
              <w:rPr>
                <w:rFonts w:ascii="Times New Roman" w:eastAsia="Times New Roman" w:hAnsi="Times New Roman"/>
                <w:spacing w:val="14"/>
                <w:sz w:val="24"/>
                <w:szCs w:val="24"/>
                <w:lang w:eastAsia="ar-SA"/>
              </w:rPr>
              <w:t xml:space="preserve">Уровень безопасности в структурном </w:t>
            </w:r>
            <w:r w:rsidRPr="00FE2CF3">
              <w:rPr>
                <w:rFonts w:ascii="Times New Roman" w:eastAsia="Times New Roman" w:hAnsi="Times New Roman"/>
                <w:spacing w:val="2"/>
                <w:sz w:val="24"/>
                <w:szCs w:val="24"/>
                <w:lang w:eastAsia="ar-SA"/>
              </w:rPr>
              <w:t>подразделении,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tabs>
                <w:tab w:val="left" w:pos="291"/>
              </w:tabs>
              <w:suppressAutoHyphens/>
              <w:spacing w:after="0" w:line="240" w:lineRule="auto"/>
              <w:jc w:val="center"/>
              <w:rPr>
                <w:rFonts w:ascii="Times New Roman" w:eastAsia="Times New Roman" w:hAnsi="Times New Roman"/>
                <w:sz w:val="24"/>
                <w:szCs w:val="24"/>
                <w:lang w:val="en-US" w:eastAsia="ar-SA"/>
              </w:rPr>
            </w:pPr>
            <w:r w:rsidRPr="00FE2CF3">
              <w:rPr>
                <w:rFonts w:ascii="Times New Roman" w:eastAsia="Times New Roman" w:hAnsi="Times New Roman"/>
                <w:sz w:val="24"/>
                <w:szCs w:val="24"/>
                <w:lang w:val="en-US" w:eastAsia="ar-SA"/>
              </w:rPr>
              <w:t>18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r>
      <w:tr w:rsidR="00C23C0C" w:rsidRPr="00FE2CF3" w:rsidTr="00915AEA">
        <w:trPr>
          <w:trHeight w:hRule="exact" w:val="87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right="192"/>
              <w:jc w:val="both"/>
              <w:rPr>
                <w:rFonts w:ascii="Times New Roman" w:eastAsia="Times New Roman" w:hAnsi="Times New Roman"/>
                <w:sz w:val="24"/>
                <w:szCs w:val="24"/>
                <w:lang w:val="en-US" w:eastAsia="ar-SA"/>
              </w:rPr>
            </w:pPr>
            <w:r w:rsidRPr="00FE2CF3">
              <w:rPr>
                <w:rFonts w:ascii="Times New Roman" w:eastAsia="Times New Roman" w:hAnsi="Times New Roman"/>
                <w:sz w:val="24"/>
                <w:szCs w:val="24"/>
                <w:lang w:val="en-US" w:eastAsia="ar-SA"/>
              </w:rPr>
              <w:t>8</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right="29" w:hanging="5"/>
              <w:jc w:val="both"/>
              <w:rPr>
                <w:rFonts w:ascii="Times New Roman" w:eastAsia="Times New Roman" w:hAnsi="Times New Roman"/>
                <w:sz w:val="24"/>
                <w:szCs w:val="24"/>
                <w:lang w:eastAsia="ar-SA"/>
              </w:rPr>
            </w:pPr>
            <w:r w:rsidRPr="00FE2CF3">
              <w:rPr>
                <w:rFonts w:ascii="Times New Roman" w:eastAsia="Times New Roman" w:hAnsi="Times New Roman"/>
                <w:spacing w:val="-1"/>
                <w:sz w:val="24"/>
                <w:szCs w:val="24"/>
                <w:lang w:eastAsia="ar-SA"/>
              </w:rPr>
              <w:t xml:space="preserve">Участие в работе комиссий по расследованию </w:t>
            </w:r>
            <w:r w:rsidRPr="00FE2CF3">
              <w:rPr>
                <w:rFonts w:ascii="Times New Roman" w:eastAsia="Times New Roman" w:hAnsi="Times New Roman"/>
                <w:spacing w:val="16"/>
                <w:sz w:val="24"/>
                <w:szCs w:val="24"/>
                <w:lang w:eastAsia="ar-SA"/>
              </w:rPr>
              <w:t xml:space="preserve">несчастных случаев, происшедших в </w:t>
            </w:r>
            <w:r w:rsidRPr="00FE2CF3">
              <w:rPr>
                <w:rFonts w:ascii="Times New Roman" w:eastAsia="Times New Roman" w:hAnsi="Times New Roman"/>
                <w:spacing w:val="1"/>
                <w:sz w:val="24"/>
                <w:szCs w:val="24"/>
                <w:lang w:eastAsia="ar-SA"/>
              </w:rPr>
              <w:t>подразделении, кол.</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tabs>
                <w:tab w:val="left" w:pos="291"/>
              </w:tabs>
              <w:suppressAutoHyphens/>
              <w:spacing w:after="0" w:line="240" w:lineRule="auto"/>
              <w:jc w:val="center"/>
              <w:rPr>
                <w:rFonts w:ascii="Times New Roman" w:eastAsia="Times New Roman" w:hAnsi="Times New Roman"/>
                <w:sz w:val="24"/>
                <w:szCs w:val="24"/>
                <w:lang w:val="en-US" w:eastAsia="ar-SA"/>
              </w:rPr>
            </w:pPr>
            <w:r w:rsidRPr="00FE2CF3">
              <w:rPr>
                <w:rFonts w:ascii="Times New Roman" w:eastAsia="Times New Roman" w:hAnsi="Times New Roman"/>
                <w:sz w:val="24"/>
                <w:szCs w:val="24"/>
                <w:lang w:val="en-US" w:eastAsia="ar-SA"/>
              </w:rPr>
              <w:t>19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r>
      <w:tr w:rsidR="00C23C0C" w:rsidRPr="00FE2CF3" w:rsidTr="00915AEA">
        <w:trPr>
          <w:trHeight w:hRule="exact" w:val="84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right="211"/>
              <w:jc w:val="both"/>
              <w:rPr>
                <w:rFonts w:ascii="Times New Roman" w:eastAsia="Times New Roman" w:hAnsi="Times New Roman"/>
                <w:sz w:val="24"/>
                <w:szCs w:val="24"/>
                <w:lang w:val="en-US" w:eastAsia="ar-SA"/>
              </w:rPr>
            </w:pPr>
            <w:r w:rsidRPr="00FE2CF3">
              <w:rPr>
                <w:rFonts w:ascii="Times New Roman" w:eastAsia="Times New Roman" w:hAnsi="Times New Roman"/>
                <w:sz w:val="24"/>
                <w:szCs w:val="24"/>
                <w:lang w:val="en-US" w:eastAsia="ar-SA"/>
              </w:rPr>
              <w:t>9</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right="43" w:hanging="24"/>
              <w:jc w:val="both"/>
              <w:rPr>
                <w:rFonts w:ascii="Times New Roman" w:eastAsia="Times New Roman" w:hAnsi="Times New Roman"/>
                <w:sz w:val="24"/>
                <w:szCs w:val="24"/>
                <w:lang w:eastAsia="ar-SA"/>
              </w:rPr>
            </w:pPr>
            <w:r w:rsidRPr="00FE2CF3">
              <w:rPr>
                <w:rFonts w:ascii="Times New Roman" w:eastAsia="Times New Roman" w:hAnsi="Times New Roman"/>
                <w:sz w:val="24"/>
                <w:szCs w:val="24"/>
                <w:lang w:eastAsia="ar-SA"/>
              </w:rPr>
              <w:t xml:space="preserve">Количество рассмотренных трудовых споров, </w:t>
            </w:r>
            <w:r w:rsidRPr="00FE2CF3">
              <w:rPr>
                <w:rFonts w:ascii="Times New Roman" w:eastAsia="Times New Roman" w:hAnsi="Times New Roman"/>
                <w:spacing w:val="12"/>
                <w:sz w:val="24"/>
                <w:szCs w:val="24"/>
                <w:lang w:eastAsia="ar-SA"/>
              </w:rPr>
              <w:t xml:space="preserve">связанных с условиями труда (в составе </w:t>
            </w:r>
            <w:r w:rsidRPr="00FE2CF3">
              <w:rPr>
                <w:rFonts w:ascii="Times New Roman" w:eastAsia="Times New Roman" w:hAnsi="Times New Roman"/>
                <w:spacing w:val="1"/>
                <w:sz w:val="24"/>
                <w:szCs w:val="24"/>
                <w:lang w:eastAsia="ar-SA"/>
              </w:rPr>
              <w:t>комиссии), кол.</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tabs>
                <w:tab w:val="left" w:pos="291"/>
              </w:tabs>
              <w:suppressAutoHyphens/>
              <w:spacing w:after="0" w:line="240" w:lineRule="auto"/>
              <w:jc w:val="center"/>
              <w:rPr>
                <w:rFonts w:ascii="Times New Roman" w:eastAsia="Times New Roman" w:hAnsi="Times New Roman"/>
                <w:sz w:val="24"/>
                <w:szCs w:val="24"/>
                <w:lang w:val="en-US" w:eastAsia="ar-SA"/>
              </w:rPr>
            </w:pPr>
            <w:r w:rsidRPr="00FE2CF3">
              <w:rPr>
                <w:rFonts w:ascii="Times New Roman" w:eastAsia="Times New Roman" w:hAnsi="Times New Roman"/>
                <w:sz w:val="24"/>
                <w:szCs w:val="24"/>
                <w:lang w:val="en-US" w:eastAsia="ar-SA"/>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r>
      <w:tr w:rsidR="00C23C0C" w:rsidRPr="00FE2CF3" w:rsidTr="00915AEA">
        <w:trPr>
          <w:trHeight w:hRule="exact" w:val="847"/>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right="154"/>
              <w:jc w:val="both"/>
              <w:rPr>
                <w:rFonts w:ascii="Times New Roman" w:eastAsia="Times New Roman" w:hAnsi="Times New Roman"/>
                <w:sz w:val="24"/>
                <w:szCs w:val="24"/>
                <w:lang w:val="en-US" w:eastAsia="ar-SA"/>
              </w:rPr>
            </w:pPr>
            <w:r w:rsidRPr="00FE2CF3">
              <w:rPr>
                <w:rFonts w:ascii="Times New Roman" w:eastAsia="Times New Roman" w:hAnsi="Times New Roman"/>
                <w:sz w:val="24"/>
                <w:szCs w:val="24"/>
                <w:lang w:val="en-US" w:eastAsia="ar-SA"/>
              </w:rPr>
              <w:t>10.</w:t>
            </w:r>
          </w:p>
        </w:tc>
        <w:tc>
          <w:tcPr>
            <w:tcW w:w="5386" w:type="dxa"/>
            <w:tcBorders>
              <w:top w:val="single" w:sz="6" w:space="0" w:color="auto"/>
              <w:left w:val="single" w:sz="6" w:space="0" w:color="auto"/>
              <w:bottom w:val="single" w:sz="4"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ind w:right="58" w:hanging="43"/>
              <w:jc w:val="both"/>
              <w:rPr>
                <w:rFonts w:ascii="Times New Roman" w:eastAsia="Times New Roman" w:hAnsi="Times New Roman"/>
                <w:sz w:val="24"/>
                <w:szCs w:val="24"/>
                <w:lang w:eastAsia="ar-SA"/>
              </w:rPr>
            </w:pPr>
            <w:r w:rsidRPr="00FE2CF3">
              <w:rPr>
                <w:rFonts w:ascii="Times New Roman" w:eastAsia="Times New Roman" w:hAnsi="Times New Roman"/>
                <w:spacing w:val="2"/>
                <w:sz w:val="24"/>
                <w:szCs w:val="24"/>
                <w:lang w:eastAsia="ar-SA"/>
              </w:rPr>
              <w:t xml:space="preserve">Участие в работе комиссий по испытаниям и приему в  эксплуатацию производственных </w:t>
            </w:r>
            <w:r w:rsidRPr="00FE2CF3">
              <w:rPr>
                <w:rFonts w:ascii="Times New Roman" w:eastAsia="Times New Roman" w:hAnsi="Times New Roman"/>
                <w:spacing w:val="3"/>
                <w:sz w:val="24"/>
                <w:szCs w:val="24"/>
                <w:lang w:eastAsia="ar-SA"/>
              </w:rPr>
              <w:t>объектов и средств производства, кол.</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C23C0C" w:rsidRPr="00FE2CF3" w:rsidRDefault="00C23C0C" w:rsidP="00915AEA">
            <w:pPr>
              <w:keepLines/>
              <w:shd w:val="clear" w:color="auto" w:fill="FFFFFF"/>
              <w:tabs>
                <w:tab w:val="left" w:pos="291"/>
              </w:tabs>
              <w:suppressAutoHyphens/>
              <w:spacing w:after="0" w:line="240" w:lineRule="auto"/>
              <w:jc w:val="center"/>
              <w:rPr>
                <w:rFonts w:ascii="Times New Roman" w:eastAsia="Times New Roman" w:hAnsi="Times New Roman"/>
                <w:sz w:val="24"/>
                <w:szCs w:val="24"/>
                <w:lang w:val="en-US" w:eastAsia="ar-SA"/>
              </w:rPr>
            </w:pPr>
            <w:r w:rsidRPr="00FE2CF3">
              <w:rPr>
                <w:rFonts w:ascii="Times New Roman" w:eastAsia="Times New Roman" w:hAnsi="Times New Roman"/>
                <w:sz w:val="24"/>
                <w:szCs w:val="24"/>
                <w:lang w:val="en-US" w:eastAsia="ar-SA"/>
              </w:rPr>
              <w:t>21</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r>
      <w:tr w:rsidR="00C23C0C" w:rsidRPr="00FE2CF3" w:rsidTr="00915AEA">
        <w:trPr>
          <w:trHeight w:hRule="exact" w:val="101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C23C0C" w:rsidRPr="00FE2CF3" w:rsidRDefault="00C23C0C" w:rsidP="00915AEA">
            <w:pPr>
              <w:keepLines/>
              <w:shd w:val="clear" w:color="auto" w:fill="FFFFFF"/>
              <w:suppressAutoHyphens/>
              <w:spacing w:after="0" w:line="240" w:lineRule="auto"/>
              <w:ind w:right="168"/>
              <w:jc w:val="both"/>
              <w:rPr>
                <w:rFonts w:ascii="Times New Roman" w:eastAsia="Times New Roman" w:hAnsi="Times New Roman"/>
                <w:sz w:val="24"/>
                <w:szCs w:val="24"/>
                <w:lang w:eastAsia="ar-SA"/>
              </w:rPr>
            </w:pPr>
            <w:r w:rsidRPr="00FE2CF3">
              <w:rPr>
                <w:rFonts w:ascii="Times New Roman" w:eastAsia="Times New Roman" w:hAnsi="Times New Roman"/>
                <w:bCs/>
                <w:spacing w:val="-21"/>
                <w:position w:val="-3"/>
                <w:sz w:val="24"/>
                <w:szCs w:val="24"/>
                <w:lang w:eastAsia="ar-SA"/>
              </w:rPr>
              <w:t>11</w:t>
            </w:r>
            <w:r w:rsidRPr="00FE2CF3">
              <w:rPr>
                <w:rFonts w:ascii="Times New Roman" w:eastAsia="Times New Roman" w:hAnsi="Times New Roman"/>
                <w:bCs/>
                <w:spacing w:val="-21"/>
                <w:position w:val="-3"/>
                <w:sz w:val="24"/>
                <w:szCs w:val="24"/>
                <w:lang w:val="en-US" w:eastAsia="ar-SA"/>
              </w:rPr>
              <w:t>.</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C23C0C" w:rsidRPr="00FE2CF3" w:rsidRDefault="00C23C0C" w:rsidP="00915AEA">
            <w:pPr>
              <w:keepLines/>
              <w:shd w:val="clear" w:color="auto" w:fill="FFFFFF"/>
              <w:suppressAutoHyphens/>
              <w:spacing w:after="0" w:line="240" w:lineRule="auto"/>
              <w:ind w:right="72" w:firstLine="19"/>
              <w:jc w:val="both"/>
              <w:rPr>
                <w:rFonts w:ascii="Times New Roman" w:eastAsia="Times New Roman" w:hAnsi="Times New Roman"/>
                <w:sz w:val="24"/>
                <w:szCs w:val="24"/>
                <w:lang w:eastAsia="ar-SA"/>
              </w:rPr>
            </w:pPr>
            <w:r w:rsidRPr="00FE2CF3">
              <w:rPr>
                <w:rFonts w:ascii="Times New Roman" w:eastAsia="Times New Roman" w:hAnsi="Times New Roman"/>
                <w:sz w:val="24"/>
                <w:szCs w:val="24"/>
                <w:lang w:eastAsia="ar-SA"/>
              </w:rPr>
              <w:t xml:space="preserve">Наличие стенда, уголка по охране труда в </w:t>
            </w:r>
            <w:r w:rsidRPr="00FE2CF3">
              <w:rPr>
                <w:rFonts w:ascii="Times New Roman" w:eastAsia="Times New Roman" w:hAnsi="Times New Roman"/>
                <w:spacing w:val="1"/>
                <w:sz w:val="24"/>
                <w:szCs w:val="24"/>
                <w:lang w:eastAsia="ar-SA"/>
              </w:rPr>
              <w:t xml:space="preserve">структурном подразделении, где работает </w:t>
            </w:r>
            <w:r w:rsidRPr="00FE2CF3">
              <w:rPr>
                <w:rFonts w:ascii="Times New Roman" w:eastAsia="Times New Roman" w:hAnsi="Times New Roman"/>
                <w:spacing w:val="3"/>
                <w:sz w:val="24"/>
                <w:szCs w:val="24"/>
                <w:lang w:eastAsia="ar-SA"/>
              </w:rPr>
              <w:t>уполномоченный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23C0C" w:rsidRPr="00FE2CF3" w:rsidRDefault="00C23C0C" w:rsidP="00915AEA">
            <w:pPr>
              <w:keepLines/>
              <w:shd w:val="clear" w:color="auto" w:fill="FFFFFF"/>
              <w:tabs>
                <w:tab w:val="left" w:pos="291"/>
              </w:tabs>
              <w:suppressAutoHyphens/>
              <w:spacing w:after="0" w:line="240" w:lineRule="auto"/>
              <w:jc w:val="center"/>
              <w:rPr>
                <w:rFonts w:ascii="Times New Roman" w:eastAsia="Times New Roman" w:hAnsi="Times New Roman"/>
                <w:sz w:val="24"/>
                <w:szCs w:val="24"/>
                <w:lang w:val="en-US" w:eastAsia="ar-SA"/>
              </w:rPr>
            </w:pPr>
            <w:r w:rsidRPr="00FE2CF3">
              <w:rPr>
                <w:rFonts w:ascii="Times New Roman" w:eastAsia="Times New Roman" w:hAnsi="Times New Roman"/>
                <w:sz w:val="24"/>
                <w:szCs w:val="24"/>
                <w:lang w:val="en-US" w:eastAsia="ar-SA"/>
              </w:rPr>
              <w:t>22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23C0C" w:rsidRPr="00FE2CF3" w:rsidRDefault="00C23C0C" w:rsidP="00915AEA">
            <w:pPr>
              <w:keepLines/>
              <w:shd w:val="clear" w:color="auto" w:fill="FFFFFF"/>
              <w:suppressAutoHyphens/>
              <w:spacing w:after="0" w:line="240" w:lineRule="auto"/>
              <w:jc w:val="both"/>
              <w:rPr>
                <w:rFonts w:ascii="Times New Roman" w:eastAsia="Times New Roman" w:hAnsi="Times New Roman"/>
                <w:sz w:val="24"/>
                <w:szCs w:val="24"/>
                <w:lang w:val="en-US" w:eastAsia="ar-SA"/>
              </w:rPr>
            </w:pPr>
          </w:p>
        </w:tc>
      </w:tr>
    </w:tbl>
    <w:p w:rsidR="00C23C0C" w:rsidRPr="00FE2CF3" w:rsidRDefault="00C23C0C" w:rsidP="00C23C0C">
      <w:pPr>
        <w:keepLines/>
        <w:shd w:val="clear" w:color="auto" w:fill="FFFFFF"/>
        <w:suppressAutoHyphens/>
        <w:spacing w:after="0" w:line="240" w:lineRule="auto"/>
        <w:jc w:val="both"/>
        <w:rPr>
          <w:rFonts w:ascii="Times New Roman" w:eastAsia="Times New Roman" w:hAnsi="Times New Roman"/>
          <w:spacing w:val="2"/>
          <w:sz w:val="24"/>
          <w:szCs w:val="24"/>
          <w:lang w:val="en-US" w:eastAsia="ar-SA"/>
        </w:rPr>
      </w:pPr>
    </w:p>
    <w:p w:rsidR="00C23C0C" w:rsidRPr="00FE2CF3" w:rsidRDefault="00C23C0C" w:rsidP="00C23C0C">
      <w:pPr>
        <w:keepLines/>
        <w:shd w:val="clear" w:color="auto" w:fill="FFFFFF"/>
        <w:suppressAutoHyphens/>
        <w:spacing w:after="0" w:line="240" w:lineRule="auto"/>
        <w:jc w:val="both"/>
        <w:rPr>
          <w:rFonts w:ascii="Times New Roman" w:eastAsia="Times New Roman" w:hAnsi="Times New Roman"/>
          <w:spacing w:val="2"/>
          <w:sz w:val="24"/>
          <w:szCs w:val="24"/>
          <w:lang w:eastAsia="ar-SA"/>
        </w:rPr>
      </w:pPr>
      <w:r w:rsidRPr="00FE2CF3">
        <w:rPr>
          <w:rFonts w:ascii="Times New Roman" w:eastAsia="Times New Roman" w:hAnsi="Times New Roman"/>
          <w:spacing w:val="2"/>
          <w:sz w:val="24"/>
          <w:szCs w:val="24"/>
          <w:lang w:eastAsia="ar-SA"/>
        </w:rPr>
        <w:t xml:space="preserve">Приложение: </w:t>
      </w:r>
    </w:p>
    <w:p w:rsidR="00C23C0C" w:rsidRPr="00FE2CF3" w:rsidRDefault="00C23C0C" w:rsidP="00C23C0C">
      <w:pPr>
        <w:keepLines/>
        <w:shd w:val="clear" w:color="auto" w:fill="FFFFFF"/>
        <w:suppressAutoHyphens/>
        <w:spacing w:after="0" w:line="240" w:lineRule="auto"/>
        <w:jc w:val="both"/>
        <w:rPr>
          <w:rFonts w:ascii="Times New Roman" w:eastAsia="Times New Roman" w:hAnsi="Times New Roman"/>
          <w:sz w:val="24"/>
          <w:szCs w:val="24"/>
          <w:lang w:eastAsia="ar-SA"/>
        </w:rPr>
      </w:pPr>
      <w:r w:rsidRPr="00FE2CF3">
        <w:rPr>
          <w:rFonts w:ascii="Times New Roman" w:eastAsia="Times New Roman" w:hAnsi="Times New Roman"/>
          <w:spacing w:val="2"/>
          <w:sz w:val="24"/>
          <w:szCs w:val="24"/>
          <w:lang w:eastAsia="ar-SA"/>
        </w:rPr>
        <w:t>Пояснительная записка на_______ листах.</w:t>
      </w:r>
    </w:p>
    <w:p w:rsidR="00C23C0C" w:rsidRPr="00FE2CF3" w:rsidRDefault="00C23C0C" w:rsidP="00C23C0C">
      <w:pPr>
        <w:keepLines/>
        <w:shd w:val="clear" w:color="auto" w:fill="FFFFFF"/>
        <w:suppressAutoHyphens/>
        <w:spacing w:after="0" w:line="240" w:lineRule="auto"/>
        <w:ind w:left="14" w:firstLine="694"/>
        <w:rPr>
          <w:rFonts w:ascii="Times New Roman" w:eastAsia="Times New Roman" w:hAnsi="Times New Roman"/>
          <w:sz w:val="24"/>
          <w:szCs w:val="24"/>
          <w:lang w:eastAsia="ar-SA"/>
        </w:rPr>
      </w:pPr>
      <w:r w:rsidRPr="00FE2CF3">
        <w:rPr>
          <w:rFonts w:ascii="Times New Roman" w:eastAsia="Times New Roman" w:hAnsi="Times New Roman"/>
          <w:spacing w:val="3"/>
          <w:sz w:val="24"/>
          <w:szCs w:val="24"/>
          <w:lang w:eastAsia="ar-SA"/>
        </w:rPr>
        <w:t>______________________20__  г.</w:t>
      </w:r>
    </w:p>
    <w:p w:rsidR="00C23C0C" w:rsidRPr="00FE2CF3" w:rsidRDefault="00C23C0C" w:rsidP="00C23C0C">
      <w:pPr>
        <w:keepLines/>
        <w:shd w:val="clear" w:color="auto" w:fill="FFFFFF"/>
        <w:suppressAutoHyphens/>
        <w:spacing w:after="0" w:line="240" w:lineRule="auto"/>
        <w:ind w:left="14"/>
        <w:jc w:val="both"/>
        <w:rPr>
          <w:rFonts w:ascii="Times New Roman" w:eastAsia="Times New Roman" w:hAnsi="Times New Roman"/>
          <w:sz w:val="24"/>
          <w:szCs w:val="24"/>
          <w:lang w:eastAsia="ar-SA"/>
        </w:rPr>
      </w:pPr>
      <w:r w:rsidRPr="00FE2CF3">
        <w:rPr>
          <w:rFonts w:ascii="Times New Roman" w:eastAsia="Times New Roman" w:hAnsi="Times New Roman"/>
          <w:spacing w:val="2"/>
          <w:sz w:val="24"/>
          <w:szCs w:val="24"/>
          <w:lang w:eastAsia="ar-SA"/>
        </w:rPr>
        <w:t>Уполномоченный</w:t>
      </w:r>
    </w:p>
    <w:p w:rsidR="00C23C0C" w:rsidRPr="00FE2CF3" w:rsidRDefault="00C23C0C" w:rsidP="00C23C0C">
      <w:pPr>
        <w:keepLines/>
        <w:shd w:val="clear" w:color="auto" w:fill="FFFFFF"/>
        <w:suppressAutoHyphens/>
        <w:spacing w:after="0" w:line="240" w:lineRule="auto"/>
        <w:jc w:val="both"/>
        <w:rPr>
          <w:rFonts w:ascii="Times New Roman" w:eastAsia="Times New Roman" w:hAnsi="Times New Roman"/>
          <w:sz w:val="24"/>
          <w:szCs w:val="24"/>
          <w:lang w:eastAsia="ar-SA"/>
        </w:rPr>
      </w:pPr>
      <w:r w:rsidRPr="00FE2CF3">
        <w:rPr>
          <w:rFonts w:ascii="Times New Roman" w:eastAsia="Times New Roman" w:hAnsi="Times New Roman"/>
          <w:sz w:val="24"/>
          <w:szCs w:val="24"/>
          <w:lang w:eastAsia="ar-SA"/>
        </w:rPr>
        <w:t>(доверенное) лицо по охране труда                   ________</w:t>
      </w:r>
    </w:p>
    <w:p w:rsidR="00C23C0C" w:rsidRDefault="00C23C0C" w:rsidP="00C23C0C">
      <w:pPr>
        <w:keepLines/>
        <w:shd w:val="clear" w:color="auto" w:fill="FFFFFF"/>
        <w:suppressAutoHyphens/>
        <w:spacing w:after="0" w:line="240" w:lineRule="auto"/>
        <w:ind w:left="4752"/>
        <w:jc w:val="both"/>
        <w:rPr>
          <w:rFonts w:ascii="Times New Roman" w:eastAsia="Times New Roman" w:hAnsi="Times New Roman"/>
          <w:spacing w:val="-2"/>
          <w:sz w:val="24"/>
          <w:szCs w:val="24"/>
          <w:lang w:eastAsia="ar-SA"/>
        </w:rPr>
      </w:pPr>
      <w:r w:rsidRPr="00FE2CF3">
        <w:rPr>
          <w:rFonts w:ascii="Times New Roman" w:eastAsia="Times New Roman" w:hAnsi="Times New Roman"/>
          <w:spacing w:val="-2"/>
          <w:sz w:val="24"/>
          <w:szCs w:val="24"/>
          <w:lang w:eastAsia="ar-SA"/>
        </w:rPr>
        <w:t>(подпись)</w:t>
      </w:r>
    </w:p>
    <w:p w:rsidR="00C23C0C" w:rsidRDefault="00C23C0C" w:rsidP="00C23C0C">
      <w:pPr>
        <w:keepLines/>
        <w:shd w:val="clear" w:color="auto" w:fill="FFFFFF"/>
        <w:suppressAutoHyphens/>
        <w:spacing w:after="0" w:line="240" w:lineRule="auto"/>
        <w:ind w:left="4752"/>
        <w:jc w:val="both"/>
        <w:rPr>
          <w:rFonts w:ascii="Times New Roman" w:eastAsia="Times New Roman" w:hAnsi="Times New Roman"/>
          <w:spacing w:val="-2"/>
          <w:sz w:val="24"/>
          <w:szCs w:val="24"/>
          <w:lang w:eastAsia="ar-SA"/>
        </w:rPr>
      </w:pPr>
    </w:p>
    <w:p w:rsidR="00E9205F" w:rsidRDefault="00E9205F" w:rsidP="00C23C0C">
      <w:pPr>
        <w:keepLines/>
        <w:shd w:val="clear" w:color="auto" w:fill="FFFFFF"/>
        <w:suppressAutoHyphens/>
        <w:spacing w:after="0" w:line="240" w:lineRule="auto"/>
        <w:ind w:left="4752"/>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rsidR="00E9205F" w:rsidRPr="00FE2CF3" w:rsidRDefault="00E9205F" w:rsidP="00E9205F">
      <w:pPr>
        <w:keepLines/>
        <w:shd w:val="clear" w:color="auto" w:fill="FFFFFF"/>
        <w:suppressAutoHyphens/>
        <w:spacing w:after="0" w:line="240" w:lineRule="auto"/>
        <w:rPr>
          <w:rFonts w:ascii="Times New Roman" w:eastAsia="Times New Roman" w:hAnsi="Times New Roman"/>
          <w:b/>
          <w:spacing w:val="-31"/>
          <w:sz w:val="24"/>
          <w:szCs w:val="24"/>
          <w:lang w:eastAsia="ar-SA"/>
        </w:rPr>
      </w:pPr>
      <w:r w:rsidRPr="00FE2CF3">
        <w:rPr>
          <w:rFonts w:ascii="Times New Roman" w:eastAsia="Times New Roman" w:hAnsi="Times New Roman"/>
          <w:b/>
          <w:spacing w:val="-1"/>
          <w:sz w:val="24"/>
          <w:szCs w:val="24"/>
          <w:lang w:eastAsia="ar-SA"/>
        </w:rPr>
        <w:lastRenderedPageBreak/>
        <w:t>Порядок заполнения формы отчетности:</w:t>
      </w:r>
    </w:p>
    <w:p w:rsidR="00E9205F" w:rsidRPr="00FE2CF3" w:rsidRDefault="00E9205F" w:rsidP="00E9205F">
      <w:pPr>
        <w:pStyle w:val="a4"/>
        <w:keepLines/>
        <w:widowControl w:val="0"/>
        <w:numPr>
          <w:ilvl w:val="1"/>
          <w:numId w:val="71"/>
        </w:numPr>
        <w:shd w:val="clear" w:color="auto" w:fill="FFFFFF"/>
        <w:tabs>
          <w:tab w:val="left" w:pos="0"/>
          <w:tab w:val="left" w:pos="1134"/>
        </w:tabs>
        <w:suppressAutoHyphens/>
        <w:autoSpaceDE w:val="0"/>
        <w:autoSpaceDN w:val="0"/>
        <w:adjustRightInd w:val="0"/>
        <w:spacing w:after="0" w:line="240" w:lineRule="auto"/>
        <w:ind w:left="0" w:firstLine="709"/>
        <w:jc w:val="both"/>
        <w:rPr>
          <w:rFonts w:ascii="Times New Roman" w:eastAsia="Times New Roman" w:hAnsi="Times New Roman"/>
          <w:spacing w:val="-31"/>
          <w:sz w:val="24"/>
          <w:szCs w:val="24"/>
          <w:lang w:eastAsia="ar-SA"/>
        </w:rPr>
      </w:pPr>
      <w:r w:rsidRPr="00FE2CF3">
        <w:rPr>
          <w:rFonts w:ascii="Times New Roman" w:eastAsia="Times New Roman" w:hAnsi="Times New Roman"/>
          <w:spacing w:val="1"/>
          <w:sz w:val="24"/>
          <w:szCs w:val="24"/>
          <w:lang w:eastAsia="ar-SA"/>
        </w:rPr>
        <w:t xml:space="preserve">В пункте 1 учитывается количество проверок (обследований), </w:t>
      </w:r>
      <w:r w:rsidRPr="00FE2CF3">
        <w:rPr>
          <w:rFonts w:ascii="Times New Roman" w:eastAsia="Times New Roman" w:hAnsi="Times New Roman"/>
          <w:spacing w:val="3"/>
          <w:sz w:val="24"/>
          <w:szCs w:val="24"/>
          <w:lang w:eastAsia="ar-SA"/>
        </w:rPr>
        <w:t>проведенных непосредственно уполномоченным (доверенным) лицом по охране труда профессионального союза (далее - уполномоченным).</w:t>
      </w:r>
    </w:p>
    <w:p w:rsidR="00E9205F" w:rsidRPr="00FE2CF3" w:rsidRDefault="00E9205F" w:rsidP="00E9205F">
      <w:pPr>
        <w:pStyle w:val="a4"/>
        <w:keepLines/>
        <w:widowControl w:val="0"/>
        <w:numPr>
          <w:ilvl w:val="1"/>
          <w:numId w:val="71"/>
        </w:numPr>
        <w:shd w:val="clear" w:color="auto" w:fill="FFFFFF"/>
        <w:tabs>
          <w:tab w:val="left" w:pos="0"/>
          <w:tab w:val="left" w:pos="709"/>
          <w:tab w:val="left" w:pos="1134"/>
          <w:tab w:val="left" w:pos="1838"/>
        </w:tabs>
        <w:suppressAutoHyphens/>
        <w:autoSpaceDE w:val="0"/>
        <w:autoSpaceDN w:val="0"/>
        <w:adjustRightInd w:val="0"/>
        <w:spacing w:after="0" w:line="240" w:lineRule="auto"/>
        <w:ind w:left="0" w:firstLine="709"/>
        <w:jc w:val="both"/>
        <w:rPr>
          <w:rFonts w:ascii="Times New Roman" w:eastAsia="Times New Roman" w:hAnsi="Times New Roman"/>
          <w:sz w:val="24"/>
          <w:szCs w:val="24"/>
          <w:lang w:eastAsia="ar-SA"/>
        </w:rPr>
      </w:pPr>
      <w:r w:rsidRPr="00FE2CF3">
        <w:rPr>
          <w:rFonts w:ascii="Times New Roman" w:eastAsia="Times New Roman" w:hAnsi="Times New Roman"/>
          <w:spacing w:val="2"/>
          <w:sz w:val="24"/>
          <w:szCs w:val="24"/>
          <w:lang w:eastAsia="ar-SA"/>
        </w:rPr>
        <w:t xml:space="preserve">В пункте 1.1. указывается количество выявленных нарушений, </w:t>
      </w:r>
      <w:r w:rsidRPr="00FE2CF3">
        <w:rPr>
          <w:rFonts w:ascii="Times New Roman" w:eastAsia="Times New Roman" w:hAnsi="Times New Roman"/>
          <w:spacing w:val="3"/>
          <w:sz w:val="24"/>
          <w:szCs w:val="24"/>
          <w:lang w:eastAsia="ar-SA"/>
        </w:rPr>
        <w:t xml:space="preserve">зафиксированных в журналах, дневниках и других документах, установленной </w:t>
      </w:r>
      <w:r w:rsidRPr="00FE2CF3">
        <w:rPr>
          <w:rFonts w:ascii="Times New Roman" w:eastAsia="Times New Roman" w:hAnsi="Times New Roman"/>
          <w:spacing w:val="-7"/>
          <w:sz w:val="24"/>
          <w:szCs w:val="24"/>
          <w:lang w:eastAsia="ar-SA"/>
        </w:rPr>
        <w:t>формы.</w:t>
      </w:r>
    </w:p>
    <w:p w:rsidR="00E9205F" w:rsidRPr="00FE2CF3" w:rsidRDefault="00E9205F" w:rsidP="00E9205F">
      <w:pPr>
        <w:pStyle w:val="a4"/>
        <w:keepLines/>
        <w:widowControl w:val="0"/>
        <w:numPr>
          <w:ilvl w:val="1"/>
          <w:numId w:val="71"/>
        </w:numPr>
        <w:shd w:val="clear" w:color="auto" w:fill="FFFFFF"/>
        <w:tabs>
          <w:tab w:val="left" w:pos="0"/>
          <w:tab w:val="left" w:pos="709"/>
          <w:tab w:val="left" w:pos="1134"/>
          <w:tab w:val="left" w:pos="1838"/>
        </w:tabs>
        <w:suppressAutoHyphens/>
        <w:autoSpaceDE w:val="0"/>
        <w:autoSpaceDN w:val="0"/>
        <w:adjustRightInd w:val="0"/>
        <w:spacing w:after="0" w:line="240" w:lineRule="auto"/>
        <w:ind w:left="0" w:firstLine="709"/>
        <w:jc w:val="both"/>
        <w:rPr>
          <w:rFonts w:ascii="Times New Roman" w:eastAsia="Times New Roman" w:hAnsi="Times New Roman"/>
          <w:sz w:val="24"/>
          <w:szCs w:val="24"/>
          <w:lang w:eastAsia="ar-SA"/>
        </w:rPr>
      </w:pPr>
      <w:r w:rsidRPr="00FE2CF3">
        <w:rPr>
          <w:rFonts w:ascii="Times New Roman" w:eastAsia="Times New Roman" w:hAnsi="Times New Roman"/>
          <w:spacing w:val="3"/>
          <w:sz w:val="24"/>
          <w:szCs w:val="24"/>
          <w:lang w:eastAsia="ar-SA"/>
        </w:rPr>
        <w:t>В пункте 1.2</w:t>
      </w:r>
      <w:r>
        <w:rPr>
          <w:rFonts w:ascii="Times New Roman" w:eastAsia="Times New Roman" w:hAnsi="Times New Roman"/>
          <w:spacing w:val="3"/>
          <w:sz w:val="24"/>
          <w:szCs w:val="24"/>
          <w:lang w:eastAsia="ar-SA"/>
        </w:rPr>
        <w:t xml:space="preserve"> </w:t>
      </w:r>
      <w:r w:rsidRPr="00FE2CF3">
        <w:rPr>
          <w:rFonts w:ascii="Times New Roman" w:eastAsia="Times New Roman" w:hAnsi="Times New Roman"/>
          <w:spacing w:val="3"/>
          <w:sz w:val="24"/>
          <w:szCs w:val="24"/>
          <w:lang w:eastAsia="ar-SA"/>
        </w:rPr>
        <w:t xml:space="preserve">учитывается количество выданных уполномоченным </w:t>
      </w:r>
      <w:r w:rsidRPr="00FE2CF3">
        <w:rPr>
          <w:rFonts w:ascii="Times New Roman" w:eastAsia="Times New Roman" w:hAnsi="Times New Roman"/>
          <w:sz w:val="24"/>
          <w:szCs w:val="24"/>
          <w:lang w:eastAsia="ar-SA"/>
        </w:rPr>
        <w:t>предложений установленной формы (Приложение № 3).</w:t>
      </w:r>
    </w:p>
    <w:p w:rsidR="00E9205F" w:rsidRPr="00FE2CF3" w:rsidRDefault="00E9205F" w:rsidP="00E9205F">
      <w:pPr>
        <w:pStyle w:val="a4"/>
        <w:keepLines/>
        <w:widowControl w:val="0"/>
        <w:numPr>
          <w:ilvl w:val="1"/>
          <w:numId w:val="71"/>
        </w:numPr>
        <w:shd w:val="clear" w:color="auto" w:fill="FFFFFF"/>
        <w:tabs>
          <w:tab w:val="left" w:pos="0"/>
          <w:tab w:val="left" w:pos="1134"/>
          <w:tab w:val="left" w:pos="1219"/>
        </w:tabs>
        <w:suppressAutoHyphens/>
        <w:autoSpaceDE w:val="0"/>
        <w:autoSpaceDN w:val="0"/>
        <w:adjustRightInd w:val="0"/>
        <w:spacing w:after="0" w:line="240" w:lineRule="auto"/>
        <w:ind w:left="0" w:firstLine="709"/>
        <w:jc w:val="both"/>
        <w:rPr>
          <w:rFonts w:ascii="Times New Roman" w:eastAsia="Times New Roman" w:hAnsi="Times New Roman"/>
          <w:spacing w:val="-9"/>
          <w:sz w:val="24"/>
          <w:szCs w:val="24"/>
          <w:lang w:eastAsia="ar-SA"/>
        </w:rPr>
      </w:pPr>
      <w:r w:rsidRPr="00FE2CF3">
        <w:rPr>
          <w:rFonts w:ascii="Times New Roman" w:eastAsia="Times New Roman" w:hAnsi="Times New Roman"/>
          <w:spacing w:val="5"/>
          <w:sz w:val="24"/>
          <w:szCs w:val="24"/>
          <w:lang w:eastAsia="ar-SA"/>
        </w:rPr>
        <w:t xml:space="preserve">В пункте 2.1. учитываются совместные проверки и выявленные </w:t>
      </w:r>
      <w:r w:rsidRPr="00FE2CF3">
        <w:rPr>
          <w:rFonts w:ascii="Times New Roman" w:eastAsia="Times New Roman" w:hAnsi="Times New Roman"/>
          <w:spacing w:val="3"/>
          <w:sz w:val="24"/>
          <w:szCs w:val="24"/>
          <w:lang w:eastAsia="ar-SA"/>
        </w:rPr>
        <w:t xml:space="preserve">нарушения со службой охраны труда (не учитываются проверки, проведенные </w:t>
      </w:r>
      <w:r w:rsidRPr="00FE2CF3">
        <w:rPr>
          <w:rFonts w:ascii="Times New Roman" w:eastAsia="Times New Roman" w:hAnsi="Times New Roman"/>
          <w:sz w:val="24"/>
          <w:szCs w:val="24"/>
          <w:lang w:eastAsia="ar-SA"/>
        </w:rPr>
        <w:t>непосредственно службой охраны труда).</w:t>
      </w:r>
    </w:p>
    <w:p w:rsidR="00E9205F" w:rsidRPr="00FE2CF3" w:rsidRDefault="00E9205F" w:rsidP="00E9205F">
      <w:pPr>
        <w:pStyle w:val="a4"/>
        <w:keepLines/>
        <w:widowControl w:val="0"/>
        <w:numPr>
          <w:ilvl w:val="1"/>
          <w:numId w:val="71"/>
        </w:numPr>
        <w:shd w:val="clear" w:color="auto" w:fill="FFFFFF"/>
        <w:tabs>
          <w:tab w:val="left" w:pos="0"/>
          <w:tab w:val="left" w:pos="1134"/>
          <w:tab w:val="left" w:pos="1219"/>
        </w:tabs>
        <w:suppressAutoHyphens/>
        <w:autoSpaceDE w:val="0"/>
        <w:autoSpaceDN w:val="0"/>
        <w:adjustRightInd w:val="0"/>
        <w:spacing w:after="0" w:line="240" w:lineRule="auto"/>
        <w:ind w:left="0" w:firstLine="709"/>
        <w:jc w:val="both"/>
        <w:rPr>
          <w:rFonts w:ascii="Times New Roman" w:eastAsia="Times New Roman" w:hAnsi="Times New Roman"/>
          <w:spacing w:val="3"/>
          <w:sz w:val="24"/>
          <w:szCs w:val="24"/>
          <w:lang w:eastAsia="ar-SA"/>
        </w:rPr>
      </w:pPr>
      <w:r w:rsidRPr="00FE2CF3">
        <w:rPr>
          <w:rFonts w:ascii="Times New Roman" w:eastAsia="Times New Roman" w:hAnsi="Times New Roman"/>
          <w:spacing w:val="10"/>
          <w:sz w:val="24"/>
          <w:szCs w:val="24"/>
          <w:lang w:eastAsia="ar-SA"/>
        </w:rPr>
        <w:t xml:space="preserve">В </w:t>
      </w:r>
      <w:r w:rsidRPr="00FE2CF3">
        <w:rPr>
          <w:rFonts w:ascii="Times New Roman" w:eastAsia="Times New Roman" w:hAnsi="Times New Roman"/>
          <w:spacing w:val="3"/>
          <w:sz w:val="24"/>
          <w:szCs w:val="24"/>
          <w:lang w:eastAsia="ar-SA"/>
        </w:rPr>
        <w:t>пункте 2.2. учитываются совместные проверки (обследования) и выявленные при этом нарушения в составе комитета (комиссии) по охране труда.</w:t>
      </w:r>
    </w:p>
    <w:p w:rsidR="00E9205F" w:rsidRPr="00FE2CF3" w:rsidRDefault="00E9205F" w:rsidP="00E9205F">
      <w:pPr>
        <w:pStyle w:val="a4"/>
        <w:keepLines/>
        <w:widowControl w:val="0"/>
        <w:numPr>
          <w:ilvl w:val="1"/>
          <w:numId w:val="71"/>
        </w:numPr>
        <w:shd w:val="clear" w:color="auto" w:fill="FFFFFF"/>
        <w:tabs>
          <w:tab w:val="left" w:pos="0"/>
          <w:tab w:val="left" w:pos="1134"/>
          <w:tab w:val="left" w:pos="1219"/>
        </w:tabs>
        <w:suppressAutoHyphens/>
        <w:autoSpaceDE w:val="0"/>
        <w:autoSpaceDN w:val="0"/>
        <w:adjustRightInd w:val="0"/>
        <w:spacing w:after="0" w:line="240" w:lineRule="auto"/>
        <w:ind w:left="0" w:firstLine="709"/>
        <w:jc w:val="both"/>
        <w:rPr>
          <w:rFonts w:ascii="Times New Roman" w:eastAsia="Times New Roman" w:hAnsi="Times New Roman"/>
          <w:spacing w:val="3"/>
          <w:sz w:val="24"/>
          <w:szCs w:val="24"/>
          <w:lang w:eastAsia="ar-SA"/>
        </w:rPr>
      </w:pPr>
      <w:r w:rsidRPr="00FE2CF3">
        <w:rPr>
          <w:rFonts w:ascii="Times New Roman" w:eastAsia="Times New Roman" w:hAnsi="Times New Roman"/>
          <w:spacing w:val="3"/>
          <w:sz w:val="24"/>
          <w:szCs w:val="24"/>
          <w:lang w:eastAsia="ar-SA"/>
        </w:rPr>
        <w:t>В пункте 2.3. указывается количество проверок (обследований) и выявленных нарушений совместно со штатными техническими инспекторами труда.</w:t>
      </w:r>
    </w:p>
    <w:p w:rsidR="00E9205F" w:rsidRPr="00FE2CF3" w:rsidRDefault="00E9205F" w:rsidP="00E9205F">
      <w:pPr>
        <w:pStyle w:val="a4"/>
        <w:keepLines/>
        <w:numPr>
          <w:ilvl w:val="1"/>
          <w:numId w:val="71"/>
        </w:numPr>
        <w:shd w:val="clear" w:color="auto" w:fill="FFFFFF"/>
        <w:tabs>
          <w:tab w:val="left" w:pos="0"/>
          <w:tab w:val="left" w:pos="1134"/>
          <w:tab w:val="left" w:pos="1315"/>
        </w:tabs>
        <w:suppressAutoHyphens/>
        <w:spacing w:after="0" w:line="240" w:lineRule="auto"/>
        <w:ind w:left="0" w:firstLine="709"/>
        <w:jc w:val="both"/>
        <w:rPr>
          <w:rFonts w:ascii="Times New Roman" w:eastAsia="Times New Roman" w:hAnsi="Times New Roman"/>
          <w:spacing w:val="3"/>
          <w:sz w:val="24"/>
          <w:szCs w:val="24"/>
          <w:lang w:eastAsia="ar-SA"/>
        </w:rPr>
      </w:pPr>
      <w:r w:rsidRPr="00FE2CF3">
        <w:rPr>
          <w:rFonts w:ascii="Times New Roman" w:eastAsia="Times New Roman" w:hAnsi="Times New Roman"/>
          <w:spacing w:val="3"/>
          <w:sz w:val="24"/>
          <w:szCs w:val="24"/>
          <w:lang w:eastAsia="ar-SA"/>
        </w:rPr>
        <w:t>В пункте 2.4. отражается количество совместных проверок (обследований) и выявленных нарушений с государственной инспекцией труда и другими органами исполнительной власти, осуществляющими функции по контролю и надзору в установленной сфере деятельности.</w:t>
      </w:r>
    </w:p>
    <w:p w:rsidR="00E9205F" w:rsidRPr="00FE2CF3" w:rsidRDefault="00E9205F" w:rsidP="00E9205F">
      <w:pPr>
        <w:pStyle w:val="a4"/>
        <w:keepLines/>
        <w:widowControl w:val="0"/>
        <w:numPr>
          <w:ilvl w:val="1"/>
          <w:numId w:val="71"/>
        </w:numPr>
        <w:shd w:val="clear" w:color="auto" w:fill="FFFFFF"/>
        <w:tabs>
          <w:tab w:val="left" w:pos="0"/>
          <w:tab w:val="left" w:pos="1134"/>
          <w:tab w:val="left" w:pos="1219"/>
        </w:tabs>
        <w:suppressAutoHyphens/>
        <w:autoSpaceDE w:val="0"/>
        <w:autoSpaceDN w:val="0"/>
        <w:adjustRightInd w:val="0"/>
        <w:spacing w:after="0" w:line="240" w:lineRule="auto"/>
        <w:ind w:left="0" w:firstLine="709"/>
        <w:jc w:val="both"/>
        <w:rPr>
          <w:rFonts w:ascii="Times New Roman" w:eastAsia="Times New Roman" w:hAnsi="Times New Roman"/>
          <w:spacing w:val="3"/>
          <w:sz w:val="24"/>
          <w:szCs w:val="24"/>
          <w:lang w:eastAsia="ar-SA"/>
        </w:rPr>
      </w:pPr>
      <w:r w:rsidRPr="00FE2CF3">
        <w:rPr>
          <w:rFonts w:ascii="Times New Roman" w:eastAsia="Times New Roman" w:hAnsi="Times New Roman"/>
          <w:spacing w:val="3"/>
          <w:sz w:val="24"/>
          <w:szCs w:val="24"/>
          <w:lang w:eastAsia="ar-SA"/>
        </w:rPr>
        <w:t>В пункте 3 указывается уровень реализации мероприятий по охране труда коллективного договора (соглашения) по предложениям уполномоченного (в процентах).</w:t>
      </w:r>
    </w:p>
    <w:p w:rsidR="00E9205F" w:rsidRPr="00FE2CF3" w:rsidRDefault="00E9205F" w:rsidP="00E9205F">
      <w:pPr>
        <w:pStyle w:val="a4"/>
        <w:keepLines/>
        <w:widowControl w:val="0"/>
        <w:numPr>
          <w:ilvl w:val="1"/>
          <w:numId w:val="71"/>
        </w:numPr>
        <w:shd w:val="clear" w:color="auto" w:fill="FFFFFF"/>
        <w:tabs>
          <w:tab w:val="left" w:pos="0"/>
          <w:tab w:val="left" w:pos="1134"/>
        </w:tabs>
        <w:suppressAutoHyphens/>
        <w:autoSpaceDE w:val="0"/>
        <w:autoSpaceDN w:val="0"/>
        <w:adjustRightInd w:val="0"/>
        <w:spacing w:after="0" w:line="240" w:lineRule="auto"/>
        <w:ind w:left="0" w:firstLine="709"/>
        <w:jc w:val="both"/>
        <w:rPr>
          <w:rFonts w:ascii="Times New Roman" w:eastAsia="Times New Roman" w:hAnsi="Times New Roman"/>
          <w:spacing w:val="3"/>
          <w:sz w:val="24"/>
          <w:szCs w:val="24"/>
          <w:lang w:eastAsia="ar-SA"/>
        </w:rPr>
      </w:pPr>
      <w:r w:rsidRPr="00FE2CF3">
        <w:rPr>
          <w:rFonts w:ascii="Times New Roman" w:eastAsia="Times New Roman" w:hAnsi="Times New Roman"/>
          <w:spacing w:val="3"/>
          <w:sz w:val="24"/>
          <w:szCs w:val="24"/>
          <w:lang w:eastAsia="ar-SA"/>
        </w:rPr>
        <w:t>В пункте 4 фиксируется количество внедренных предложений, направленных на улучшение условий и безопасности труда, которые были внесены уполномоченным.</w:t>
      </w:r>
    </w:p>
    <w:p w:rsidR="00E9205F" w:rsidRPr="00FE2CF3" w:rsidRDefault="00E9205F" w:rsidP="00E9205F">
      <w:pPr>
        <w:pStyle w:val="a4"/>
        <w:keepLines/>
        <w:widowControl w:val="0"/>
        <w:numPr>
          <w:ilvl w:val="1"/>
          <w:numId w:val="71"/>
        </w:numPr>
        <w:shd w:val="clear" w:color="auto" w:fill="FFFFFF"/>
        <w:tabs>
          <w:tab w:val="left" w:pos="0"/>
          <w:tab w:val="left" w:pos="1276"/>
        </w:tabs>
        <w:suppressAutoHyphens/>
        <w:autoSpaceDE w:val="0"/>
        <w:autoSpaceDN w:val="0"/>
        <w:adjustRightInd w:val="0"/>
        <w:spacing w:after="0" w:line="240" w:lineRule="auto"/>
        <w:ind w:left="0" w:firstLine="709"/>
        <w:jc w:val="both"/>
        <w:rPr>
          <w:rFonts w:ascii="Times New Roman" w:eastAsia="Times New Roman" w:hAnsi="Times New Roman"/>
          <w:spacing w:val="3"/>
          <w:sz w:val="24"/>
          <w:szCs w:val="24"/>
          <w:lang w:eastAsia="ar-SA"/>
        </w:rPr>
      </w:pPr>
      <w:r w:rsidRPr="00FE2CF3">
        <w:rPr>
          <w:rFonts w:ascii="Times New Roman" w:eastAsia="Times New Roman" w:hAnsi="Times New Roman"/>
          <w:spacing w:val="3"/>
          <w:sz w:val="24"/>
          <w:szCs w:val="24"/>
          <w:lang w:eastAsia="ar-SA"/>
        </w:rPr>
        <w:t>В пункте 5 указывается количество предложений о приостановке работы в связи с угрозой жизни и здоровья работников, оформленных по установленной форме (Приложение №3).</w:t>
      </w:r>
    </w:p>
    <w:p w:rsidR="00E9205F" w:rsidRPr="00FE2CF3" w:rsidRDefault="00E9205F" w:rsidP="00E9205F">
      <w:pPr>
        <w:pStyle w:val="a4"/>
        <w:keepLines/>
        <w:widowControl w:val="0"/>
        <w:numPr>
          <w:ilvl w:val="1"/>
          <w:numId w:val="71"/>
        </w:numPr>
        <w:shd w:val="clear" w:color="auto" w:fill="FFFFFF"/>
        <w:tabs>
          <w:tab w:val="left" w:pos="0"/>
          <w:tab w:val="left" w:pos="1276"/>
        </w:tabs>
        <w:suppressAutoHyphens/>
        <w:autoSpaceDE w:val="0"/>
        <w:autoSpaceDN w:val="0"/>
        <w:adjustRightInd w:val="0"/>
        <w:spacing w:after="0" w:line="240" w:lineRule="auto"/>
        <w:ind w:left="0" w:firstLine="709"/>
        <w:jc w:val="both"/>
        <w:rPr>
          <w:rFonts w:ascii="Times New Roman" w:eastAsia="Times New Roman" w:hAnsi="Times New Roman"/>
          <w:spacing w:val="3"/>
          <w:sz w:val="24"/>
          <w:szCs w:val="24"/>
          <w:lang w:eastAsia="ar-SA"/>
        </w:rPr>
      </w:pPr>
      <w:r w:rsidRPr="00FE2CF3">
        <w:rPr>
          <w:rFonts w:ascii="Times New Roman" w:eastAsia="Times New Roman" w:hAnsi="Times New Roman"/>
          <w:spacing w:val="3"/>
          <w:sz w:val="24"/>
          <w:szCs w:val="24"/>
          <w:lang w:eastAsia="ar-SA"/>
        </w:rPr>
        <w:t>В пунктах 6.1, 6,2 численные значения коэффициентов частоты (</w:t>
      </w:r>
      <w:proofErr w:type="spellStart"/>
      <w:r w:rsidRPr="00FE2CF3">
        <w:rPr>
          <w:rFonts w:ascii="Times New Roman" w:eastAsia="Times New Roman" w:hAnsi="Times New Roman"/>
          <w:spacing w:val="3"/>
          <w:sz w:val="24"/>
          <w:szCs w:val="24"/>
          <w:lang w:eastAsia="ar-SA"/>
        </w:rPr>
        <w:t>Кч</w:t>
      </w:r>
      <w:proofErr w:type="spellEnd"/>
      <w:r w:rsidRPr="00FE2CF3">
        <w:rPr>
          <w:rFonts w:ascii="Times New Roman" w:eastAsia="Times New Roman" w:hAnsi="Times New Roman"/>
          <w:spacing w:val="3"/>
          <w:sz w:val="24"/>
          <w:szCs w:val="24"/>
          <w:lang w:eastAsia="ar-SA"/>
        </w:rPr>
        <w:t>) и тяжести (Кт) определяются совместно со службой охраны труда для участка (подразделения), где работает уполномоченный.</w:t>
      </w:r>
    </w:p>
    <w:p w:rsidR="00E9205F" w:rsidRPr="00FE2CF3" w:rsidRDefault="00E9205F" w:rsidP="00E9205F">
      <w:pPr>
        <w:pStyle w:val="a4"/>
        <w:keepLines/>
        <w:widowControl w:val="0"/>
        <w:numPr>
          <w:ilvl w:val="1"/>
          <w:numId w:val="71"/>
        </w:numPr>
        <w:shd w:val="clear" w:color="auto" w:fill="FFFFFF"/>
        <w:tabs>
          <w:tab w:val="left" w:pos="0"/>
          <w:tab w:val="left" w:pos="1276"/>
        </w:tabs>
        <w:suppressAutoHyphens/>
        <w:autoSpaceDE w:val="0"/>
        <w:autoSpaceDN w:val="0"/>
        <w:adjustRightInd w:val="0"/>
        <w:spacing w:after="0" w:line="240" w:lineRule="auto"/>
        <w:ind w:left="0" w:firstLine="709"/>
        <w:jc w:val="both"/>
        <w:rPr>
          <w:rFonts w:ascii="Times New Roman" w:eastAsia="Times New Roman" w:hAnsi="Times New Roman"/>
          <w:spacing w:val="3"/>
          <w:sz w:val="24"/>
          <w:szCs w:val="24"/>
          <w:lang w:eastAsia="ar-SA"/>
        </w:rPr>
      </w:pPr>
      <w:r w:rsidRPr="00FE2CF3">
        <w:rPr>
          <w:rFonts w:ascii="Times New Roman" w:eastAsia="Times New Roman" w:hAnsi="Times New Roman"/>
          <w:spacing w:val="3"/>
          <w:sz w:val="24"/>
          <w:szCs w:val="24"/>
          <w:lang w:eastAsia="ar-SA"/>
        </w:rPr>
        <w:t>Пункт 7 заполняется в том случае, если на предприятии (структурном подразделении) внедрена система оценки уровня безопасности, основанная на методе наблюдения, охватывающем важнейшие составляющие части безопасности труда.</w:t>
      </w:r>
    </w:p>
    <w:p w:rsidR="00E9205F" w:rsidRPr="00FE2CF3" w:rsidRDefault="00E9205F" w:rsidP="00E9205F">
      <w:pPr>
        <w:pStyle w:val="a4"/>
        <w:keepLines/>
        <w:numPr>
          <w:ilvl w:val="1"/>
          <w:numId w:val="71"/>
        </w:numPr>
        <w:shd w:val="clear" w:color="auto" w:fill="FFFFFF"/>
        <w:tabs>
          <w:tab w:val="left" w:pos="0"/>
          <w:tab w:val="left" w:pos="1276"/>
          <w:tab w:val="left" w:pos="1320"/>
        </w:tabs>
        <w:suppressAutoHyphens/>
        <w:spacing w:after="0" w:line="240" w:lineRule="auto"/>
        <w:ind w:left="0" w:firstLine="709"/>
        <w:jc w:val="both"/>
        <w:rPr>
          <w:rFonts w:ascii="Times New Roman" w:eastAsia="Times New Roman" w:hAnsi="Times New Roman"/>
          <w:spacing w:val="3"/>
          <w:sz w:val="24"/>
          <w:szCs w:val="24"/>
          <w:lang w:eastAsia="ar-SA"/>
        </w:rPr>
      </w:pPr>
      <w:r w:rsidRPr="00FE2CF3">
        <w:rPr>
          <w:rFonts w:ascii="Times New Roman" w:eastAsia="Times New Roman" w:hAnsi="Times New Roman"/>
          <w:spacing w:val="3"/>
          <w:sz w:val="24"/>
          <w:szCs w:val="24"/>
          <w:lang w:eastAsia="ar-SA"/>
        </w:rPr>
        <w:t>В пункте 8 указывается количество несчастных случаев на производстве, в расследовании которых принимал участие уполномоченный в качестве члена комиссии.</w:t>
      </w:r>
    </w:p>
    <w:p w:rsidR="00E9205F" w:rsidRPr="00FE2CF3" w:rsidRDefault="00E9205F" w:rsidP="00E9205F">
      <w:pPr>
        <w:pStyle w:val="a4"/>
        <w:keepLines/>
        <w:numPr>
          <w:ilvl w:val="1"/>
          <w:numId w:val="71"/>
        </w:numPr>
        <w:shd w:val="clear" w:color="auto" w:fill="FFFFFF"/>
        <w:tabs>
          <w:tab w:val="left" w:pos="0"/>
          <w:tab w:val="left" w:pos="1200"/>
          <w:tab w:val="left" w:pos="1276"/>
        </w:tabs>
        <w:suppressAutoHyphens/>
        <w:spacing w:after="0" w:line="240" w:lineRule="auto"/>
        <w:ind w:left="0" w:firstLine="709"/>
        <w:jc w:val="both"/>
        <w:rPr>
          <w:rFonts w:ascii="Times New Roman" w:eastAsia="Times New Roman" w:hAnsi="Times New Roman"/>
          <w:spacing w:val="3"/>
          <w:sz w:val="24"/>
          <w:szCs w:val="24"/>
          <w:lang w:eastAsia="ar-SA"/>
        </w:rPr>
      </w:pPr>
      <w:r w:rsidRPr="00FE2CF3">
        <w:rPr>
          <w:rFonts w:ascii="Times New Roman" w:eastAsia="Times New Roman" w:hAnsi="Times New Roman"/>
          <w:spacing w:val="3"/>
          <w:sz w:val="24"/>
          <w:szCs w:val="24"/>
          <w:lang w:eastAsia="ar-SA"/>
        </w:rPr>
        <w:t>В пункте 9 указывается количество трудовых споров по вопросам условий и охраны труда, в разрешении которых принимал участие уполномоченный в качестве члена комиссии.</w:t>
      </w:r>
    </w:p>
    <w:p w:rsidR="00E9205F" w:rsidRPr="00FE2CF3" w:rsidRDefault="00E9205F" w:rsidP="00E9205F">
      <w:pPr>
        <w:pStyle w:val="a4"/>
        <w:keepLines/>
        <w:widowControl w:val="0"/>
        <w:numPr>
          <w:ilvl w:val="1"/>
          <w:numId w:val="71"/>
        </w:numPr>
        <w:shd w:val="clear" w:color="auto" w:fill="FFFFFF"/>
        <w:tabs>
          <w:tab w:val="left" w:pos="0"/>
          <w:tab w:val="left" w:pos="1276"/>
        </w:tabs>
        <w:suppressAutoHyphens/>
        <w:autoSpaceDE w:val="0"/>
        <w:autoSpaceDN w:val="0"/>
        <w:adjustRightInd w:val="0"/>
        <w:spacing w:after="0" w:line="240" w:lineRule="auto"/>
        <w:ind w:left="0" w:firstLine="709"/>
        <w:jc w:val="both"/>
        <w:rPr>
          <w:rFonts w:ascii="Times New Roman" w:eastAsia="Times New Roman" w:hAnsi="Times New Roman"/>
          <w:spacing w:val="3"/>
          <w:sz w:val="24"/>
          <w:szCs w:val="24"/>
          <w:lang w:eastAsia="ar-SA"/>
        </w:rPr>
      </w:pPr>
      <w:r w:rsidRPr="00FE2CF3">
        <w:rPr>
          <w:rFonts w:ascii="Times New Roman" w:eastAsia="Times New Roman" w:hAnsi="Times New Roman"/>
          <w:spacing w:val="3"/>
          <w:sz w:val="24"/>
          <w:szCs w:val="24"/>
          <w:lang w:eastAsia="ar-SA"/>
        </w:rPr>
        <w:t>Пункт 10 заполняется на основании актов приемочных комиссий.</w:t>
      </w:r>
    </w:p>
    <w:p w:rsidR="00E9205F" w:rsidRPr="00FE2CF3" w:rsidRDefault="00E9205F" w:rsidP="00E9205F">
      <w:pPr>
        <w:pStyle w:val="a4"/>
        <w:keepLines/>
        <w:widowControl w:val="0"/>
        <w:numPr>
          <w:ilvl w:val="1"/>
          <w:numId w:val="71"/>
        </w:numPr>
        <w:shd w:val="clear" w:color="auto" w:fill="FFFFFF"/>
        <w:tabs>
          <w:tab w:val="left" w:pos="0"/>
          <w:tab w:val="left" w:pos="1276"/>
        </w:tabs>
        <w:suppressAutoHyphens/>
        <w:autoSpaceDE w:val="0"/>
        <w:autoSpaceDN w:val="0"/>
        <w:adjustRightInd w:val="0"/>
        <w:spacing w:after="0" w:line="240" w:lineRule="auto"/>
        <w:ind w:left="0" w:firstLine="709"/>
        <w:jc w:val="both"/>
        <w:rPr>
          <w:rFonts w:ascii="Times New Roman" w:eastAsia="Times New Roman" w:hAnsi="Times New Roman"/>
          <w:spacing w:val="3"/>
          <w:sz w:val="24"/>
          <w:szCs w:val="24"/>
          <w:lang w:eastAsia="ar-SA"/>
        </w:rPr>
      </w:pPr>
      <w:r w:rsidRPr="00FE2CF3">
        <w:rPr>
          <w:rFonts w:ascii="Times New Roman" w:eastAsia="Times New Roman" w:hAnsi="Times New Roman"/>
          <w:spacing w:val="3"/>
          <w:sz w:val="24"/>
          <w:szCs w:val="24"/>
          <w:lang w:eastAsia="ar-SA"/>
        </w:rPr>
        <w:t>В пункте 11 отражается наличие стенда, уголка по охране труда на участке (цехе), содержащего информацию о деятельности уполномоченного(</w:t>
      </w:r>
      <w:proofErr w:type="spellStart"/>
      <w:r w:rsidRPr="00FE2CF3">
        <w:rPr>
          <w:rFonts w:ascii="Times New Roman" w:eastAsia="Times New Roman" w:hAnsi="Times New Roman"/>
          <w:spacing w:val="3"/>
          <w:sz w:val="24"/>
          <w:szCs w:val="24"/>
          <w:lang w:eastAsia="ar-SA"/>
        </w:rPr>
        <w:t>ых</w:t>
      </w:r>
      <w:proofErr w:type="spellEnd"/>
      <w:r w:rsidRPr="00FE2CF3">
        <w:rPr>
          <w:rFonts w:ascii="Times New Roman" w:eastAsia="Times New Roman" w:hAnsi="Times New Roman"/>
          <w:spacing w:val="3"/>
          <w:sz w:val="24"/>
          <w:szCs w:val="24"/>
          <w:lang w:eastAsia="ar-SA"/>
        </w:rPr>
        <w:t>) подразделения.</w:t>
      </w:r>
    </w:p>
    <w:p w:rsidR="00E9205F" w:rsidRDefault="00E9205F" w:rsidP="00C23C0C">
      <w:pPr>
        <w:keepLines/>
        <w:shd w:val="clear" w:color="auto" w:fill="FFFFFF"/>
        <w:suppressAutoHyphens/>
        <w:spacing w:after="0" w:line="240" w:lineRule="auto"/>
        <w:ind w:left="4752"/>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rsidR="00E9205F" w:rsidRPr="00FE2CF3" w:rsidRDefault="00E9205F" w:rsidP="00E9205F">
      <w:pPr>
        <w:shd w:val="clear" w:color="auto" w:fill="FFFFFF"/>
        <w:suppressAutoHyphens/>
        <w:spacing w:after="0" w:line="240" w:lineRule="auto"/>
        <w:ind w:left="91"/>
        <w:jc w:val="center"/>
        <w:rPr>
          <w:rFonts w:ascii="Times New Roman" w:eastAsia="Times New Roman" w:hAnsi="Times New Roman"/>
          <w:b/>
          <w:spacing w:val="10"/>
          <w:sz w:val="24"/>
          <w:szCs w:val="24"/>
          <w:lang w:eastAsia="ar-SA"/>
        </w:rPr>
      </w:pPr>
      <w:r w:rsidRPr="00FE2CF3">
        <w:rPr>
          <w:rFonts w:ascii="Times New Roman" w:eastAsia="Times New Roman" w:hAnsi="Times New Roman"/>
          <w:b/>
          <w:spacing w:val="10"/>
          <w:sz w:val="24"/>
          <w:szCs w:val="24"/>
          <w:lang w:eastAsia="ar-SA"/>
        </w:rPr>
        <w:lastRenderedPageBreak/>
        <w:t>Пояснительная записка</w:t>
      </w:r>
    </w:p>
    <w:p w:rsidR="00E9205F" w:rsidRPr="00FE2CF3" w:rsidRDefault="00E9205F" w:rsidP="00E9205F">
      <w:pPr>
        <w:shd w:val="clear" w:color="auto" w:fill="FFFFFF"/>
        <w:suppressAutoHyphens/>
        <w:spacing w:after="0" w:line="240" w:lineRule="auto"/>
        <w:ind w:left="91"/>
        <w:jc w:val="center"/>
        <w:rPr>
          <w:rFonts w:ascii="Times New Roman" w:eastAsia="Times New Roman" w:hAnsi="Times New Roman"/>
          <w:sz w:val="24"/>
          <w:szCs w:val="24"/>
          <w:lang w:eastAsia="ar-SA"/>
        </w:rPr>
      </w:pPr>
    </w:p>
    <w:p w:rsidR="00E9205F" w:rsidRPr="00FE2CF3" w:rsidRDefault="00E9205F" w:rsidP="00E9205F">
      <w:pPr>
        <w:shd w:val="clear" w:color="auto" w:fill="FFFFFF"/>
        <w:suppressAutoHyphens/>
        <w:spacing w:after="0" w:line="240" w:lineRule="auto"/>
        <w:ind w:left="-426" w:firstLine="568"/>
        <w:jc w:val="both"/>
        <w:rPr>
          <w:rFonts w:ascii="Times New Roman" w:eastAsia="Times New Roman" w:hAnsi="Times New Roman"/>
          <w:sz w:val="24"/>
          <w:szCs w:val="24"/>
          <w:lang w:eastAsia="ar-SA"/>
        </w:rPr>
      </w:pPr>
      <w:r w:rsidRPr="00FE2CF3">
        <w:rPr>
          <w:rFonts w:ascii="Times New Roman" w:eastAsia="Times New Roman" w:hAnsi="Times New Roman"/>
          <w:spacing w:val="13"/>
          <w:sz w:val="24"/>
          <w:szCs w:val="24"/>
          <w:lang w:eastAsia="ar-SA"/>
        </w:rPr>
        <w:t xml:space="preserve">В пояснительной записке к цифровому материалу (форма 1-У) </w:t>
      </w:r>
      <w:r w:rsidRPr="00FE2CF3">
        <w:rPr>
          <w:rFonts w:ascii="Times New Roman" w:eastAsia="Times New Roman" w:hAnsi="Times New Roman"/>
          <w:sz w:val="24"/>
          <w:szCs w:val="24"/>
          <w:lang w:eastAsia="ar-SA"/>
        </w:rPr>
        <w:t xml:space="preserve">необходимо привести примеры работы уполномоченного по направлениям его </w:t>
      </w:r>
      <w:r w:rsidRPr="00FE2CF3">
        <w:rPr>
          <w:rFonts w:ascii="Times New Roman" w:eastAsia="Times New Roman" w:hAnsi="Times New Roman"/>
          <w:spacing w:val="4"/>
          <w:sz w:val="24"/>
          <w:szCs w:val="24"/>
          <w:lang w:eastAsia="ar-SA"/>
        </w:rPr>
        <w:t xml:space="preserve">деятельности. В записке отразить тематические проверки и обследования </w:t>
      </w:r>
      <w:r w:rsidRPr="00FE2CF3">
        <w:rPr>
          <w:rFonts w:ascii="Times New Roman" w:eastAsia="Times New Roman" w:hAnsi="Times New Roman"/>
          <w:sz w:val="24"/>
          <w:szCs w:val="24"/>
          <w:lang w:eastAsia="ar-SA"/>
        </w:rPr>
        <w:t xml:space="preserve">состояния зданий, сооружений, оборудования на соответствие их требованиям </w:t>
      </w:r>
      <w:r w:rsidRPr="00FE2CF3">
        <w:rPr>
          <w:rFonts w:ascii="Times New Roman" w:eastAsia="Times New Roman" w:hAnsi="Times New Roman"/>
          <w:spacing w:val="3"/>
          <w:sz w:val="24"/>
          <w:szCs w:val="24"/>
          <w:lang w:eastAsia="ar-SA"/>
        </w:rPr>
        <w:t xml:space="preserve">охраны труда; санитарно-бытовых помещений; рабочих мест на предмет </w:t>
      </w:r>
      <w:r w:rsidRPr="00FE2CF3">
        <w:rPr>
          <w:rFonts w:ascii="Times New Roman" w:eastAsia="Times New Roman" w:hAnsi="Times New Roman"/>
          <w:spacing w:val="1"/>
          <w:sz w:val="24"/>
          <w:szCs w:val="24"/>
          <w:lang w:eastAsia="ar-SA"/>
        </w:rPr>
        <w:t xml:space="preserve">обеспечения работников средствами индивидуальной и коллективной защиты; </w:t>
      </w:r>
      <w:r w:rsidRPr="00FE2CF3">
        <w:rPr>
          <w:rFonts w:ascii="Times New Roman" w:eastAsia="Times New Roman" w:hAnsi="Times New Roman"/>
          <w:sz w:val="24"/>
          <w:szCs w:val="24"/>
          <w:lang w:eastAsia="ar-SA"/>
        </w:rPr>
        <w:t xml:space="preserve">по выполнению мероприятий, предусмотренных коллективными договорами и </w:t>
      </w:r>
      <w:r w:rsidRPr="00FE2CF3">
        <w:rPr>
          <w:rFonts w:ascii="Times New Roman" w:eastAsia="Times New Roman" w:hAnsi="Times New Roman"/>
          <w:spacing w:val="-2"/>
          <w:sz w:val="24"/>
          <w:szCs w:val="24"/>
          <w:lang w:eastAsia="ar-SA"/>
        </w:rPr>
        <w:t xml:space="preserve">соглашениями и др. </w:t>
      </w:r>
    </w:p>
    <w:p w:rsidR="00E9205F" w:rsidRPr="00FE2CF3" w:rsidRDefault="00E9205F" w:rsidP="00E9205F">
      <w:pPr>
        <w:shd w:val="clear" w:color="auto" w:fill="FFFFFF"/>
        <w:suppressAutoHyphens/>
        <w:spacing w:after="0" w:line="240" w:lineRule="auto"/>
        <w:ind w:left="-426" w:right="38" w:firstLine="568"/>
        <w:jc w:val="both"/>
        <w:rPr>
          <w:rFonts w:ascii="Times New Roman" w:eastAsia="Times New Roman" w:hAnsi="Times New Roman"/>
          <w:sz w:val="24"/>
          <w:szCs w:val="24"/>
          <w:lang w:eastAsia="ar-SA"/>
        </w:rPr>
      </w:pPr>
      <w:r w:rsidRPr="00FE2CF3">
        <w:rPr>
          <w:rFonts w:ascii="Times New Roman" w:eastAsia="Times New Roman" w:hAnsi="Times New Roman"/>
          <w:spacing w:val="4"/>
          <w:sz w:val="24"/>
          <w:szCs w:val="24"/>
          <w:lang w:eastAsia="ar-SA"/>
        </w:rPr>
        <w:t xml:space="preserve">А также (с кем проводились, характерные нарушения, приведение </w:t>
      </w:r>
      <w:r w:rsidRPr="00FE2CF3">
        <w:rPr>
          <w:rFonts w:ascii="Times New Roman" w:eastAsia="Times New Roman" w:hAnsi="Times New Roman"/>
          <w:sz w:val="24"/>
          <w:szCs w:val="24"/>
          <w:lang w:eastAsia="ar-SA"/>
        </w:rPr>
        <w:t>конкретных примеров).</w:t>
      </w:r>
    </w:p>
    <w:p w:rsidR="00C23C0C" w:rsidRDefault="00C23C0C" w:rsidP="00C23C0C">
      <w:pPr>
        <w:keepLines/>
        <w:shd w:val="clear" w:color="auto" w:fill="FFFFFF"/>
        <w:suppressAutoHyphens/>
        <w:spacing w:after="0" w:line="240" w:lineRule="auto"/>
        <w:ind w:left="4752"/>
        <w:jc w:val="both"/>
        <w:rPr>
          <w:rFonts w:ascii="Times New Roman" w:eastAsia="Times New Roman" w:hAnsi="Times New Roman"/>
          <w:sz w:val="24"/>
          <w:szCs w:val="24"/>
          <w:lang w:eastAsia="ar-SA"/>
        </w:rPr>
      </w:pPr>
    </w:p>
    <w:p w:rsidR="00E9205F" w:rsidRDefault="00E9205F" w:rsidP="00C23C0C">
      <w:pPr>
        <w:keepLines/>
        <w:shd w:val="clear" w:color="auto" w:fill="FFFFFF"/>
        <w:suppressAutoHyphens/>
        <w:spacing w:after="0" w:line="240" w:lineRule="auto"/>
        <w:ind w:left="4752"/>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rsidR="00E9205F" w:rsidRPr="00FE2CF3" w:rsidRDefault="00E9205F" w:rsidP="00E9205F">
      <w:pPr>
        <w:shd w:val="clear" w:color="auto" w:fill="FFFFFF"/>
        <w:suppressAutoHyphens/>
        <w:spacing w:after="0" w:line="240" w:lineRule="auto"/>
        <w:ind w:left="5702"/>
        <w:rPr>
          <w:rFonts w:ascii="Times New Roman" w:eastAsia="Times New Roman" w:hAnsi="Times New Roman"/>
          <w:sz w:val="24"/>
          <w:szCs w:val="24"/>
          <w:lang w:eastAsia="ar-SA"/>
        </w:rPr>
      </w:pPr>
      <w:r w:rsidRPr="00FE2CF3">
        <w:rPr>
          <w:rFonts w:ascii="Times New Roman" w:eastAsia="Times New Roman" w:hAnsi="Times New Roman"/>
          <w:spacing w:val="-1"/>
          <w:sz w:val="24"/>
          <w:szCs w:val="24"/>
          <w:lang w:eastAsia="ar-SA"/>
        </w:rPr>
        <w:lastRenderedPageBreak/>
        <w:t>Приложение №2</w:t>
      </w:r>
    </w:p>
    <w:p w:rsidR="00E9205F" w:rsidRPr="00FE2CF3" w:rsidRDefault="00E9205F" w:rsidP="00E9205F">
      <w:pPr>
        <w:shd w:val="clear" w:color="auto" w:fill="FFFFFF"/>
        <w:suppressAutoHyphens/>
        <w:spacing w:after="0" w:line="240" w:lineRule="auto"/>
        <w:ind w:left="5702"/>
        <w:rPr>
          <w:rFonts w:ascii="Times New Roman" w:eastAsia="Times New Roman" w:hAnsi="Times New Roman"/>
          <w:sz w:val="24"/>
          <w:szCs w:val="24"/>
          <w:lang w:eastAsia="ar-SA"/>
        </w:rPr>
      </w:pPr>
      <w:r w:rsidRPr="00FE2CF3">
        <w:rPr>
          <w:rFonts w:ascii="Times New Roman" w:eastAsia="Times New Roman" w:hAnsi="Times New Roman"/>
          <w:spacing w:val="-9"/>
          <w:sz w:val="24"/>
          <w:szCs w:val="24"/>
          <w:lang w:eastAsia="ar-SA"/>
        </w:rPr>
        <w:t xml:space="preserve">к Положению об уполномоченном </w:t>
      </w:r>
      <w:r w:rsidRPr="00FE2CF3">
        <w:rPr>
          <w:rFonts w:ascii="Times New Roman" w:eastAsia="Times New Roman" w:hAnsi="Times New Roman"/>
          <w:spacing w:val="-10"/>
          <w:sz w:val="24"/>
          <w:szCs w:val="24"/>
          <w:lang w:eastAsia="ar-SA"/>
        </w:rPr>
        <w:t xml:space="preserve">(доверенном) лице по охране труда </w:t>
      </w:r>
      <w:r w:rsidRPr="00FE2CF3">
        <w:rPr>
          <w:rFonts w:ascii="Times New Roman" w:eastAsia="Times New Roman" w:hAnsi="Times New Roman"/>
          <w:spacing w:val="-8"/>
          <w:sz w:val="24"/>
          <w:szCs w:val="24"/>
          <w:lang w:eastAsia="ar-SA"/>
        </w:rPr>
        <w:t>профессионального союза</w:t>
      </w:r>
    </w:p>
    <w:p w:rsidR="00E9205F" w:rsidRPr="00FE2CF3" w:rsidRDefault="00E9205F" w:rsidP="00E9205F">
      <w:pPr>
        <w:suppressAutoHyphens/>
        <w:spacing w:after="0" w:line="240" w:lineRule="auto"/>
        <w:jc w:val="both"/>
        <w:rPr>
          <w:rFonts w:ascii="Times New Roman" w:eastAsia="Times New Roman" w:hAnsi="Times New Roman"/>
          <w:sz w:val="24"/>
          <w:szCs w:val="24"/>
          <w:lang w:eastAsia="ar-SA"/>
        </w:rPr>
      </w:pPr>
    </w:p>
    <w:p w:rsidR="00E9205F" w:rsidRPr="00FE2CF3" w:rsidRDefault="00E9205F" w:rsidP="00E9205F">
      <w:pPr>
        <w:suppressAutoHyphens/>
        <w:spacing w:after="0" w:line="240" w:lineRule="auto"/>
        <w:jc w:val="both"/>
        <w:rPr>
          <w:rFonts w:ascii="Times New Roman" w:eastAsia="Times New Roman" w:hAnsi="Times New Roman"/>
          <w:sz w:val="24"/>
          <w:szCs w:val="24"/>
          <w:lang w:eastAsia="ar-SA"/>
        </w:rPr>
      </w:pPr>
    </w:p>
    <w:p w:rsidR="00E9205F" w:rsidRPr="00FE2CF3" w:rsidRDefault="00E9205F" w:rsidP="00E9205F">
      <w:pPr>
        <w:suppressAutoHyphens/>
        <w:spacing w:after="0" w:line="240" w:lineRule="auto"/>
        <w:jc w:val="center"/>
        <w:rPr>
          <w:rFonts w:ascii="Times New Roman" w:eastAsia="Times New Roman" w:hAnsi="Times New Roman"/>
          <w:b/>
          <w:sz w:val="24"/>
          <w:szCs w:val="24"/>
          <w:lang w:eastAsia="ar-SA"/>
        </w:rPr>
      </w:pPr>
      <w:r w:rsidRPr="00FE2CF3">
        <w:rPr>
          <w:rFonts w:ascii="Times New Roman" w:eastAsia="Times New Roman" w:hAnsi="Times New Roman"/>
          <w:b/>
          <w:sz w:val="24"/>
          <w:szCs w:val="24"/>
          <w:lang w:eastAsia="ar-SA"/>
        </w:rPr>
        <w:t>Журнал</w:t>
      </w:r>
    </w:p>
    <w:p w:rsidR="00E9205F" w:rsidRPr="00FE2CF3" w:rsidRDefault="00E9205F" w:rsidP="00E9205F">
      <w:pPr>
        <w:suppressAutoHyphens/>
        <w:spacing w:after="0" w:line="240" w:lineRule="auto"/>
        <w:jc w:val="center"/>
        <w:rPr>
          <w:rFonts w:ascii="Times New Roman" w:eastAsia="Times New Roman" w:hAnsi="Times New Roman"/>
          <w:b/>
          <w:sz w:val="24"/>
          <w:szCs w:val="24"/>
          <w:lang w:eastAsia="ar-SA"/>
        </w:rPr>
      </w:pPr>
      <w:r w:rsidRPr="00FE2CF3">
        <w:rPr>
          <w:rFonts w:ascii="Times New Roman" w:eastAsia="Times New Roman" w:hAnsi="Times New Roman"/>
          <w:b/>
          <w:sz w:val="24"/>
          <w:szCs w:val="24"/>
          <w:lang w:eastAsia="ar-SA"/>
        </w:rPr>
        <w:t>учета замечаний, выявленных уполномоченными по охране труда</w:t>
      </w:r>
    </w:p>
    <w:p w:rsidR="00E9205F" w:rsidRPr="00FE2CF3" w:rsidRDefault="00E9205F" w:rsidP="00E9205F">
      <w:pPr>
        <w:suppressAutoHyphens/>
        <w:spacing w:after="0" w:line="240" w:lineRule="auto"/>
        <w:jc w:val="center"/>
        <w:rPr>
          <w:rFonts w:ascii="Times New Roman" w:eastAsia="Times New Roman" w:hAnsi="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1959"/>
        <w:gridCol w:w="1435"/>
        <w:gridCol w:w="1604"/>
        <w:gridCol w:w="1608"/>
        <w:gridCol w:w="1389"/>
        <w:gridCol w:w="1397"/>
      </w:tblGrid>
      <w:tr w:rsidR="00E9205F" w:rsidRPr="00FE2CF3" w:rsidTr="00915AEA">
        <w:tc>
          <w:tcPr>
            <w:tcW w:w="959" w:type="dxa"/>
            <w:shd w:val="clear" w:color="auto" w:fill="auto"/>
          </w:tcPr>
          <w:p w:rsidR="00E9205F" w:rsidRPr="00FE2CF3" w:rsidRDefault="00E9205F" w:rsidP="00915AEA">
            <w:pPr>
              <w:suppressAutoHyphens/>
              <w:spacing w:after="0" w:line="240" w:lineRule="auto"/>
              <w:jc w:val="both"/>
              <w:rPr>
                <w:rFonts w:ascii="Times New Roman" w:eastAsia="Times New Roman" w:hAnsi="Times New Roman"/>
                <w:lang w:eastAsia="ar-SA"/>
              </w:rPr>
            </w:pPr>
            <w:r w:rsidRPr="00FE2CF3">
              <w:rPr>
                <w:rFonts w:ascii="Times New Roman" w:eastAsia="Times New Roman" w:hAnsi="Times New Roman"/>
                <w:lang w:eastAsia="ar-SA"/>
              </w:rPr>
              <w:t xml:space="preserve">№ </w:t>
            </w:r>
            <w:proofErr w:type="spellStart"/>
            <w:r w:rsidRPr="00FE2CF3">
              <w:rPr>
                <w:rFonts w:ascii="Times New Roman" w:eastAsia="Times New Roman" w:hAnsi="Times New Roman"/>
                <w:lang w:eastAsia="ar-SA"/>
              </w:rPr>
              <w:t>п</w:t>
            </w:r>
            <w:proofErr w:type="spellEnd"/>
            <w:r w:rsidRPr="00FE2CF3">
              <w:rPr>
                <w:rFonts w:ascii="Times New Roman" w:eastAsia="Times New Roman" w:hAnsi="Times New Roman"/>
                <w:lang w:eastAsia="ar-SA"/>
              </w:rPr>
              <w:t>/</w:t>
            </w:r>
            <w:proofErr w:type="spellStart"/>
            <w:r w:rsidRPr="00FE2CF3">
              <w:rPr>
                <w:rFonts w:ascii="Times New Roman" w:eastAsia="Times New Roman" w:hAnsi="Times New Roman"/>
                <w:lang w:eastAsia="ar-SA"/>
              </w:rPr>
              <w:t>п</w:t>
            </w:r>
            <w:proofErr w:type="spellEnd"/>
          </w:p>
        </w:tc>
        <w:tc>
          <w:tcPr>
            <w:tcW w:w="2017" w:type="dxa"/>
            <w:shd w:val="clear" w:color="auto" w:fill="auto"/>
          </w:tcPr>
          <w:p w:rsidR="00E9205F" w:rsidRPr="00FE2CF3" w:rsidRDefault="00E9205F" w:rsidP="00915AEA">
            <w:pPr>
              <w:suppressAutoHyphens/>
              <w:spacing w:after="0" w:line="240" w:lineRule="auto"/>
              <w:jc w:val="center"/>
              <w:rPr>
                <w:rFonts w:ascii="Times New Roman" w:eastAsia="Times New Roman" w:hAnsi="Times New Roman"/>
                <w:lang w:eastAsia="ar-SA"/>
              </w:rPr>
            </w:pPr>
            <w:r w:rsidRPr="00FE2CF3">
              <w:rPr>
                <w:rFonts w:ascii="Times New Roman" w:eastAsia="Times New Roman" w:hAnsi="Times New Roman"/>
                <w:lang w:eastAsia="ar-SA"/>
              </w:rPr>
              <w:t>Ф.И.О. уполномоченного лица</w:t>
            </w:r>
          </w:p>
        </w:tc>
        <w:tc>
          <w:tcPr>
            <w:tcW w:w="1489" w:type="dxa"/>
            <w:shd w:val="clear" w:color="auto" w:fill="auto"/>
          </w:tcPr>
          <w:p w:rsidR="00E9205F" w:rsidRPr="00FE2CF3" w:rsidRDefault="00E9205F" w:rsidP="00915AEA">
            <w:pPr>
              <w:suppressAutoHyphens/>
              <w:spacing w:after="0" w:line="240" w:lineRule="auto"/>
              <w:jc w:val="center"/>
              <w:rPr>
                <w:rFonts w:ascii="Times New Roman" w:eastAsia="Times New Roman" w:hAnsi="Times New Roman"/>
                <w:lang w:eastAsia="ar-SA"/>
              </w:rPr>
            </w:pPr>
            <w:r w:rsidRPr="00FE2CF3">
              <w:rPr>
                <w:rFonts w:ascii="Times New Roman" w:eastAsia="Times New Roman" w:hAnsi="Times New Roman"/>
                <w:lang w:eastAsia="ar-SA"/>
              </w:rPr>
              <w:t>Содержание замечания</w:t>
            </w:r>
          </w:p>
        </w:tc>
        <w:tc>
          <w:tcPr>
            <w:tcW w:w="1489" w:type="dxa"/>
            <w:shd w:val="clear" w:color="auto" w:fill="auto"/>
          </w:tcPr>
          <w:p w:rsidR="00E9205F" w:rsidRPr="00FE2CF3" w:rsidRDefault="00E9205F" w:rsidP="00915AEA">
            <w:pPr>
              <w:suppressAutoHyphens/>
              <w:spacing w:after="0" w:line="240" w:lineRule="auto"/>
              <w:jc w:val="center"/>
              <w:rPr>
                <w:rFonts w:ascii="Times New Roman" w:eastAsia="Times New Roman" w:hAnsi="Times New Roman"/>
                <w:lang w:eastAsia="ar-SA"/>
              </w:rPr>
            </w:pPr>
            <w:r w:rsidRPr="00FE2CF3">
              <w:rPr>
                <w:rFonts w:ascii="Times New Roman" w:eastAsia="Times New Roman" w:hAnsi="Times New Roman"/>
                <w:lang w:eastAsia="ar-SA"/>
              </w:rPr>
              <w:t>Подпись начальника подразделения</w:t>
            </w:r>
          </w:p>
        </w:tc>
        <w:tc>
          <w:tcPr>
            <w:tcW w:w="1489" w:type="dxa"/>
            <w:shd w:val="clear" w:color="auto" w:fill="auto"/>
          </w:tcPr>
          <w:p w:rsidR="00E9205F" w:rsidRPr="00FE2CF3" w:rsidRDefault="00E9205F" w:rsidP="00915AEA">
            <w:pPr>
              <w:suppressAutoHyphens/>
              <w:spacing w:after="0" w:line="240" w:lineRule="auto"/>
              <w:jc w:val="center"/>
              <w:rPr>
                <w:rFonts w:ascii="Times New Roman" w:eastAsia="Times New Roman" w:hAnsi="Times New Roman"/>
                <w:lang w:eastAsia="ar-SA"/>
              </w:rPr>
            </w:pPr>
            <w:r w:rsidRPr="00FE2CF3">
              <w:rPr>
                <w:rFonts w:ascii="Times New Roman" w:eastAsia="Times New Roman" w:hAnsi="Times New Roman"/>
                <w:lang w:eastAsia="ar-SA"/>
              </w:rPr>
              <w:t>Ответственное лицо за устранение</w:t>
            </w:r>
          </w:p>
        </w:tc>
        <w:tc>
          <w:tcPr>
            <w:tcW w:w="1489" w:type="dxa"/>
            <w:shd w:val="clear" w:color="auto" w:fill="auto"/>
          </w:tcPr>
          <w:p w:rsidR="00E9205F" w:rsidRPr="00FE2CF3" w:rsidRDefault="00E9205F" w:rsidP="00915AEA">
            <w:pPr>
              <w:suppressAutoHyphens/>
              <w:spacing w:after="0" w:line="240" w:lineRule="auto"/>
              <w:jc w:val="center"/>
              <w:rPr>
                <w:rFonts w:ascii="Times New Roman" w:eastAsia="Times New Roman" w:hAnsi="Times New Roman"/>
                <w:lang w:eastAsia="ar-SA"/>
              </w:rPr>
            </w:pPr>
            <w:r w:rsidRPr="00FE2CF3">
              <w:rPr>
                <w:rFonts w:ascii="Times New Roman" w:eastAsia="Times New Roman" w:hAnsi="Times New Roman"/>
                <w:lang w:eastAsia="ar-SA"/>
              </w:rPr>
              <w:t>Срок устранения</w:t>
            </w:r>
          </w:p>
        </w:tc>
        <w:tc>
          <w:tcPr>
            <w:tcW w:w="1489" w:type="dxa"/>
            <w:shd w:val="clear" w:color="auto" w:fill="auto"/>
          </w:tcPr>
          <w:p w:rsidR="00E9205F" w:rsidRPr="00FE2CF3" w:rsidRDefault="00E9205F" w:rsidP="00915AEA">
            <w:pPr>
              <w:suppressAutoHyphens/>
              <w:spacing w:after="0" w:line="240" w:lineRule="auto"/>
              <w:jc w:val="center"/>
              <w:rPr>
                <w:rFonts w:ascii="Times New Roman" w:eastAsia="Times New Roman" w:hAnsi="Times New Roman"/>
                <w:lang w:eastAsia="ar-SA"/>
              </w:rPr>
            </w:pPr>
            <w:r w:rsidRPr="00FE2CF3">
              <w:rPr>
                <w:rFonts w:ascii="Times New Roman" w:eastAsia="Times New Roman" w:hAnsi="Times New Roman"/>
                <w:lang w:eastAsia="ar-SA"/>
              </w:rPr>
              <w:t>Отметка об устранении</w:t>
            </w:r>
          </w:p>
        </w:tc>
      </w:tr>
      <w:tr w:rsidR="00E9205F" w:rsidRPr="00FE2CF3" w:rsidTr="00915AEA">
        <w:tc>
          <w:tcPr>
            <w:tcW w:w="959" w:type="dxa"/>
            <w:shd w:val="clear" w:color="auto" w:fill="auto"/>
          </w:tcPr>
          <w:p w:rsidR="00E9205F" w:rsidRPr="00FE2CF3" w:rsidRDefault="00E9205F" w:rsidP="00915AEA">
            <w:pPr>
              <w:suppressAutoHyphens/>
              <w:spacing w:after="0" w:line="240" w:lineRule="auto"/>
              <w:jc w:val="both"/>
              <w:rPr>
                <w:rFonts w:ascii="Times New Roman" w:eastAsia="Times New Roman" w:hAnsi="Times New Roman"/>
                <w:sz w:val="24"/>
                <w:szCs w:val="24"/>
                <w:lang w:eastAsia="ar-SA"/>
              </w:rPr>
            </w:pPr>
          </w:p>
        </w:tc>
        <w:tc>
          <w:tcPr>
            <w:tcW w:w="2017" w:type="dxa"/>
            <w:shd w:val="clear" w:color="auto" w:fill="auto"/>
          </w:tcPr>
          <w:p w:rsidR="00E9205F" w:rsidRPr="00FE2CF3" w:rsidRDefault="00E9205F" w:rsidP="00915AEA">
            <w:pPr>
              <w:suppressAutoHyphens/>
              <w:spacing w:after="0" w:line="240" w:lineRule="auto"/>
              <w:jc w:val="both"/>
              <w:rPr>
                <w:rFonts w:ascii="Times New Roman" w:eastAsia="Times New Roman" w:hAnsi="Times New Roman"/>
                <w:sz w:val="24"/>
                <w:szCs w:val="24"/>
                <w:lang w:eastAsia="ar-SA"/>
              </w:rPr>
            </w:pPr>
          </w:p>
        </w:tc>
        <w:tc>
          <w:tcPr>
            <w:tcW w:w="1489" w:type="dxa"/>
            <w:shd w:val="clear" w:color="auto" w:fill="auto"/>
          </w:tcPr>
          <w:p w:rsidR="00E9205F" w:rsidRPr="00FE2CF3" w:rsidRDefault="00E9205F" w:rsidP="00915AEA">
            <w:pPr>
              <w:suppressAutoHyphens/>
              <w:spacing w:after="0" w:line="240" w:lineRule="auto"/>
              <w:jc w:val="both"/>
              <w:rPr>
                <w:rFonts w:ascii="Times New Roman" w:eastAsia="Times New Roman" w:hAnsi="Times New Roman"/>
                <w:sz w:val="24"/>
                <w:szCs w:val="24"/>
                <w:lang w:eastAsia="ar-SA"/>
              </w:rPr>
            </w:pPr>
          </w:p>
        </w:tc>
        <w:tc>
          <w:tcPr>
            <w:tcW w:w="1489" w:type="dxa"/>
            <w:shd w:val="clear" w:color="auto" w:fill="auto"/>
          </w:tcPr>
          <w:p w:rsidR="00E9205F" w:rsidRPr="00FE2CF3" w:rsidRDefault="00E9205F" w:rsidP="00915AEA">
            <w:pPr>
              <w:suppressAutoHyphens/>
              <w:spacing w:after="0" w:line="240" w:lineRule="auto"/>
              <w:jc w:val="both"/>
              <w:rPr>
                <w:rFonts w:ascii="Times New Roman" w:eastAsia="Times New Roman" w:hAnsi="Times New Roman"/>
                <w:sz w:val="24"/>
                <w:szCs w:val="24"/>
                <w:lang w:eastAsia="ar-SA"/>
              </w:rPr>
            </w:pPr>
          </w:p>
        </w:tc>
        <w:tc>
          <w:tcPr>
            <w:tcW w:w="1489" w:type="dxa"/>
            <w:shd w:val="clear" w:color="auto" w:fill="auto"/>
          </w:tcPr>
          <w:p w:rsidR="00E9205F" w:rsidRPr="00FE2CF3" w:rsidRDefault="00E9205F" w:rsidP="00915AEA">
            <w:pPr>
              <w:suppressAutoHyphens/>
              <w:spacing w:after="0" w:line="240" w:lineRule="auto"/>
              <w:jc w:val="both"/>
              <w:rPr>
                <w:rFonts w:ascii="Times New Roman" w:eastAsia="Times New Roman" w:hAnsi="Times New Roman"/>
                <w:sz w:val="24"/>
                <w:szCs w:val="24"/>
                <w:lang w:eastAsia="ar-SA"/>
              </w:rPr>
            </w:pPr>
          </w:p>
        </w:tc>
        <w:tc>
          <w:tcPr>
            <w:tcW w:w="1489" w:type="dxa"/>
            <w:shd w:val="clear" w:color="auto" w:fill="auto"/>
          </w:tcPr>
          <w:p w:rsidR="00E9205F" w:rsidRPr="00FE2CF3" w:rsidRDefault="00E9205F" w:rsidP="00915AEA">
            <w:pPr>
              <w:suppressAutoHyphens/>
              <w:spacing w:after="0" w:line="240" w:lineRule="auto"/>
              <w:jc w:val="both"/>
              <w:rPr>
                <w:rFonts w:ascii="Times New Roman" w:eastAsia="Times New Roman" w:hAnsi="Times New Roman"/>
                <w:sz w:val="24"/>
                <w:szCs w:val="24"/>
                <w:lang w:eastAsia="ar-SA"/>
              </w:rPr>
            </w:pPr>
          </w:p>
        </w:tc>
        <w:tc>
          <w:tcPr>
            <w:tcW w:w="1489" w:type="dxa"/>
            <w:shd w:val="clear" w:color="auto" w:fill="auto"/>
          </w:tcPr>
          <w:p w:rsidR="00E9205F" w:rsidRPr="00FE2CF3" w:rsidRDefault="00E9205F" w:rsidP="00915AEA">
            <w:pPr>
              <w:suppressAutoHyphens/>
              <w:spacing w:after="0" w:line="240" w:lineRule="auto"/>
              <w:jc w:val="both"/>
              <w:rPr>
                <w:rFonts w:ascii="Times New Roman" w:eastAsia="Times New Roman" w:hAnsi="Times New Roman"/>
                <w:sz w:val="24"/>
                <w:szCs w:val="24"/>
                <w:lang w:eastAsia="ar-SA"/>
              </w:rPr>
            </w:pPr>
          </w:p>
        </w:tc>
      </w:tr>
      <w:tr w:rsidR="00E9205F" w:rsidRPr="00FE2CF3" w:rsidTr="00915AEA">
        <w:tc>
          <w:tcPr>
            <w:tcW w:w="959" w:type="dxa"/>
            <w:shd w:val="clear" w:color="auto" w:fill="auto"/>
          </w:tcPr>
          <w:p w:rsidR="00E9205F" w:rsidRPr="00FE2CF3" w:rsidRDefault="00E9205F" w:rsidP="00915AEA">
            <w:pPr>
              <w:suppressAutoHyphens/>
              <w:spacing w:after="0" w:line="240" w:lineRule="auto"/>
              <w:jc w:val="both"/>
              <w:rPr>
                <w:rFonts w:ascii="Times New Roman" w:eastAsia="Times New Roman" w:hAnsi="Times New Roman"/>
                <w:sz w:val="24"/>
                <w:szCs w:val="24"/>
                <w:lang w:eastAsia="ar-SA"/>
              </w:rPr>
            </w:pPr>
          </w:p>
        </w:tc>
        <w:tc>
          <w:tcPr>
            <w:tcW w:w="2017" w:type="dxa"/>
            <w:shd w:val="clear" w:color="auto" w:fill="auto"/>
          </w:tcPr>
          <w:p w:rsidR="00E9205F" w:rsidRPr="00FE2CF3" w:rsidRDefault="00E9205F" w:rsidP="00915AEA">
            <w:pPr>
              <w:suppressAutoHyphens/>
              <w:spacing w:after="0" w:line="240" w:lineRule="auto"/>
              <w:jc w:val="both"/>
              <w:rPr>
                <w:rFonts w:ascii="Times New Roman" w:eastAsia="Times New Roman" w:hAnsi="Times New Roman"/>
                <w:sz w:val="24"/>
                <w:szCs w:val="24"/>
                <w:lang w:eastAsia="ar-SA"/>
              </w:rPr>
            </w:pPr>
          </w:p>
        </w:tc>
        <w:tc>
          <w:tcPr>
            <w:tcW w:w="1489" w:type="dxa"/>
            <w:shd w:val="clear" w:color="auto" w:fill="auto"/>
          </w:tcPr>
          <w:p w:rsidR="00E9205F" w:rsidRPr="00FE2CF3" w:rsidRDefault="00E9205F" w:rsidP="00915AEA">
            <w:pPr>
              <w:suppressAutoHyphens/>
              <w:spacing w:after="0" w:line="240" w:lineRule="auto"/>
              <w:jc w:val="both"/>
              <w:rPr>
                <w:rFonts w:ascii="Times New Roman" w:eastAsia="Times New Roman" w:hAnsi="Times New Roman"/>
                <w:sz w:val="24"/>
                <w:szCs w:val="24"/>
                <w:lang w:eastAsia="ar-SA"/>
              </w:rPr>
            </w:pPr>
          </w:p>
        </w:tc>
        <w:tc>
          <w:tcPr>
            <w:tcW w:w="1489" w:type="dxa"/>
            <w:shd w:val="clear" w:color="auto" w:fill="auto"/>
          </w:tcPr>
          <w:p w:rsidR="00E9205F" w:rsidRPr="00FE2CF3" w:rsidRDefault="00E9205F" w:rsidP="00915AEA">
            <w:pPr>
              <w:suppressAutoHyphens/>
              <w:spacing w:after="0" w:line="240" w:lineRule="auto"/>
              <w:jc w:val="both"/>
              <w:rPr>
                <w:rFonts w:ascii="Times New Roman" w:eastAsia="Times New Roman" w:hAnsi="Times New Roman"/>
                <w:sz w:val="24"/>
                <w:szCs w:val="24"/>
                <w:lang w:eastAsia="ar-SA"/>
              </w:rPr>
            </w:pPr>
          </w:p>
        </w:tc>
        <w:tc>
          <w:tcPr>
            <w:tcW w:w="1489" w:type="dxa"/>
            <w:shd w:val="clear" w:color="auto" w:fill="auto"/>
          </w:tcPr>
          <w:p w:rsidR="00E9205F" w:rsidRPr="00FE2CF3" w:rsidRDefault="00E9205F" w:rsidP="00915AEA">
            <w:pPr>
              <w:suppressAutoHyphens/>
              <w:spacing w:after="0" w:line="240" w:lineRule="auto"/>
              <w:jc w:val="both"/>
              <w:rPr>
                <w:rFonts w:ascii="Times New Roman" w:eastAsia="Times New Roman" w:hAnsi="Times New Roman"/>
                <w:sz w:val="24"/>
                <w:szCs w:val="24"/>
                <w:lang w:eastAsia="ar-SA"/>
              </w:rPr>
            </w:pPr>
          </w:p>
        </w:tc>
        <w:tc>
          <w:tcPr>
            <w:tcW w:w="1489" w:type="dxa"/>
            <w:shd w:val="clear" w:color="auto" w:fill="auto"/>
          </w:tcPr>
          <w:p w:rsidR="00E9205F" w:rsidRPr="00FE2CF3" w:rsidRDefault="00E9205F" w:rsidP="00915AEA">
            <w:pPr>
              <w:suppressAutoHyphens/>
              <w:spacing w:after="0" w:line="240" w:lineRule="auto"/>
              <w:jc w:val="both"/>
              <w:rPr>
                <w:rFonts w:ascii="Times New Roman" w:eastAsia="Times New Roman" w:hAnsi="Times New Roman"/>
                <w:sz w:val="24"/>
                <w:szCs w:val="24"/>
                <w:lang w:eastAsia="ar-SA"/>
              </w:rPr>
            </w:pPr>
          </w:p>
        </w:tc>
        <w:tc>
          <w:tcPr>
            <w:tcW w:w="1489" w:type="dxa"/>
            <w:shd w:val="clear" w:color="auto" w:fill="auto"/>
          </w:tcPr>
          <w:p w:rsidR="00E9205F" w:rsidRPr="00FE2CF3" w:rsidRDefault="00E9205F" w:rsidP="00915AEA">
            <w:pPr>
              <w:suppressAutoHyphens/>
              <w:spacing w:after="0" w:line="240" w:lineRule="auto"/>
              <w:jc w:val="both"/>
              <w:rPr>
                <w:rFonts w:ascii="Times New Roman" w:eastAsia="Times New Roman" w:hAnsi="Times New Roman"/>
                <w:sz w:val="24"/>
                <w:szCs w:val="24"/>
                <w:lang w:eastAsia="ar-SA"/>
              </w:rPr>
            </w:pPr>
          </w:p>
        </w:tc>
      </w:tr>
      <w:tr w:rsidR="00E9205F" w:rsidRPr="00FE2CF3" w:rsidTr="00915AEA">
        <w:tc>
          <w:tcPr>
            <w:tcW w:w="959" w:type="dxa"/>
            <w:shd w:val="clear" w:color="auto" w:fill="auto"/>
          </w:tcPr>
          <w:p w:rsidR="00E9205F" w:rsidRPr="00FE2CF3" w:rsidRDefault="00E9205F" w:rsidP="00915AEA">
            <w:pPr>
              <w:suppressAutoHyphens/>
              <w:spacing w:after="0" w:line="240" w:lineRule="auto"/>
              <w:jc w:val="both"/>
              <w:rPr>
                <w:rFonts w:ascii="Times New Roman" w:eastAsia="Times New Roman" w:hAnsi="Times New Roman"/>
                <w:sz w:val="24"/>
                <w:szCs w:val="24"/>
                <w:lang w:eastAsia="ar-SA"/>
              </w:rPr>
            </w:pPr>
          </w:p>
        </w:tc>
        <w:tc>
          <w:tcPr>
            <w:tcW w:w="2017" w:type="dxa"/>
            <w:shd w:val="clear" w:color="auto" w:fill="auto"/>
          </w:tcPr>
          <w:p w:rsidR="00E9205F" w:rsidRPr="00FE2CF3" w:rsidRDefault="00E9205F" w:rsidP="00915AEA">
            <w:pPr>
              <w:suppressAutoHyphens/>
              <w:spacing w:after="0" w:line="240" w:lineRule="auto"/>
              <w:jc w:val="both"/>
              <w:rPr>
                <w:rFonts w:ascii="Times New Roman" w:eastAsia="Times New Roman" w:hAnsi="Times New Roman"/>
                <w:sz w:val="24"/>
                <w:szCs w:val="24"/>
                <w:lang w:eastAsia="ar-SA"/>
              </w:rPr>
            </w:pPr>
          </w:p>
        </w:tc>
        <w:tc>
          <w:tcPr>
            <w:tcW w:w="1489" w:type="dxa"/>
            <w:shd w:val="clear" w:color="auto" w:fill="auto"/>
          </w:tcPr>
          <w:p w:rsidR="00E9205F" w:rsidRPr="00FE2CF3" w:rsidRDefault="00E9205F" w:rsidP="00915AEA">
            <w:pPr>
              <w:suppressAutoHyphens/>
              <w:spacing w:after="0" w:line="240" w:lineRule="auto"/>
              <w:jc w:val="both"/>
              <w:rPr>
                <w:rFonts w:ascii="Times New Roman" w:eastAsia="Times New Roman" w:hAnsi="Times New Roman"/>
                <w:sz w:val="24"/>
                <w:szCs w:val="24"/>
                <w:lang w:eastAsia="ar-SA"/>
              </w:rPr>
            </w:pPr>
          </w:p>
        </w:tc>
        <w:tc>
          <w:tcPr>
            <w:tcW w:w="1489" w:type="dxa"/>
            <w:shd w:val="clear" w:color="auto" w:fill="auto"/>
          </w:tcPr>
          <w:p w:rsidR="00E9205F" w:rsidRPr="00FE2CF3" w:rsidRDefault="00E9205F" w:rsidP="00915AEA">
            <w:pPr>
              <w:suppressAutoHyphens/>
              <w:spacing w:after="0" w:line="240" w:lineRule="auto"/>
              <w:jc w:val="both"/>
              <w:rPr>
                <w:rFonts w:ascii="Times New Roman" w:eastAsia="Times New Roman" w:hAnsi="Times New Roman"/>
                <w:sz w:val="24"/>
                <w:szCs w:val="24"/>
                <w:lang w:eastAsia="ar-SA"/>
              </w:rPr>
            </w:pPr>
          </w:p>
        </w:tc>
        <w:tc>
          <w:tcPr>
            <w:tcW w:w="1489" w:type="dxa"/>
            <w:shd w:val="clear" w:color="auto" w:fill="auto"/>
          </w:tcPr>
          <w:p w:rsidR="00E9205F" w:rsidRPr="00FE2CF3" w:rsidRDefault="00E9205F" w:rsidP="00915AEA">
            <w:pPr>
              <w:suppressAutoHyphens/>
              <w:spacing w:after="0" w:line="240" w:lineRule="auto"/>
              <w:jc w:val="both"/>
              <w:rPr>
                <w:rFonts w:ascii="Times New Roman" w:eastAsia="Times New Roman" w:hAnsi="Times New Roman"/>
                <w:sz w:val="24"/>
                <w:szCs w:val="24"/>
                <w:lang w:eastAsia="ar-SA"/>
              </w:rPr>
            </w:pPr>
          </w:p>
        </w:tc>
        <w:tc>
          <w:tcPr>
            <w:tcW w:w="1489" w:type="dxa"/>
            <w:shd w:val="clear" w:color="auto" w:fill="auto"/>
          </w:tcPr>
          <w:p w:rsidR="00E9205F" w:rsidRPr="00FE2CF3" w:rsidRDefault="00E9205F" w:rsidP="00915AEA">
            <w:pPr>
              <w:suppressAutoHyphens/>
              <w:spacing w:after="0" w:line="240" w:lineRule="auto"/>
              <w:jc w:val="both"/>
              <w:rPr>
                <w:rFonts w:ascii="Times New Roman" w:eastAsia="Times New Roman" w:hAnsi="Times New Roman"/>
                <w:sz w:val="24"/>
                <w:szCs w:val="24"/>
                <w:lang w:eastAsia="ar-SA"/>
              </w:rPr>
            </w:pPr>
          </w:p>
        </w:tc>
        <w:tc>
          <w:tcPr>
            <w:tcW w:w="1489" w:type="dxa"/>
            <w:shd w:val="clear" w:color="auto" w:fill="auto"/>
          </w:tcPr>
          <w:p w:rsidR="00E9205F" w:rsidRPr="00FE2CF3" w:rsidRDefault="00E9205F" w:rsidP="00915AEA">
            <w:pPr>
              <w:suppressAutoHyphens/>
              <w:spacing w:after="0" w:line="240" w:lineRule="auto"/>
              <w:jc w:val="both"/>
              <w:rPr>
                <w:rFonts w:ascii="Times New Roman" w:eastAsia="Times New Roman" w:hAnsi="Times New Roman"/>
                <w:sz w:val="24"/>
                <w:szCs w:val="24"/>
                <w:lang w:eastAsia="ar-SA"/>
              </w:rPr>
            </w:pPr>
          </w:p>
        </w:tc>
      </w:tr>
      <w:tr w:rsidR="00E9205F" w:rsidRPr="00FE2CF3" w:rsidTr="00915AEA">
        <w:tc>
          <w:tcPr>
            <w:tcW w:w="959" w:type="dxa"/>
            <w:shd w:val="clear" w:color="auto" w:fill="auto"/>
          </w:tcPr>
          <w:p w:rsidR="00E9205F" w:rsidRPr="00FE2CF3" w:rsidRDefault="00E9205F" w:rsidP="00915AEA">
            <w:pPr>
              <w:suppressAutoHyphens/>
              <w:spacing w:after="0" w:line="240" w:lineRule="auto"/>
              <w:jc w:val="both"/>
              <w:rPr>
                <w:rFonts w:ascii="Times New Roman" w:eastAsia="Times New Roman" w:hAnsi="Times New Roman"/>
                <w:sz w:val="24"/>
                <w:szCs w:val="24"/>
                <w:lang w:eastAsia="ar-SA"/>
              </w:rPr>
            </w:pPr>
          </w:p>
        </w:tc>
        <w:tc>
          <w:tcPr>
            <w:tcW w:w="2017" w:type="dxa"/>
            <w:shd w:val="clear" w:color="auto" w:fill="auto"/>
          </w:tcPr>
          <w:p w:rsidR="00E9205F" w:rsidRPr="00FE2CF3" w:rsidRDefault="00E9205F" w:rsidP="00915AEA">
            <w:pPr>
              <w:suppressAutoHyphens/>
              <w:spacing w:after="0" w:line="240" w:lineRule="auto"/>
              <w:jc w:val="both"/>
              <w:rPr>
                <w:rFonts w:ascii="Times New Roman" w:eastAsia="Times New Roman" w:hAnsi="Times New Roman"/>
                <w:sz w:val="24"/>
                <w:szCs w:val="24"/>
                <w:lang w:eastAsia="ar-SA"/>
              </w:rPr>
            </w:pPr>
          </w:p>
        </w:tc>
        <w:tc>
          <w:tcPr>
            <w:tcW w:w="1489" w:type="dxa"/>
            <w:shd w:val="clear" w:color="auto" w:fill="auto"/>
          </w:tcPr>
          <w:p w:rsidR="00E9205F" w:rsidRPr="00FE2CF3" w:rsidRDefault="00E9205F" w:rsidP="00915AEA">
            <w:pPr>
              <w:suppressAutoHyphens/>
              <w:spacing w:after="0" w:line="240" w:lineRule="auto"/>
              <w:jc w:val="both"/>
              <w:rPr>
                <w:rFonts w:ascii="Times New Roman" w:eastAsia="Times New Roman" w:hAnsi="Times New Roman"/>
                <w:sz w:val="24"/>
                <w:szCs w:val="24"/>
                <w:lang w:eastAsia="ar-SA"/>
              </w:rPr>
            </w:pPr>
          </w:p>
        </w:tc>
        <w:tc>
          <w:tcPr>
            <w:tcW w:w="1489" w:type="dxa"/>
            <w:shd w:val="clear" w:color="auto" w:fill="auto"/>
          </w:tcPr>
          <w:p w:rsidR="00E9205F" w:rsidRPr="00FE2CF3" w:rsidRDefault="00E9205F" w:rsidP="00915AEA">
            <w:pPr>
              <w:suppressAutoHyphens/>
              <w:spacing w:after="0" w:line="240" w:lineRule="auto"/>
              <w:jc w:val="both"/>
              <w:rPr>
                <w:rFonts w:ascii="Times New Roman" w:eastAsia="Times New Roman" w:hAnsi="Times New Roman"/>
                <w:sz w:val="24"/>
                <w:szCs w:val="24"/>
                <w:lang w:eastAsia="ar-SA"/>
              </w:rPr>
            </w:pPr>
          </w:p>
        </w:tc>
        <w:tc>
          <w:tcPr>
            <w:tcW w:w="1489" w:type="dxa"/>
            <w:shd w:val="clear" w:color="auto" w:fill="auto"/>
          </w:tcPr>
          <w:p w:rsidR="00E9205F" w:rsidRPr="00FE2CF3" w:rsidRDefault="00E9205F" w:rsidP="00915AEA">
            <w:pPr>
              <w:suppressAutoHyphens/>
              <w:spacing w:after="0" w:line="240" w:lineRule="auto"/>
              <w:jc w:val="both"/>
              <w:rPr>
                <w:rFonts w:ascii="Times New Roman" w:eastAsia="Times New Roman" w:hAnsi="Times New Roman"/>
                <w:sz w:val="24"/>
                <w:szCs w:val="24"/>
                <w:lang w:eastAsia="ar-SA"/>
              </w:rPr>
            </w:pPr>
          </w:p>
        </w:tc>
        <w:tc>
          <w:tcPr>
            <w:tcW w:w="1489" w:type="dxa"/>
            <w:shd w:val="clear" w:color="auto" w:fill="auto"/>
          </w:tcPr>
          <w:p w:rsidR="00E9205F" w:rsidRPr="00FE2CF3" w:rsidRDefault="00E9205F" w:rsidP="00915AEA">
            <w:pPr>
              <w:suppressAutoHyphens/>
              <w:spacing w:after="0" w:line="240" w:lineRule="auto"/>
              <w:jc w:val="both"/>
              <w:rPr>
                <w:rFonts w:ascii="Times New Roman" w:eastAsia="Times New Roman" w:hAnsi="Times New Roman"/>
                <w:sz w:val="24"/>
                <w:szCs w:val="24"/>
                <w:lang w:eastAsia="ar-SA"/>
              </w:rPr>
            </w:pPr>
          </w:p>
        </w:tc>
        <w:tc>
          <w:tcPr>
            <w:tcW w:w="1489" w:type="dxa"/>
            <w:shd w:val="clear" w:color="auto" w:fill="auto"/>
          </w:tcPr>
          <w:p w:rsidR="00E9205F" w:rsidRPr="00FE2CF3" w:rsidRDefault="00E9205F" w:rsidP="00915AEA">
            <w:pPr>
              <w:suppressAutoHyphens/>
              <w:spacing w:after="0" w:line="240" w:lineRule="auto"/>
              <w:jc w:val="both"/>
              <w:rPr>
                <w:rFonts w:ascii="Times New Roman" w:eastAsia="Times New Roman" w:hAnsi="Times New Roman"/>
                <w:sz w:val="24"/>
                <w:szCs w:val="24"/>
                <w:lang w:eastAsia="ar-SA"/>
              </w:rPr>
            </w:pPr>
          </w:p>
        </w:tc>
      </w:tr>
      <w:tr w:rsidR="00E9205F" w:rsidRPr="00FE2CF3" w:rsidTr="00915AEA">
        <w:tc>
          <w:tcPr>
            <w:tcW w:w="959" w:type="dxa"/>
            <w:shd w:val="clear" w:color="auto" w:fill="auto"/>
          </w:tcPr>
          <w:p w:rsidR="00E9205F" w:rsidRPr="00FE2CF3" w:rsidRDefault="00E9205F" w:rsidP="00915AEA">
            <w:pPr>
              <w:suppressAutoHyphens/>
              <w:spacing w:after="0" w:line="240" w:lineRule="auto"/>
              <w:jc w:val="both"/>
              <w:rPr>
                <w:rFonts w:ascii="Times New Roman" w:eastAsia="Times New Roman" w:hAnsi="Times New Roman"/>
                <w:sz w:val="24"/>
                <w:szCs w:val="24"/>
                <w:lang w:eastAsia="ar-SA"/>
              </w:rPr>
            </w:pPr>
          </w:p>
        </w:tc>
        <w:tc>
          <w:tcPr>
            <w:tcW w:w="2017" w:type="dxa"/>
            <w:shd w:val="clear" w:color="auto" w:fill="auto"/>
          </w:tcPr>
          <w:p w:rsidR="00E9205F" w:rsidRPr="00FE2CF3" w:rsidRDefault="00E9205F" w:rsidP="00915AEA">
            <w:pPr>
              <w:suppressAutoHyphens/>
              <w:spacing w:after="0" w:line="240" w:lineRule="auto"/>
              <w:jc w:val="both"/>
              <w:rPr>
                <w:rFonts w:ascii="Times New Roman" w:eastAsia="Times New Roman" w:hAnsi="Times New Roman"/>
                <w:sz w:val="24"/>
                <w:szCs w:val="24"/>
                <w:lang w:eastAsia="ar-SA"/>
              </w:rPr>
            </w:pPr>
          </w:p>
        </w:tc>
        <w:tc>
          <w:tcPr>
            <w:tcW w:w="1489" w:type="dxa"/>
            <w:shd w:val="clear" w:color="auto" w:fill="auto"/>
          </w:tcPr>
          <w:p w:rsidR="00E9205F" w:rsidRPr="00FE2CF3" w:rsidRDefault="00E9205F" w:rsidP="00915AEA">
            <w:pPr>
              <w:suppressAutoHyphens/>
              <w:spacing w:after="0" w:line="240" w:lineRule="auto"/>
              <w:jc w:val="both"/>
              <w:rPr>
                <w:rFonts w:ascii="Times New Roman" w:eastAsia="Times New Roman" w:hAnsi="Times New Roman"/>
                <w:sz w:val="24"/>
                <w:szCs w:val="24"/>
                <w:lang w:eastAsia="ar-SA"/>
              </w:rPr>
            </w:pPr>
          </w:p>
        </w:tc>
        <w:tc>
          <w:tcPr>
            <w:tcW w:w="1489" w:type="dxa"/>
            <w:shd w:val="clear" w:color="auto" w:fill="auto"/>
          </w:tcPr>
          <w:p w:rsidR="00E9205F" w:rsidRPr="00FE2CF3" w:rsidRDefault="00E9205F" w:rsidP="00915AEA">
            <w:pPr>
              <w:suppressAutoHyphens/>
              <w:spacing w:after="0" w:line="240" w:lineRule="auto"/>
              <w:jc w:val="both"/>
              <w:rPr>
                <w:rFonts w:ascii="Times New Roman" w:eastAsia="Times New Roman" w:hAnsi="Times New Roman"/>
                <w:sz w:val="24"/>
                <w:szCs w:val="24"/>
                <w:lang w:eastAsia="ar-SA"/>
              </w:rPr>
            </w:pPr>
          </w:p>
        </w:tc>
        <w:tc>
          <w:tcPr>
            <w:tcW w:w="1489" w:type="dxa"/>
            <w:shd w:val="clear" w:color="auto" w:fill="auto"/>
          </w:tcPr>
          <w:p w:rsidR="00E9205F" w:rsidRPr="00FE2CF3" w:rsidRDefault="00E9205F" w:rsidP="00915AEA">
            <w:pPr>
              <w:suppressAutoHyphens/>
              <w:spacing w:after="0" w:line="240" w:lineRule="auto"/>
              <w:jc w:val="both"/>
              <w:rPr>
                <w:rFonts w:ascii="Times New Roman" w:eastAsia="Times New Roman" w:hAnsi="Times New Roman"/>
                <w:sz w:val="24"/>
                <w:szCs w:val="24"/>
                <w:lang w:eastAsia="ar-SA"/>
              </w:rPr>
            </w:pPr>
          </w:p>
        </w:tc>
        <w:tc>
          <w:tcPr>
            <w:tcW w:w="1489" w:type="dxa"/>
            <w:shd w:val="clear" w:color="auto" w:fill="auto"/>
          </w:tcPr>
          <w:p w:rsidR="00E9205F" w:rsidRPr="00FE2CF3" w:rsidRDefault="00E9205F" w:rsidP="00915AEA">
            <w:pPr>
              <w:suppressAutoHyphens/>
              <w:spacing w:after="0" w:line="240" w:lineRule="auto"/>
              <w:jc w:val="both"/>
              <w:rPr>
                <w:rFonts w:ascii="Times New Roman" w:eastAsia="Times New Roman" w:hAnsi="Times New Roman"/>
                <w:sz w:val="24"/>
                <w:szCs w:val="24"/>
                <w:lang w:eastAsia="ar-SA"/>
              </w:rPr>
            </w:pPr>
          </w:p>
        </w:tc>
        <w:tc>
          <w:tcPr>
            <w:tcW w:w="1489" w:type="dxa"/>
            <w:shd w:val="clear" w:color="auto" w:fill="auto"/>
          </w:tcPr>
          <w:p w:rsidR="00E9205F" w:rsidRPr="00FE2CF3" w:rsidRDefault="00E9205F" w:rsidP="00915AEA">
            <w:pPr>
              <w:suppressAutoHyphens/>
              <w:spacing w:after="0" w:line="240" w:lineRule="auto"/>
              <w:jc w:val="both"/>
              <w:rPr>
                <w:rFonts w:ascii="Times New Roman" w:eastAsia="Times New Roman" w:hAnsi="Times New Roman"/>
                <w:sz w:val="24"/>
                <w:szCs w:val="24"/>
                <w:lang w:eastAsia="ar-SA"/>
              </w:rPr>
            </w:pPr>
          </w:p>
        </w:tc>
      </w:tr>
      <w:tr w:rsidR="00E9205F" w:rsidRPr="00FE2CF3" w:rsidTr="00915AEA">
        <w:tc>
          <w:tcPr>
            <w:tcW w:w="959" w:type="dxa"/>
            <w:shd w:val="clear" w:color="auto" w:fill="auto"/>
          </w:tcPr>
          <w:p w:rsidR="00E9205F" w:rsidRPr="00FE2CF3" w:rsidRDefault="00E9205F" w:rsidP="00915AEA">
            <w:pPr>
              <w:suppressAutoHyphens/>
              <w:spacing w:after="0" w:line="240" w:lineRule="auto"/>
              <w:jc w:val="both"/>
              <w:rPr>
                <w:rFonts w:ascii="Times New Roman" w:eastAsia="Times New Roman" w:hAnsi="Times New Roman"/>
                <w:sz w:val="24"/>
                <w:szCs w:val="24"/>
                <w:lang w:eastAsia="ar-SA"/>
              </w:rPr>
            </w:pPr>
          </w:p>
        </w:tc>
        <w:tc>
          <w:tcPr>
            <w:tcW w:w="2017" w:type="dxa"/>
            <w:shd w:val="clear" w:color="auto" w:fill="auto"/>
          </w:tcPr>
          <w:p w:rsidR="00E9205F" w:rsidRPr="00FE2CF3" w:rsidRDefault="00E9205F" w:rsidP="00915AEA">
            <w:pPr>
              <w:suppressAutoHyphens/>
              <w:spacing w:after="0" w:line="240" w:lineRule="auto"/>
              <w:jc w:val="both"/>
              <w:rPr>
                <w:rFonts w:ascii="Times New Roman" w:eastAsia="Times New Roman" w:hAnsi="Times New Roman"/>
                <w:sz w:val="24"/>
                <w:szCs w:val="24"/>
                <w:lang w:eastAsia="ar-SA"/>
              </w:rPr>
            </w:pPr>
          </w:p>
        </w:tc>
        <w:tc>
          <w:tcPr>
            <w:tcW w:w="1489" w:type="dxa"/>
            <w:shd w:val="clear" w:color="auto" w:fill="auto"/>
          </w:tcPr>
          <w:p w:rsidR="00E9205F" w:rsidRPr="00FE2CF3" w:rsidRDefault="00E9205F" w:rsidP="00915AEA">
            <w:pPr>
              <w:suppressAutoHyphens/>
              <w:spacing w:after="0" w:line="240" w:lineRule="auto"/>
              <w:jc w:val="both"/>
              <w:rPr>
                <w:rFonts w:ascii="Times New Roman" w:eastAsia="Times New Roman" w:hAnsi="Times New Roman"/>
                <w:sz w:val="24"/>
                <w:szCs w:val="24"/>
                <w:lang w:eastAsia="ar-SA"/>
              </w:rPr>
            </w:pPr>
          </w:p>
        </w:tc>
        <w:tc>
          <w:tcPr>
            <w:tcW w:w="1489" w:type="dxa"/>
            <w:shd w:val="clear" w:color="auto" w:fill="auto"/>
          </w:tcPr>
          <w:p w:rsidR="00E9205F" w:rsidRPr="00FE2CF3" w:rsidRDefault="00E9205F" w:rsidP="00915AEA">
            <w:pPr>
              <w:suppressAutoHyphens/>
              <w:spacing w:after="0" w:line="240" w:lineRule="auto"/>
              <w:jc w:val="both"/>
              <w:rPr>
                <w:rFonts w:ascii="Times New Roman" w:eastAsia="Times New Roman" w:hAnsi="Times New Roman"/>
                <w:sz w:val="24"/>
                <w:szCs w:val="24"/>
                <w:lang w:eastAsia="ar-SA"/>
              </w:rPr>
            </w:pPr>
          </w:p>
        </w:tc>
        <w:tc>
          <w:tcPr>
            <w:tcW w:w="1489" w:type="dxa"/>
            <w:shd w:val="clear" w:color="auto" w:fill="auto"/>
          </w:tcPr>
          <w:p w:rsidR="00E9205F" w:rsidRPr="00FE2CF3" w:rsidRDefault="00E9205F" w:rsidP="00915AEA">
            <w:pPr>
              <w:suppressAutoHyphens/>
              <w:spacing w:after="0" w:line="240" w:lineRule="auto"/>
              <w:jc w:val="both"/>
              <w:rPr>
                <w:rFonts w:ascii="Times New Roman" w:eastAsia="Times New Roman" w:hAnsi="Times New Roman"/>
                <w:sz w:val="24"/>
                <w:szCs w:val="24"/>
                <w:lang w:eastAsia="ar-SA"/>
              </w:rPr>
            </w:pPr>
          </w:p>
        </w:tc>
        <w:tc>
          <w:tcPr>
            <w:tcW w:w="1489" w:type="dxa"/>
            <w:shd w:val="clear" w:color="auto" w:fill="auto"/>
          </w:tcPr>
          <w:p w:rsidR="00E9205F" w:rsidRPr="00FE2CF3" w:rsidRDefault="00E9205F" w:rsidP="00915AEA">
            <w:pPr>
              <w:suppressAutoHyphens/>
              <w:spacing w:after="0" w:line="240" w:lineRule="auto"/>
              <w:jc w:val="both"/>
              <w:rPr>
                <w:rFonts w:ascii="Times New Roman" w:eastAsia="Times New Roman" w:hAnsi="Times New Roman"/>
                <w:sz w:val="24"/>
                <w:szCs w:val="24"/>
                <w:lang w:eastAsia="ar-SA"/>
              </w:rPr>
            </w:pPr>
          </w:p>
        </w:tc>
        <w:tc>
          <w:tcPr>
            <w:tcW w:w="1489" w:type="dxa"/>
            <w:shd w:val="clear" w:color="auto" w:fill="auto"/>
          </w:tcPr>
          <w:p w:rsidR="00E9205F" w:rsidRPr="00FE2CF3" w:rsidRDefault="00E9205F" w:rsidP="00915AEA">
            <w:pPr>
              <w:suppressAutoHyphens/>
              <w:spacing w:after="0" w:line="240" w:lineRule="auto"/>
              <w:jc w:val="both"/>
              <w:rPr>
                <w:rFonts w:ascii="Times New Roman" w:eastAsia="Times New Roman" w:hAnsi="Times New Roman"/>
                <w:sz w:val="24"/>
                <w:szCs w:val="24"/>
                <w:lang w:eastAsia="ar-SA"/>
              </w:rPr>
            </w:pPr>
          </w:p>
        </w:tc>
      </w:tr>
    </w:tbl>
    <w:p w:rsidR="00E9205F" w:rsidRDefault="00E9205F" w:rsidP="00C23C0C">
      <w:pPr>
        <w:keepLines/>
        <w:shd w:val="clear" w:color="auto" w:fill="FFFFFF"/>
        <w:suppressAutoHyphens/>
        <w:spacing w:after="0" w:line="240" w:lineRule="auto"/>
        <w:ind w:left="4752"/>
        <w:jc w:val="both"/>
        <w:rPr>
          <w:rFonts w:ascii="Times New Roman" w:eastAsia="Times New Roman" w:hAnsi="Times New Roman"/>
          <w:sz w:val="24"/>
          <w:szCs w:val="24"/>
          <w:lang w:eastAsia="ar-SA"/>
        </w:rPr>
      </w:pPr>
    </w:p>
    <w:p w:rsidR="00E9205F" w:rsidRDefault="00E9205F" w:rsidP="00C23C0C">
      <w:pPr>
        <w:keepLines/>
        <w:shd w:val="clear" w:color="auto" w:fill="FFFFFF"/>
        <w:suppressAutoHyphens/>
        <w:spacing w:after="0" w:line="240" w:lineRule="auto"/>
        <w:ind w:left="4752"/>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rsidR="00E9205F" w:rsidRPr="00FE2CF3" w:rsidRDefault="00E9205F" w:rsidP="00E9205F">
      <w:pPr>
        <w:shd w:val="clear" w:color="auto" w:fill="FFFFFF"/>
        <w:suppressAutoHyphens/>
        <w:spacing w:after="0" w:line="240" w:lineRule="auto"/>
        <w:ind w:left="5510"/>
        <w:rPr>
          <w:rFonts w:ascii="Times New Roman" w:eastAsia="Times New Roman" w:hAnsi="Times New Roman"/>
          <w:sz w:val="24"/>
          <w:szCs w:val="24"/>
          <w:lang w:eastAsia="ar-SA"/>
        </w:rPr>
      </w:pPr>
      <w:r w:rsidRPr="00FE2CF3">
        <w:rPr>
          <w:rFonts w:ascii="Times New Roman" w:eastAsia="Times New Roman" w:hAnsi="Times New Roman"/>
          <w:sz w:val="24"/>
          <w:szCs w:val="24"/>
          <w:lang w:eastAsia="ar-SA"/>
        </w:rPr>
        <w:lastRenderedPageBreak/>
        <w:t>Приложение №3</w:t>
      </w:r>
    </w:p>
    <w:p w:rsidR="00E9205F" w:rsidRPr="00FE2CF3" w:rsidRDefault="00E9205F" w:rsidP="00E9205F">
      <w:pPr>
        <w:shd w:val="clear" w:color="auto" w:fill="FFFFFF"/>
        <w:suppressAutoHyphens/>
        <w:spacing w:after="0" w:line="240" w:lineRule="auto"/>
        <w:ind w:left="5510"/>
        <w:rPr>
          <w:rFonts w:ascii="Times New Roman" w:eastAsia="Times New Roman" w:hAnsi="Times New Roman"/>
          <w:spacing w:val="2"/>
          <w:sz w:val="24"/>
          <w:szCs w:val="24"/>
          <w:lang w:eastAsia="ar-SA"/>
        </w:rPr>
      </w:pPr>
      <w:r w:rsidRPr="00FE2CF3">
        <w:rPr>
          <w:rFonts w:ascii="Times New Roman" w:eastAsia="Times New Roman" w:hAnsi="Times New Roman"/>
          <w:spacing w:val="1"/>
          <w:sz w:val="24"/>
          <w:szCs w:val="24"/>
          <w:lang w:eastAsia="ar-SA"/>
        </w:rPr>
        <w:t xml:space="preserve">к Положению об уполномоченном </w:t>
      </w:r>
      <w:r w:rsidRPr="00FE2CF3">
        <w:rPr>
          <w:rFonts w:ascii="Times New Roman" w:eastAsia="Times New Roman" w:hAnsi="Times New Roman"/>
          <w:spacing w:val="-1"/>
          <w:sz w:val="24"/>
          <w:szCs w:val="24"/>
          <w:lang w:eastAsia="ar-SA"/>
        </w:rPr>
        <w:t xml:space="preserve">(доверенном лице по охране труда </w:t>
      </w:r>
      <w:r w:rsidRPr="00FE2CF3">
        <w:rPr>
          <w:rFonts w:ascii="Times New Roman" w:eastAsia="Times New Roman" w:hAnsi="Times New Roman"/>
          <w:spacing w:val="2"/>
          <w:sz w:val="24"/>
          <w:szCs w:val="24"/>
          <w:lang w:eastAsia="ar-SA"/>
        </w:rPr>
        <w:t>профессионального союза)</w:t>
      </w:r>
    </w:p>
    <w:p w:rsidR="00E9205F" w:rsidRPr="00FE2CF3" w:rsidRDefault="00E9205F" w:rsidP="00E9205F">
      <w:pPr>
        <w:shd w:val="clear" w:color="auto" w:fill="FFFFFF"/>
        <w:suppressAutoHyphens/>
        <w:spacing w:after="0" w:line="240" w:lineRule="auto"/>
        <w:ind w:left="5462"/>
        <w:rPr>
          <w:rFonts w:ascii="Times New Roman" w:eastAsia="Times New Roman" w:hAnsi="Times New Roman"/>
          <w:sz w:val="24"/>
          <w:szCs w:val="24"/>
          <w:lang w:eastAsia="ar-SA"/>
        </w:rPr>
      </w:pPr>
    </w:p>
    <w:p w:rsidR="00E9205F" w:rsidRPr="00FE2CF3" w:rsidRDefault="00E9205F" w:rsidP="00E9205F">
      <w:pPr>
        <w:shd w:val="clear" w:color="auto" w:fill="FFFFFF"/>
        <w:suppressAutoHyphens/>
        <w:spacing w:after="0" w:line="240" w:lineRule="auto"/>
        <w:ind w:left="3590"/>
        <w:rPr>
          <w:rFonts w:ascii="Times New Roman" w:eastAsia="Times New Roman" w:hAnsi="Times New Roman"/>
          <w:sz w:val="24"/>
          <w:szCs w:val="24"/>
          <w:lang w:eastAsia="ar-SA"/>
        </w:rPr>
      </w:pPr>
      <w:r w:rsidRPr="00FE2CF3">
        <w:rPr>
          <w:rFonts w:ascii="Times New Roman" w:eastAsia="Times New Roman" w:hAnsi="Times New Roman"/>
          <w:spacing w:val="11"/>
          <w:sz w:val="24"/>
          <w:szCs w:val="24"/>
          <w:lang w:eastAsia="ar-SA"/>
        </w:rPr>
        <w:t>ПРЕДЛОЖЕНИЕ</w:t>
      </w:r>
    </w:p>
    <w:p w:rsidR="00E9205F" w:rsidRPr="00FE2CF3" w:rsidRDefault="00995E93" w:rsidP="00E9205F">
      <w:pPr>
        <w:shd w:val="clear" w:color="auto" w:fill="FFFFFF"/>
        <w:suppressAutoHyphens/>
        <w:spacing w:after="0" w:line="240" w:lineRule="auto"/>
        <w:ind w:left="3384" w:right="1075" w:hanging="1714"/>
        <w:rPr>
          <w:rFonts w:ascii="Times New Roman" w:eastAsia="Times New Roman" w:hAnsi="Times New Roman"/>
          <w:sz w:val="24"/>
          <w:szCs w:val="24"/>
          <w:lang w:eastAsia="ar-SA"/>
        </w:rPr>
      </w:pPr>
      <w:r>
        <w:rPr>
          <w:rFonts w:ascii="Times New Roman" w:eastAsia="Times New Roman" w:hAnsi="Times New Roman"/>
          <w:noProof/>
          <w:sz w:val="24"/>
          <w:szCs w:val="24"/>
          <w:lang w:eastAsia="ru-RU"/>
        </w:rPr>
        <w:pict>
          <v:line id="Прямая соединительная линия 17" o:spid="_x0000_s1035" style="position:absolute;left:0;text-align:left;flip:y;z-index:251661312;visibility:visible;mso-wrap-distance-top:-1e-4mm;mso-wrap-distance-bottom:-1e-4mm;mso-position-horizontal-relative:margin" from="8.9pt,25.4pt" to="144.4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" o:allowincell="f" strokeweight=".5pt">
            <w10:wrap anchorx="margin"/>
          </v:line>
        </w:pict>
      </w:r>
      <w:r>
        <w:rPr>
          <w:rFonts w:ascii="Times New Roman" w:eastAsia="Times New Roman" w:hAnsi="Times New Roman"/>
          <w:noProof/>
          <w:sz w:val="24"/>
          <w:szCs w:val="24"/>
          <w:lang w:eastAsia="ru-RU"/>
        </w:rPr>
        <w:pict>
          <v:line id="Прямая соединительная линия 16" o:spid="_x0000_s1034" style="position:absolute;left:0;text-align:left;z-index:251662336;visibility:visible;mso-wrap-distance-top:-1e-4mm;mso-wrap-distance-bottom:-1e-4mm;mso-position-horizontal-relative:margin" from="345.35pt,25.9pt" to="424.0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" o:allowincell="f" strokeweight=".5pt">
            <w10:wrap anchorx="margin"/>
          </v:line>
        </w:pict>
      </w:r>
      <w:r w:rsidR="00E9205F" w:rsidRPr="00FE2CF3">
        <w:rPr>
          <w:rFonts w:ascii="Times New Roman" w:eastAsia="Times New Roman" w:hAnsi="Times New Roman"/>
          <w:spacing w:val="-1"/>
          <w:sz w:val="24"/>
          <w:szCs w:val="24"/>
          <w:lang w:eastAsia="ar-SA"/>
        </w:rPr>
        <w:t>уполномоченного (доверенного) лица по охране труда профессионального союза</w:t>
      </w:r>
    </w:p>
    <w:p w:rsidR="00E9205F" w:rsidRPr="00FE2CF3" w:rsidRDefault="00E9205F" w:rsidP="00E9205F">
      <w:pPr>
        <w:shd w:val="clear" w:color="auto" w:fill="FFFFFF"/>
        <w:suppressAutoHyphens/>
        <w:spacing w:after="0" w:line="240" w:lineRule="auto"/>
        <w:ind w:left="709"/>
        <w:rPr>
          <w:rFonts w:ascii="Times New Roman" w:eastAsia="Times New Roman" w:hAnsi="Times New Roman"/>
          <w:sz w:val="24"/>
          <w:szCs w:val="24"/>
          <w:lang w:eastAsia="ar-SA"/>
        </w:rPr>
      </w:pPr>
      <w:r w:rsidRPr="00FE2CF3">
        <w:rPr>
          <w:rFonts w:ascii="Times New Roman" w:eastAsia="Times New Roman" w:hAnsi="Times New Roman"/>
          <w:spacing w:val="-1"/>
          <w:sz w:val="24"/>
          <w:szCs w:val="24"/>
          <w:lang w:eastAsia="ar-SA"/>
        </w:rPr>
        <w:t>(число, месяц, год)</w:t>
      </w:r>
      <w:r>
        <w:rPr>
          <w:rFonts w:ascii="Times New Roman" w:eastAsia="Times New Roman" w:hAnsi="Times New Roman"/>
          <w:spacing w:val="-1"/>
          <w:sz w:val="24"/>
          <w:szCs w:val="24"/>
          <w:lang w:eastAsia="ar-SA"/>
        </w:rPr>
        <w:tab/>
      </w:r>
      <w:r>
        <w:rPr>
          <w:rFonts w:ascii="Times New Roman" w:eastAsia="Times New Roman" w:hAnsi="Times New Roman"/>
          <w:spacing w:val="-1"/>
          <w:sz w:val="24"/>
          <w:szCs w:val="24"/>
          <w:lang w:eastAsia="ar-SA"/>
        </w:rPr>
        <w:tab/>
      </w:r>
      <w:r>
        <w:rPr>
          <w:rFonts w:ascii="Times New Roman" w:eastAsia="Times New Roman" w:hAnsi="Times New Roman"/>
          <w:spacing w:val="-1"/>
          <w:sz w:val="24"/>
          <w:szCs w:val="24"/>
          <w:lang w:eastAsia="ar-SA"/>
        </w:rPr>
        <w:tab/>
      </w:r>
      <w:r>
        <w:rPr>
          <w:rFonts w:ascii="Times New Roman" w:eastAsia="Times New Roman" w:hAnsi="Times New Roman"/>
          <w:spacing w:val="-1"/>
          <w:sz w:val="24"/>
          <w:szCs w:val="24"/>
          <w:lang w:eastAsia="ar-SA"/>
        </w:rPr>
        <w:tab/>
      </w:r>
      <w:r>
        <w:rPr>
          <w:rFonts w:ascii="Times New Roman" w:eastAsia="Times New Roman" w:hAnsi="Times New Roman"/>
          <w:spacing w:val="-1"/>
          <w:sz w:val="24"/>
          <w:szCs w:val="24"/>
          <w:lang w:eastAsia="ar-SA"/>
        </w:rPr>
        <w:tab/>
      </w:r>
      <w:r>
        <w:rPr>
          <w:rFonts w:ascii="Times New Roman" w:eastAsia="Times New Roman" w:hAnsi="Times New Roman"/>
          <w:spacing w:val="-1"/>
          <w:sz w:val="24"/>
          <w:szCs w:val="24"/>
          <w:lang w:eastAsia="ar-SA"/>
        </w:rPr>
        <w:tab/>
      </w:r>
      <w:r>
        <w:rPr>
          <w:rFonts w:ascii="Times New Roman" w:eastAsia="Times New Roman" w:hAnsi="Times New Roman"/>
          <w:spacing w:val="-1"/>
          <w:sz w:val="24"/>
          <w:szCs w:val="24"/>
          <w:lang w:eastAsia="ar-SA"/>
        </w:rPr>
        <w:tab/>
      </w:r>
      <w:r w:rsidRPr="00FE2CF3">
        <w:rPr>
          <w:rFonts w:ascii="Times New Roman" w:eastAsia="Times New Roman" w:hAnsi="Times New Roman"/>
          <w:spacing w:val="2"/>
          <w:sz w:val="24"/>
          <w:szCs w:val="24"/>
          <w:lang w:eastAsia="ar-SA"/>
        </w:rPr>
        <w:t>(</w:t>
      </w:r>
      <w:proofErr w:type="spellStart"/>
      <w:r w:rsidRPr="00FE2CF3">
        <w:rPr>
          <w:rFonts w:ascii="Times New Roman" w:eastAsia="Times New Roman" w:hAnsi="Times New Roman"/>
          <w:spacing w:val="2"/>
          <w:sz w:val="24"/>
          <w:szCs w:val="24"/>
          <w:lang w:val="en-US" w:eastAsia="ar-SA"/>
        </w:rPr>
        <w:t>pe</w:t>
      </w:r>
      <w:proofErr w:type="spellEnd"/>
      <w:r w:rsidRPr="00FE2CF3">
        <w:rPr>
          <w:rFonts w:ascii="Times New Roman" w:eastAsia="Times New Roman" w:hAnsi="Times New Roman"/>
          <w:spacing w:val="2"/>
          <w:sz w:val="24"/>
          <w:szCs w:val="24"/>
          <w:lang w:eastAsia="ar-SA"/>
        </w:rPr>
        <w:t>г. номер)</w:t>
      </w:r>
    </w:p>
    <w:p w:rsidR="00E9205F" w:rsidRPr="00FE2CF3" w:rsidRDefault="00E9205F" w:rsidP="00E9205F">
      <w:pPr>
        <w:shd w:val="clear" w:color="auto" w:fill="FFFFFF"/>
        <w:suppressAutoHyphens/>
        <w:spacing w:after="0" w:line="240" w:lineRule="auto"/>
        <w:ind w:left="709"/>
        <w:rPr>
          <w:rFonts w:ascii="Times New Roman" w:eastAsia="Times New Roman" w:hAnsi="Times New Roman"/>
          <w:sz w:val="24"/>
          <w:szCs w:val="24"/>
          <w:lang w:eastAsia="ar-SA"/>
        </w:rPr>
      </w:pPr>
    </w:p>
    <w:p w:rsidR="00E9205F" w:rsidRPr="00FE2CF3" w:rsidRDefault="00E9205F" w:rsidP="00E9205F">
      <w:pPr>
        <w:shd w:val="clear" w:color="auto" w:fill="FFFFFF"/>
        <w:suppressAutoHyphens/>
        <w:spacing w:after="0" w:line="240" w:lineRule="auto"/>
        <w:ind w:right="-8823"/>
        <w:rPr>
          <w:rFonts w:ascii="Times New Roman" w:eastAsia="Times New Roman" w:hAnsi="Times New Roman"/>
          <w:spacing w:val="-15"/>
          <w:sz w:val="24"/>
          <w:szCs w:val="24"/>
          <w:lang w:eastAsia="ar-SA"/>
        </w:rPr>
      </w:pPr>
      <w:r w:rsidRPr="00FE2CF3">
        <w:rPr>
          <w:rFonts w:ascii="Times New Roman" w:eastAsia="Times New Roman" w:hAnsi="Times New Roman"/>
          <w:spacing w:val="-15"/>
          <w:sz w:val="24"/>
          <w:szCs w:val="24"/>
          <w:lang w:eastAsia="ar-SA"/>
        </w:rPr>
        <w:t>Кому_____________________________________________________________________________________</w:t>
      </w:r>
    </w:p>
    <w:p w:rsidR="00E9205F" w:rsidRDefault="00E9205F" w:rsidP="00E9205F">
      <w:pPr>
        <w:shd w:val="clear" w:color="auto" w:fill="FFFFFF"/>
        <w:suppressAutoHyphens/>
        <w:spacing w:after="0" w:line="240" w:lineRule="auto"/>
        <w:ind w:left="3402" w:right="-8823"/>
        <w:rPr>
          <w:rFonts w:ascii="Times New Roman" w:eastAsia="Times New Roman" w:hAnsi="Times New Roman"/>
          <w:spacing w:val="1"/>
          <w:sz w:val="24"/>
          <w:szCs w:val="24"/>
          <w:lang w:eastAsia="ar-SA"/>
        </w:rPr>
      </w:pPr>
      <w:r w:rsidRPr="00E9205F">
        <w:rPr>
          <w:rFonts w:ascii="Times New Roman" w:eastAsia="Times New Roman" w:hAnsi="Times New Roman"/>
          <w:spacing w:val="1"/>
          <w:sz w:val="24"/>
          <w:szCs w:val="24"/>
          <w:lang w:eastAsia="ar-SA"/>
        </w:rPr>
        <w:t>(</w:t>
      </w:r>
      <w:r w:rsidRPr="00FE2CF3">
        <w:rPr>
          <w:rFonts w:ascii="Times New Roman" w:eastAsia="Times New Roman" w:hAnsi="Times New Roman"/>
          <w:spacing w:val="1"/>
          <w:sz w:val="24"/>
          <w:szCs w:val="24"/>
          <w:lang w:eastAsia="ar-SA"/>
        </w:rPr>
        <w:t>должность, Ф.И.О.)</w:t>
      </w:r>
    </w:p>
    <w:p w:rsidR="00E9205F" w:rsidRDefault="00E9205F" w:rsidP="00E9205F">
      <w:pPr>
        <w:shd w:val="clear" w:color="auto" w:fill="FFFFFF"/>
        <w:suppressAutoHyphens/>
        <w:spacing w:after="0" w:line="240" w:lineRule="auto"/>
        <w:ind w:left="3402" w:right="-8823"/>
        <w:rPr>
          <w:rFonts w:ascii="Times New Roman" w:eastAsia="Times New Roman" w:hAnsi="Times New Roman"/>
          <w:spacing w:val="1"/>
          <w:sz w:val="24"/>
          <w:szCs w:val="24"/>
          <w:lang w:eastAsia="ar-SA"/>
        </w:rPr>
      </w:pPr>
    </w:p>
    <w:p w:rsidR="00E9205F" w:rsidRPr="00DB67B0" w:rsidRDefault="00E9205F" w:rsidP="00E9205F">
      <w:pPr>
        <w:shd w:val="clear" w:color="auto" w:fill="FFFFFF"/>
        <w:suppressAutoHyphens/>
        <w:spacing w:after="0" w:line="240" w:lineRule="auto"/>
        <w:ind w:right="-8823"/>
        <w:rPr>
          <w:rFonts w:ascii="Times New Roman" w:eastAsia="Times New Roman" w:hAnsi="Times New Roman"/>
          <w:spacing w:val="1"/>
          <w:sz w:val="24"/>
          <w:szCs w:val="24"/>
          <w:lang w:eastAsia="ar-SA"/>
        </w:rPr>
      </w:pPr>
      <w:r w:rsidRPr="00DB67B0">
        <w:rPr>
          <w:rFonts w:ascii="Times New Roman" w:eastAsia="Times New Roman" w:hAnsi="Times New Roman"/>
          <w:spacing w:val="1"/>
          <w:sz w:val="24"/>
          <w:szCs w:val="24"/>
          <w:lang w:eastAsia="ar-SA"/>
        </w:rPr>
        <w:t>_______________________________________________________________________________</w:t>
      </w:r>
    </w:p>
    <w:p w:rsidR="00E9205F" w:rsidRPr="00FE2CF3" w:rsidRDefault="00E9205F" w:rsidP="00E9205F">
      <w:pPr>
        <w:shd w:val="clear" w:color="auto" w:fill="FFFFFF"/>
        <w:suppressAutoHyphens/>
        <w:spacing w:after="0" w:line="240" w:lineRule="auto"/>
        <w:ind w:left="4964" w:hanging="2554"/>
        <w:rPr>
          <w:rFonts w:ascii="Times New Roman" w:eastAsia="Times New Roman" w:hAnsi="Times New Roman"/>
          <w:sz w:val="24"/>
          <w:szCs w:val="24"/>
          <w:lang w:eastAsia="ar-SA"/>
        </w:rPr>
      </w:pPr>
      <w:r w:rsidRPr="00FE2CF3">
        <w:rPr>
          <w:rFonts w:ascii="Times New Roman" w:eastAsia="Times New Roman" w:hAnsi="Times New Roman"/>
          <w:spacing w:val="-1"/>
          <w:sz w:val="24"/>
          <w:szCs w:val="24"/>
          <w:lang w:eastAsia="ar-SA"/>
        </w:rPr>
        <w:t>(наименование структурного подразделения)</w:t>
      </w:r>
    </w:p>
    <w:p w:rsidR="00E9205F" w:rsidRDefault="00E9205F" w:rsidP="00E9205F">
      <w:pPr>
        <w:shd w:val="clear" w:color="auto" w:fill="FFFFFF"/>
        <w:suppressAutoHyphens/>
        <w:spacing w:after="0" w:line="240" w:lineRule="auto"/>
        <w:ind w:hanging="6240"/>
        <w:rPr>
          <w:rFonts w:ascii="Times New Roman" w:eastAsia="Times New Roman" w:hAnsi="Times New Roman"/>
          <w:sz w:val="24"/>
          <w:szCs w:val="24"/>
          <w:lang w:eastAsia="ar-SA"/>
        </w:rPr>
      </w:pPr>
    </w:p>
    <w:p w:rsidR="00E9205F" w:rsidRPr="00FE2CF3" w:rsidRDefault="00E9205F" w:rsidP="00E9205F">
      <w:pPr>
        <w:shd w:val="clear" w:color="auto" w:fill="FFFFFF"/>
        <w:suppressAutoHyphens/>
        <w:spacing w:after="0" w:line="240" w:lineRule="auto"/>
        <w:ind w:left="197"/>
        <w:rPr>
          <w:rFonts w:ascii="Times New Roman" w:eastAsia="Times New Roman" w:hAnsi="Times New Roman"/>
          <w:sz w:val="24"/>
          <w:szCs w:val="24"/>
          <w:lang w:eastAsia="ar-SA"/>
        </w:rPr>
      </w:pPr>
      <w:r w:rsidRPr="00FE2CF3">
        <w:rPr>
          <w:rFonts w:ascii="Times New Roman" w:eastAsia="Times New Roman" w:hAnsi="Times New Roman"/>
          <w:spacing w:val="-3"/>
          <w:sz w:val="24"/>
          <w:szCs w:val="24"/>
          <w:lang w:eastAsia="ar-SA"/>
        </w:rPr>
        <w:t>В соответствии с_________________________________________________________________</w:t>
      </w:r>
    </w:p>
    <w:p w:rsidR="00E9205F" w:rsidRPr="00FE2CF3" w:rsidRDefault="00995E93" w:rsidP="00E9205F">
      <w:pPr>
        <w:shd w:val="clear" w:color="auto" w:fill="FFFFFF"/>
        <w:suppressAutoHyphens/>
        <w:spacing w:after="0" w:line="240" w:lineRule="auto"/>
        <w:ind w:left="567"/>
        <w:jc w:val="center"/>
        <w:rPr>
          <w:rFonts w:ascii="Times New Roman" w:eastAsia="Times New Roman" w:hAnsi="Times New Roman"/>
          <w:sz w:val="24"/>
          <w:szCs w:val="24"/>
          <w:lang w:eastAsia="ar-SA"/>
        </w:rPr>
      </w:pPr>
      <w:r>
        <w:rPr>
          <w:rFonts w:ascii="Times New Roman" w:eastAsia="Times New Roman" w:hAnsi="Times New Roman"/>
          <w:noProof/>
          <w:sz w:val="24"/>
          <w:szCs w:val="24"/>
          <w:lang w:eastAsia="ru-RU"/>
        </w:rPr>
        <w:pict>
          <v:line id="Прямая соединительная линия 15" o:spid="_x0000_s1033" style="position:absolute;left:0;text-align:left;z-index:251663360;visibility:visible;mso-wrap-distance-top:-1e-4mm;mso-wrap-distance-bottom:-1e-4mm" from="8.65pt,31.7pt" to="474.2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" o:allowincell="f" strokeweight=".5pt"/>
        </w:pict>
      </w:r>
      <w:r w:rsidR="00E9205F" w:rsidRPr="00FE2CF3">
        <w:rPr>
          <w:rFonts w:ascii="Times New Roman" w:eastAsia="Times New Roman" w:hAnsi="Times New Roman"/>
          <w:sz w:val="24"/>
          <w:szCs w:val="24"/>
          <w:lang w:eastAsia="ar-SA"/>
        </w:rPr>
        <w:t>(наименование законодательных и иных нормативных правовых актов по охране труда)</w:t>
      </w:r>
    </w:p>
    <w:p w:rsidR="00E9205F" w:rsidRPr="00FE2CF3" w:rsidRDefault="00E9205F" w:rsidP="00E9205F">
      <w:pPr>
        <w:shd w:val="clear" w:color="auto" w:fill="FFFFFF"/>
        <w:suppressAutoHyphens/>
        <w:spacing w:after="0" w:line="240" w:lineRule="auto"/>
        <w:ind w:left="168"/>
        <w:rPr>
          <w:rFonts w:ascii="Times New Roman" w:eastAsia="Times New Roman" w:hAnsi="Times New Roman"/>
          <w:spacing w:val="-2"/>
          <w:sz w:val="24"/>
          <w:szCs w:val="24"/>
          <w:lang w:eastAsia="ar-SA"/>
        </w:rPr>
      </w:pPr>
    </w:p>
    <w:p w:rsidR="00E9205F" w:rsidRDefault="00E9205F" w:rsidP="00E9205F">
      <w:pPr>
        <w:shd w:val="clear" w:color="auto" w:fill="FFFFFF"/>
        <w:suppressAutoHyphens/>
        <w:spacing w:after="0" w:line="240" w:lineRule="auto"/>
        <w:ind w:left="168"/>
        <w:rPr>
          <w:rFonts w:ascii="Times New Roman" w:eastAsia="Times New Roman" w:hAnsi="Times New Roman"/>
          <w:spacing w:val="-2"/>
          <w:sz w:val="24"/>
          <w:szCs w:val="24"/>
          <w:lang w:eastAsia="ar-SA"/>
        </w:rPr>
      </w:pPr>
    </w:p>
    <w:p w:rsidR="00E9205F" w:rsidRPr="00FE2CF3" w:rsidRDefault="00E9205F" w:rsidP="00E9205F">
      <w:pPr>
        <w:shd w:val="clear" w:color="auto" w:fill="FFFFFF"/>
        <w:suppressAutoHyphens/>
        <w:spacing w:after="0" w:line="240" w:lineRule="auto"/>
        <w:ind w:left="168"/>
        <w:rPr>
          <w:rFonts w:ascii="Times New Roman" w:eastAsia="Times New Roman" w:hAnsi="Times New Roman"/>
          <w:sz w:val="24"/>
          <w:szCs w:val="24"/>
          <w:lang w:val="en-US" w:eastAsia="ar-SA"/>
        </w:rPr>
      </w:pPr>
      <w:proofErr w:type="spellStart"/>
      <w:r w:rsidRPr="00FE2CF3">
        <w:rPr>
          <w:rFonts w:ascii="Times New Roman" w:eastAsia="Times New Roman" w:hAnsi="Times New Roman"/>
          <w:spacing w:val="-2"/>
          <w:sz w:val="24"/>
          <w:szCs w:val="24"/>
          <w:lang w:eastAsia="ar-SA"/>
        </w:rPr>
        <w:t>п</w:t>
      </w:r>
      <w:r w:rsidRPr="00FE2CF3">
        <w:rPr>
          <w:rFonts w:ascii="Times New Roman" w:eastAsia="Times New Roman" w:hAnsi="Times New Roman"/>
          <w:spacing w:val="-2"/>
          <w:sz w:val="24"/>
          <w:szCs w:val="24"/>
          <w:lang w:val="en-US" w:eastAsia="ar-SA"/>
        </w:rPr>
        <w:t>редлагаю</w:t>
      </w:r>
      <w:proofErr w:type="spellEnd"/>
      <w:r w:rsidRPr="00FE2CF3">
        <w:rPr>
          <w:rFonts w:ascii="Times New Roman" w:eastAsia="Times New Roman" w:hAnsi="Times New Roman"/>
          <w:spacing w:val="-2"/>
          <w:sz w:val="24"/>
          <w:szCs w:val="24"/>
          <w:lang w:eastAsia="ar-SA"/>
        </w:rPr>
        <w:t xml:space="preserve"> </w:t>
      </w:r>
      <w:proofErr w:type="spellStart"/>
      <w:r w:rsidRPr="00FE2CF3">
        <w:rPr>
          <w:rFonts w:ascii="Times New Roman" w:eastAsia="Times New Roman" w:hAnsi="Times New Roman"/>
          <w:spacing w:val="-2"/>
          <w:sz w:val="24"/>
          <w:szCs w:val="24"/>
          <w:lang w:val="en-US" w:eastAsia="ar-SA"/>
        </w:rPr>
        <w:t>устранить</w:t>
      </w:r>
      <w:proofErr w:type="spellEnd"/>
      <w:r w:rsidRPr="00FE2CF3">
        <w:rPr>
          <w:rFonts w:ascii="Times New Roman" w:eastAsia="Times New Roman" w:hAnsi="Times New Roman"/>
          <w:spacing w:val="-2"/>
          <w:sz w:val="24"/>
          <w:szCs w:val="24"/>
          <w:lang w:eastAsia="ar-SA"/>
        </w:rPr>
        <w:t xml:space="preserve"> </w:t>
      </w:r>
      <w:proofErr w:type="spellStart"/>
      <w:r w:rsidRPr="00FE2CF3">
        <w:rPr>
          <w:rFonts w:ascii="Times New Roman" w:eastAsia="Times New Roman" w:hAnsi="Times New Roman"/>
          <w:spacing w:val="-2"/>
          <w:sz w:val="24"/>
          <w:szCs w:val="24"/>
          <w:lang w:val="en-US" w:eastAsia="ar-SA"/>
        </w:rPr>
        <w:t>следующие</w:t>
      </w:r>
      <w:proofErr w:type="spellEnd"/>
      <w:r w:rsidRPr="00FE2CF3">
        <w:rPr>
          <w:rFonts w:ascii="Times New Roman" w:eastAsia="Times New Roman" w:hAnsi="Times New Roman"/>
          <w:spacing w:val="-2"/>
          <w:sz w:val="24"/>
          <w:szCs w:val="24"/>
          <w:lang w:eastAsia="ar-SA"/>
        </w:rPr>
        <w:t xml:space="preserve"> </w:t>
      </w:r>
      <w:proofErr w:type="spellStart"/>
      <w:r w:rsidRPr="00FE2CF3">
        <w:rPr>
          <w:rFonts w:ascii="Times New Roman" w:eastAsia="Times New Roman" w:hAnsi="Times New Roman"/>
          <w:spacing w:val="-2"/>
          <w:sz w:val="24"/>
          <w:szCs w:val="24"/>
          <w:lang w:val="en-US" w:eastAsia="ar-SA"/>
        </w:rPr>
        <w:t>нарушения</w:t>
      </w:r>
      <w:proofErr w:type="spellEnd"/>
      <w:r w:rsidRPr="00FE2CF3">
        <w:rPr>
          <w:rFonts w:ascii="Times New Roman" w:eastAsia="Times New Roman" w:hAnsi="Times New Roman"/>
          <w:spacing w:val="-2"/>
          <w:sz w:val="24"/>
          <w:szCs w:val="24"/>
          <w:lang w:val="en-US" w:eastAsia="ar-SA"/>
        </w:rPr>
        <w:t>:</w:t>
      </w:r>
    </w:p>
    <w:p w:rsidR="00E9205F" w:rsidRPr="00FE2CF3" w:rsidRDefault="00E9205F" w:rsidP="00E9205F">
      <w:pPr>
        <w:suppressAutoHyphens/>
        <w:spacing w:after="0" w:line="240" w:lineRule="auto"/>
        <w:rPr>
          <w:rFonts w:ascii="Times New Roman" w:eastAsia="Times New Roman" w:hAnsi="Times New Roman"/>
          <w:sz w:val="24"/>
          <w:szCs w:val="24"/>
          <w:lang w:val="en-US" w:eastAsia="ar-SA"/>
        </w:rPr>
      </w:pPr>
    </w:p>
    <w:tbl>
      <w:tblPr>
        <w:tblW w:w="0" w:type="auto"/>
        <w:tblInd w:w="40" w:type="dxa"/>
        <w:tblLayout w:type="fixed"/>
        <w:tblCellMar>
          <w:left w:w="40" w:type="dxa"/>
          <w:right w:w="40" w:type="dxa"/>
        </w:tblCellMar>
        <w:tblLook w:val="0000"/>
      </w:tblPr>
      <w:tblGrid>
        <w:gridCol w:w="854"/>
        <w:gridCol w:w="5981"/>
        <w:gridCol w:w="2861"/>
      </w:tblGrid>
      <w:tr w:rsidR="00E9205F" w:rsidRPr="00FE2CF3" w:rsidTr="00485FBC">
        <w:trPr>
          <w:trHeight w:hRule="exact" w:val="682"/>
        </w:trPr>
        <w:tc>
          <w:tcPr>
            <w:tcW w:w="854" w:type="dxa"/>
            <w:tcBorders>
              <w:top w:val="single" w:sz="6" w:space="0" w:color="auto"/>
              <w:left w:val="single" w:sz="6" w:space="0" w:color="auto"/>
              <w:bottom w:val="single" w:sz="4" w:space="0" w:color="auto"/>
              <w:right w:val="single" w:sz="6" w:space="0" w:color="auto"/>
            </w:tcBorders>
            <w:shd w:val="clear" w:color="auto" w:fill="FFFFFF"/>
            <w:vAlign w:val="center"/>
          </w:tcPr>
          <w:p w:rsidR="00E9205F" w:rsidRPr="00FE2CF3" w:rsidRDefault="00E9205F" w:rsidP="00485FBC">
            <w:pPr>
              <w:shd w:val="clear" w:color="auto" w:fill="FFFFFF"/>
              <w:suppressAutoHyphens/>
              <w:spacing w:after="0" w:line="240" w:lineRule="auto"/>
              <w:ind w:left="29" w:right="72"/>
              <w:jc w:val="center"/>
              <w:rPr>
                <w:rFonts w:ascii="Times New Roman" w:eastAsia="Times New Roman" w:hAnsi="Times New Roman"/>
                <w:sz w:val="24"/>
                <w:szCs w:val="24"/>
                <w:lang w:val="en-US" w:eastAsia="ar-SA"/>
              </w:rPr>
            </w:pPr>
            <w:r w:rsidRPr="00FE2CF3">
              <w:rPr>
                <w:rFonts w:ascii="Times New Roman" w:eastAsia="Times New Roman" w:hAnsi="Times New Roman"/>
                <w:spacing w:val="-9"/>
                <w:sz w:val="24"/>
                <w:szCs w:val="24"/>
                <w:lang w:val="en-US" w:eastAsia="ar-SA"/>
              </w:rPr>
              <w:t xml:space="preserve">№№ </w:t>
            </w:r>
            <w:r w:rsidRPr="00FE2CF3">
              <w:rPr>
                <w:rFonts w:ascii="Times New Roman" w:eastAsia="Times New Roman" w:hAnsi="Times New Roman"/>
                <w:spacing w:val="-4"/>
                <w:sz w:val="24"/>
                <w:szCs w:val="24"/>
                <w:lang w:val="en-US" w:eastAsia="ar-SA"/>
              </w:rPr>
              <w:t>п/п</w:t>
            </w:r>
          </w:p>
        </w:tc>
        <w:tc>
          <w:tcPr>
            <w:tcW w:w="5981" w:type="dxa"/>
            <w:tcBorders>
              <w:top w:val="single" w:sz="6" w:space="0" w:color="auto"/>
              <w:left w:val="single" w:sz="6" w:space="0" w:color="auto"/>
              <w:bottom w:val="single" w:sz="4" w:space="0" w:color="auto"/>
              <w:right w:val="single" w:sz="6" w:space="0" w:color="auto"/>
            </w:tcBorders>
            <w:shd w:val="clear" w:color="auto" w:fill="FFFFFF"/>
            <w:vAlign w:val="center"/>
          </w:tcPr>
          <w:p w:rsidR="00E9205F" w:rsidRPr="00FE2CF3" w:rsidRDefault="00E9205F" w:rsidP="00485FBC">
            <w:pPr>
              <w:shd w:val="clear" w:color="auto" w:fill="FFFFFF"/>
              <w:suppressAutoHyphens/>
              <w:spacing w:after="0" w:line="240" w:lineRule="auto"/>
              <w:ind w:left="835"/>
              <w:jc w:val="center"/>
              <w:rPr>
                <w:rFonts w:ascii="Times New Roman" w:eastAsia="Times New Roman" w:hAnsi="Times New Roman"/>
                <w:sz w:val="24"/>
                <w:szCs w:val="24"/>
                <w:lang w:val="en-US" w:eastAsia="ar-SA"/>
              </w:rPr>
            </w:pPr>
            <w:proofErr w:type="spellStart"/>
            <w:r w:rsidRPr="00FE2CF3">
              <w:rPr>
                <w:rFonts w:ascii="Times New Roman" w:eastAsia="Times New Roman" w:hAnsi="Times New Roman"/>
                <w:spacing w:val="-2"/>
                <w:sz w:val="24"/>
                <w:szCs w:val="24"/>
                <w:lang w:val="en-US" w:eastAsia="ar-SA"/>
              </w:rPr>
              <w:t>Перечень</w:t>
            </w:r>
            <w:proofErr w:type="spellEnd"/>
            <w:r w:rsidRPr="00FE2CF3">
              <w:rPr>
                <w:rFonts w:ascii="Times New Roman" w:eastAsia="Times New Roman" w:hAnsi="Times New Roman"/>
                <w:spacing w:val="-2"/>
                <w:sz w:val="24"/>
                <w:szCs w:val="24"/>
                <w:lang w:eastAsia="ar-SA"/>
              </w:rPr>
              <w:t xml:space="preserve"> </w:t>
            </w:r>
            <w:proofErr w:type="spellStart"/>
            <w:r w:rsidRPr="00FE2CF3">
              <w:rPr>
                <w:rFonts w:ascii="Times New Roman" w:eastAsia="Times New Roman" w:hAnsi="Times New Roman"/>
                <w:spacing w:val="-2"/>
                <w:sz w:val="24"/>
                <w:szCs w:val="24"/>
                <w:lang w:val="en-US" w:eastAsia="ar-SA"/>
              </w:rPr>
              <w:t>выявленных</w:t>
            </w:r>
            <w:proofErr w:type="spellEnd"/>
            <w:r w:rsidRPr="00FE2CF3">
              <w:rPr>
                <w:rFonts w:ascii="Times New Roman" w:eastAsia="Times New Roman" w:hAnsi="Times New Roman"/>
                <w:spacing w:val="-2"/>
                <w:sz w:val="24"/>
                <w:szCs w:val="24"/>
                <w:lang w:eastAsia="ar-SA"/>
              </w:rPr>
              <w:t xml:space="preserve"> </w:t>
            </w:r>
            <w:proofErr w:type="spellStart"/>
            <w:r w:rsidRPr="00FE2CF3">
              <w:rPr>
                <w:rFonts w:ascii="Times New Roman" w:eastAsia="Times New Roman" w:hAnsi="Times New Roman"/>
                <w:spacing w:val="-2"/>
                <w:sz w:val="24"/>
                <w:szCs w:val="24"/>
                <w:lang w:val="en-US" w:eastAsia="ar-SA"/>
              </w:rPr>
              <w:t>нарушений</w:t>
            </w:r>
            <w:proofErr w:type="spellEnd"/>
          </w:p>
        </w:tc>
        <w:tc>
          <w:tcPr>
            <w:tcW w:w="2861" w:type="dxa"/>
            <w:tcBorders>
              <w:top w:val="single" w:sz="6" w:space="0" w:color="auto"/>
              <w:left w:val="single" w:sz="6" w:space="0" w:color="auto"/>
              <w:bottom w:val="single" w:sz="4" w:space="0" w:color="auto"/>
              <w:right w:val="single" w:sz="6" w:space="0" w:color="auto"/>
            </w:tcBorders>
            <w:shd w:val="clear" w:color="auto" w:fill="FFFFFF"/>
            <w:vAlign w:val="center"/>
          </w:tcPr>
          <w:p w:rsidR="00E9205F" w:rsidRPr="00FE2CF3" w:rsidRDefault="00E9205F" w:rsidP="00485FBC">
            <w:pPr>
              <w:shd w:val="clear" w:color="auto" w:fill="FFFFFF"/>
              <w:suppressAutoHyphens/>
              <w:spacing w:after="0" w:line="240" w:lineRule="auto"/>
              <w:ind w:left="29"/>
              <w:jc w:val="center"/>
              <w:rPr>
                <w:rFonts w:ascii="Times New Roman" w:eastAsia="Times New Roman" w:hAnsi="Times New Roman"/>
                <w:sz w:val="24"/>
                <w:szCs w:val="24"/>
                <w:lang w:val="en-US" w:eastAsia="ar-SA"/>
              </w:rPr>
            </w:pPr>
            <w:proofErr w:type="spellStart"/>
            <w:r w:rsidRPr="00FE2CF3">
              <w:rPr>
                <w:rFonts w:ascii="Times New Roman" w:eastAsia="Times New Roman" w:hAnsi="Times New Roman"/>
                <w:spacing w:val="-2"/>
                <w:sz w:val="24"/>
                <w:szCs w:val="24"/>
                <w:lang w:val="en-US" w:eastAsia="ar-SA"/>
              </w:rPr>
              <w:t>Сроки</w:t>
            </w:r>
            <w:proofErr w:type="spellEnd"/>
            <w:r w:rsidRPr="00FE2CF3">
              <w:rPr>
                <w:rFonts w:ascii="Times New Roman" w:eastAsia="Times New Roman" w:hAnsi="Times New Roman"/>
                <w:spacing w:val="-2"/>
                <w:sz w:val="24"/>
                <w:szCs w:val="24"/>
                <w:lang w:eastAsia="ar-SA"/>
              </w:rPr>
              <w:t xml:space="preserve"> </w:t>
            </w:r>
            <w:proofErr w:type="spellStart"/>
            <w:r w:rsidRPr="00FE2CF3">
              <w:rPr>
                <w:rFonts w:ascii="Times New Roman" w:eastAsia="Times New Roman" w:hAnsi="Times New Roman"/>
                <w:spacing w:val="-2"/>
                <w:sz w:val="24"/>
                <w:szCs w:val="24"/>
                <w:lang w:val="en-US" w:eastAsia="ar-SA"/>
              </w:rPr>
              <w:t>устранения</w:t>
            </w:r>
            <w:proofErr w:type="spellEnd"/>
          </w:p>
        </w:tc>
      </w:tr>
      <w:tr w:rsidR="00E9205F" w:rsidRPr="00FE2CF3" w:rsidTr="00915AEA">
        <w:trPr>
          <w:trHeight w:hRule="exact" w:val="336"/>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E9205F" w:rsidRPr="00FE2CF3" w:rsidRDefault="00E9205F" w:rsidP="00915AEA">
            <w:pPr>
              <w:shd w:val="clear" w:color="auto" w:fill="FFFFFF"/>
              <w:suppressAutoHyphens/>
              <w:spacing w:after="0" w:line="240" w:lineRule="auto"/>
              <w:rPr>
                <w:rFonts w:ascii="Times New Roman" w:eastAsia="Times New Roman" w:hAnsi="Times New Roman"/>
                <w:sz w:val="24"/>
                <w:szCs w:val="24"/>
                <w:lang w:val="en-US" w:eastAsia="ar-SA"/>
              </w:rPr>
            </w:pP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E9205F" w:rsidRPr="00FE2CF3" w:rsidRDefault="00E9205F" w:rsidP="00915AEA">
            <w:pPr>
              <w:shd w:val="clear" w:color="auto" w:fill="FFFFFF"/>
              <w:suppressAutoHyphens/>
              <w:spacing w:after="0" w:line="240" w:lineRule="auto"/>
              <w:rPr>
                <w:rFonts w:ascii="Times New Roman" w:eastAsia="Times New Roman" w:hAnsi="Times New Roman"/>
                <w:sz w:val="24"/>
                <w:szCs w:val="24"/>
                <w:lang w:val="en-US" w:eastAsia="ar-SA"/>
              </w:rPr>
            </w:pPr>
          </w:p>
        </w:tc>
        <w:tc>
          <w:tcPr>
            <w:tcW w:w="2861" w:type="dxa"/>
            <w:tcBorders>
              <w:top w:val="single" w:sz="4" w:space="0" w:color="auto"/>
              <w:left w:val="single" w:sz="4" w:space="0" w:color="auto"/>
              <w:bottom w:val="single" w:sz="4" w:space="0" w:color="auto"/>
              <w:right w:val="single" w:sz="4" w:space="0" w:color="auto"/>
            </w:tcBorders>
            <w:shd w:val="clear" w:color="auto" w:fill="FFFFFF"/>
          </w:tcPr>
          <w:p w:rsidR="00E9205F" w:rsidRPr="00FE2CF3" w:rsidRDefault="00E9205F" w:rsidP="00915AEA">
            <w:pPr>
              <w:shd w:val="clear" w:color="auto" w:fill="FFFFFF"/>
              <w:suppressAutoHyphens/>
              <w:spacing w:after="0" w:line="240" w:lineRule="auto"/>
              <w:ind w:left="221"/>
              <w:rPr>
                <w:rFonts w:ascii="Times New Roman" w:eastAsia="Times New Roman" w:hAnsi="Times New Roman"/>
                <w:sz w:val="24"/>
                <w:szCs w:val="24"/>
                <w:lang w:val="en-US" w:eastAsia="ar-SA"/>
              </w:rPr>
            </w:pPr>
          </w:p>
        </w:tc>
      </w:tr>
      <w:tr w:rsidR="00E9205F" w:rsidRPr="00FE2CF3" w:rsidTr="00915AEA">
        <w:trPr>
          <w:trHeight w:hRule="exact" w:val="336"/>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E9205F" w:rsidRPr="00FE2CF3" w:rsidRDefault="00E9205F" w:rsidP="00915AEA">
            <w:pPr>
              <w:shd w:val="clear" w:color="auto" w:fill="FFFFFF"/>
              <w:suppressAutoHyphens/>
              <w:spacing w:after="0" w:line="240" w:lineRule="auto"/>
              <w:rPr>
                <w:rFonts w:ascii="Times New Roman" w:eastAsia="Times New Roman" w:hAnsi="Times New Roman"/>
                <w:sz w:val="24"/>
                <w:szCs w:val="24"/>
                <w:lang w:val="en-US" w:eastAsia="ar-SA"/>
              </w:rPr>
            </w:pP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E9205F" w:rsidRPr="00FE2CF3" w:rsidRDefault="00E9205F" w:rsidP="00915AEA">
            <w:pPr>
              <w:shd w:val="clear" w:color="auto" w:fill="FFFFFF"/>
              <w:suppressAutoHyphens/>
              <w:spacing w:after="0" w:line="240" w:lineRule="auto"/>
              <w:rPr>
                <w:rFonts w:ascii="Times New Roman" w:eastAsia="Times New Roman" w:hAnsi="Times New Roman"/>
                <w:sz w:val="24"/>
                <w:szCs w:val="24"/>
                <w:lang w:val="en-US" w:eastAsia="ar-SA"/>
              </w:rPr>
            </w:pPr>
          </w:p>
        </w:tc>
        <w:tc>
          <w:tcPr>
            <w:tcW w:w="2861" w:type="dxa"/>
            <w:tcBorders>
              <w:top w:val="single" w:sz="4" w:space="0" w:color="auto"/>
              <w:left w:val="single" w:sz="4" w:space="0" w:color="auto"/>
              <w:bottom w:val="single" w:sz="4" w:space="0" w:color="auto"/>
              <w:right w:val="single" w:sz="4" w:space="0" w:color="auto"/>
            </w:tcBorders>
            <w:shd w:val="clear" w:color="auto" w:fill="FFFFFF"/>
          </w:tcPr>
          <w:p w:rsidR="00E9205F" w:rsidRPr="00FE2CF3" w:rsidRDefault="00E9205F" w:rsidP="00915AEA">
            <w:pPr>
              <w:shd w:val="clear" w:color="auto" w:fill="FFFFFF"/>
              <w:suppressAutoHyphens/>
              <w:spacing w:after="0" w:line="240" w:lineRule="auto"/>
              <w:rPr>
                <w:rFonts w:ascii="Times New Roman" w:eastAsia="Times New Roman" w:hAnsi="Times New Roman"/>
                <w:sz w:val="24"/>
                <w:szCs w:val="24"/>
                <w:lang w:val="en-US" w:eastAsia="ar-SA"/>
              </w:rPr>
            </w:pPr>
          </w:p>
        </w:tc>
      </w:tr>
      <w:tr w:rsidR="00E9205F" w:rsidRPr="00FE2CF3" w:rsidTr="00915AEA">
        <w:trPr>
          <w:trHeight w:hRule="exact" w:val="346"/>
        </w:trPr>
        <w:tc>
          <w:tcPr>
            <w:tcW w:w="854" w:type="dxa"/>
            <w:tcBorders>
              <w:top w:val="single" w:sz="4" w:space="0" w:color="auto"/>
              <w:left w:val="single" w:sz="6" w:space="0" w:color="auto"/>
              <w:bottom w:val="single" w:sz="6" w:space="0" w:color="auto"/>
              <w:right w:val="single" w:sz="6" w:space="0" w:color="auto"/>
            </w:tcBorders>
            <w:shd w:val="clear" w:color="auto" w:fill="FFFFFF"/>
          </w:tcPr>
          <w:p w:rsidR="00E9205F" w:rsidRPr="00FE2CF3" w:rsidRDefault="00E9205F" w:rsidP="00915AEA">
            <w:pPr>
              <w:shd w:val="clear" w:color="auto" w:fill="FFFFFF"/>
              <w:suppressAutoHyphens/>
              <w:spacing w:after="0" w:line="240" w:lineRule="auto"/>
              <w:rPr>
                <w:rFonts w:ascii="Times New Roman" w:eastAsia="Times New Roman" w:hAnsi="Times New Roman"/>
                <w:sz w:val="24"/>
                <w:szCs w:val="24"/>
                <w:lang w:val="en-US" w:eastAsia="ar-SA"/>
              </w:rPr>
            </w:pPr>
          </w:p>
        </w:tc>
        <w:tc>
          <w:tcPr>
            <w:tcW w:w="5981" w:type="dxa"/>
            <w:tcBorders>
              <w:top w:val="single" w:sz="4" w:space="0" w:color="auto"/>
              <w:left w:val="single" w:sz="6" w:space="0" w:color="auto"/>
              <w:bottom w:val="single" w:sz="6" w:space="0" w:color="auto"/>
              <w:right w:val="single" w:sz="6" w:space="0" w:color="auto"/>
            </w:tcBorders>
            <w:shd w:val="clear" w:color="auto" w:fill="FFFFFF"/>
          </w:tcPr>
          <w:p w:rsidR="00E9205F" w:rsidRPr="00FE2CF3" w:rsidRDefault="00E9205F" w:rsidP="00915AEA">
            <w:pPr>
              <w:shd w:val="clear" w:color="auto" w:fill="FFFFFF"/>
              <w:suppressAutoHyphens/>
              <w:spacing w:after="0" w:line="240" w:lineRule="auto"/>
              <w:rPr>
                <w:rFonts w:ascii="Times New Roman" w:eastAsia="Times New Roman" w:hAnsi="Times New Roman"/>
                <w:sz w:val="24"/>
                <w:szCs w:val="24"/>
                <w:lang w:val="en-US" w:eastAsia="ar-SA"/>
              </w:rPr>
            </w:pPr>
          </w:p>
        </w:tc>
        <w:tc>
          <w:tcPr>
            <w:tcW w:w="2861" w:type="dxa"/>
            <w:tcBorders>
              <w:top w:val="single" w:sz="4" w:space="0" w:color="auto"/>
              <w:left w:val="single" w:sz="6" w:space="0" w:color="auto"/>
              <w:bottom w:val="single" w:sz="6" w:space="0" w:color="auto"/>
              <w:right w:val="single" w:sz="6" w:space="0" w:color="auto"/>
            </w:tcBorders>
            <w:shd w:val="clear" w:color="auto" w:fill="FFFFFF"/>
          </w:tcPr>
          <w:p w:rsidR="00E9205F" w:rsidRPr="00FE2CF3" w:rsidRDefault="00E9205F" w:rsidP="00915AEA">
            <w:pPr>
              <w:shd w:val="clear" w:color="auto" w:fill="FFFFFF"/>
              <w:suppressAutoHyphens/>
              <w:spacing w:after="0" w:line="240" w:lineRule="auto"/>
              <w:rPr>
                <w:rFonts w:ascii="Times New Roman" w:eastAsia="Times New Roman" w:hAnsi="Times New Roman"/>
                <w:sz w:val="24"/>
                <w:szCs w:val="24"/>
                <w:lang w:val="en-US" w:eastAsia="ar-SA"/>
              </w:rPr>
            </w:pPr>
          </w:p>
        </w:tc>
      </w:tr>
      <w:tr w:rsidR="00E9205F" w:rsidRPr="00FE2CF3" w:rsidTr="00915AEA">
        <w:trPr>
          <w:trHeight w:hRule="exact" w:val="336"/>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E9205F" w:rsidRPr="00FE2CF3" w:rsidRDefault="00E9205F" w:rsidP="00915AEA">
            <w:pPr>
              <w:shd w:val="clear" w:color="auto" w:fill="FFFFFF"/>
              <w:suppressAutoHyphens/>
              <w:spacing w:after="0" w:line="240" w:lineRule="auto"/>
              <w:rPr>
                <w:rFonts w:ascii="Times New Roman" w:eastAsia="Times New Roman" w:hAnsi="Times New Roman"/>
                <w:sz w:val="24"/>
                <w:szCs w:val="24"/>
                <w:lang w:val="en-US" w:eastAsia="ar-SA"/>
              </w:rPr>
            </w:pPr>
          </w:p>
        </w:tc>
        <w:tc>
          <w:tcPr>
            <w:tcW w:w="5981" w:type="dxa"/>
            <w:tcBorders>
              <w:top w:val="single" w:sz="6" w:space="0" w:color="auto"/>
              <w:left w:val="single" w:sz="6" w:space="0" w:color="auto"/>
              <w:bottom w:val="single" w:sz="6" w:space="0" w:color="auto"/>
              <w:right w:val="single" w:sz="6" w:space="0" w:color="auto"/>
            </w:tcBorders>
            <w:shd w:val="clear" w:color="auto" w:fill="FFFFFF"/>
          </w:tcPr>
          <w:p w:rsidR="00E9205F" w:rsidRPr="00FE2CF3" w:rsidRDefault="00E9205F" w:rsidP="00915AEA">
            <w:pPr>
              <w:shd w:val="clear" w:color="auto" w:fill="FFFFFF"/>
              <w:suppressAutoHyphens/>
              <w:spacing w:after="0" w:line="240" w:lineRule="auto"/>
              <w:rPr>
                <w:rFonts w:ascii="Times New Roman" w:eastAsia="Times New Roman" w:hAnsi="Times New Roman"/>
                <w:sz w:val="24"/>
                <w:szCs w:val="24"/>
                <w:lang w:val="en-US" w:eastAsia="ar-SA"/>
              </w:rPr>
            </w:pP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E9205F" w:rsidRPr="00FE2CF3" w:rsidRDefault="00E9205F" w:rsidP="00915AEA">
            <w:pPr>
              <w:shd w:val="clear" w:color="auto" w:fill="FFFFFF"/>
              <w:suppressAutoHyphens/>
              <w:spacing w:after="0" w:line="240" w:lineRule="auto"/>
              <w:rPr>
                <w:rFonts w:ascii="Times New Roman" w:eastAsia="Times New Roman" w:hAnsi="Times New Roman"/>
                <w:sz w:val="24"/>
                <w:szCs w:val="24"/>
                <w:lang w:val="en-US" w:eastAsia="ar-SA"/>
              </w:rPr>
            </w:pPr>
          </w:p>
        </w:tc>
      </w:tr>
      <w:tr w:rsidR="00E9205F" w:rsidRPr="00FE2CF3" w:rsidTr="00915AEA">
        <w:trPr>
          <w:trHeight w:hRule="exact" w:val="336"/>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E9205F" w:rsidRPr="00FE2CF3" w:rsidRDefault="00E9205F" w:rsidP="00915AEA">
            <w:pPr>
              <w:shd w:val="clear" w:color="auto" w:fill="FFFFFF"/>
              <w:suppressAutoHyphens/>
              <w:spacing w:after="0" w:line="240" w:lineRule="auto"/>
              <w:rPr>
                <w:rFonts w:ascii="Times New Roman" w:eastAsia="Times New Roman" w:hAnsi="Times New Roman"/>
                <w:sz w:val="24"/>
                <w:szCs w:val="24"/>
                <w:lang w:val="en-US" w:eastAsia="ar-SA"/>
              </w:rPr>
            </w:pPr>
          </w:p>
        </w:tc>
        <w:tc>
          <w:tcPr>
            <w:tcW w:w="5981" w:type="dxa"/>
            <w:tcBorders>
              <w:top w:val="single" w:sz="6" w:space="0" w:color="auto"/>
              <w:left w:val="single" w:sz="6" w:space="0" w:color="auto"/>
              <w:bottom w:val="single" w:sz="6" w:space="0" w:color="auto"/>
              <w:right w:val="single" w:sz="6" w:space="0" w:color="auto"/>
            </w:tcBorders>
            <w:shd w:val="clear" w:color="auto" w:fill="FFFFFF"/>
          </w:tcPr>
          <w:p w:rsidR="00E9205F" w:rsidRPr="00FE2CF3" w:rsidRDefault="00E9205F" w:rsidP="00915AEA">
            <w:pPr>
              <w:shd w:val="clear" w:color="auto" w:fill="FFFFFF"/>
              <w:suppressAutoHyphens/>
              <w:spacing w:after="0" w:line="240" w:lineRule="auto"/>
              <w:rPr>
                <w:rFonts w:ascii="Times New Roman" w:eastAsia="Times New Roman" w:hAnsi="Times New Roman"/>
                <w:sz w:val="24"/>
                <w:szCs w:val="24"/>
                <w:lang w:val="en-US" w:eastAsia="ar-SA"/>
              </w:rPr>
            </w:pP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E9205F" w:rsidRPr="00FE2CF3" w:rsidRDefault="00E9205F" w:rsidP="00915AEA">
            <w:pPr>
              <w:shd w:val="clear" w:color="auto" w:fill="FFFFFF"/>
              <w:suppressAutoHyphens/>
              <w:spacing w:after="0" w:line="240" w:lineRule="auto"/>
              <w:rPr>
                <w:rFonts w:ascii="Times New Roman" w:eastAsia="Times New Roman" w:hAnsi="Times New Roman"/>
                <w:sz w:val="24"/>
                <w:szCs w:val="24"/>
                <w:lang w:val="en-US" w:eastAsia="ar-SA"/>
              </w:rPr>
            </w:pPr>
          </w:p>
        </w:tc>
      </w:tr>
      <w:tr w:rsidR="00E9205F" w:rsidRPr="00FE2CF3" w:rsidTr="00915AEA">
        <w:trPr>
          <w:trHeight w:hRule="exact" w:val="355"/>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E9205F" w:rsidRPr="00FE2CF3" w:rsidRDefault="00E9205F" w:rsidP="00915AEA">
            <w:pPr>
              <w:shd w:val="clear" w:color="auto" w:fill="FFFFFF"/>
              <w:suppressAutoHyphens/>
              <w:spacing w:after="0" w:line="240" w:lineRule="auto"/>
              <w:rPr>
                <w:rFonts w:ascii="Times New Roman" w:eastAsia="Times New Roman" w:hAnsi="Times New Roman"/>
                <w:sz w:val="24"/>
                <w:szCs w:val="24"/>
                <w:lang w:val="en-US" w:eastAsia="ar-SA"/>
              </w:rPr>
            </w:pPr>
          </w:p>
        </w:tc>
        <w:tc>
          <w:tcPr>
            <w:tcW w:w="5981" w:type="dxa"/>
            <w:tcBorders>
              <w:top w:val="single" w:sz="6" w:space="0" w:color="auto"/>
              <w:left w:val="single" w:sz="6" w:space="0" w:color="auto"/>
              <w:bottom w:val="single" w:sz="6" w:space="0" w:color="auto"/>
              <w:right w:val="single" w:sz="6" w:space="0" w:color="auto"/>
            </w:tcBorders>
            <w:shd w:val="clear" w:color="auto" w:fill="FFFFFF"/>
          </w:tcPr>
          <w:p w:rsidR="00E9205F" w:rsidRPr="00FE2CF3" w:rsidRDefault="00E9205F" w:rsidP="00915AEA">
            <w:pPr>
              <w:shd w:val="clear" w:color="auto" w:fill="FFFFFF"/>
              <w:suppressAutoHyphens/>
              <w:spacing w:after="0" w:line="240" w:lineRule="auto"/>
              <w:rPr>
                <w:rFonts w:ascii="Times New Roman" w:eastAsia="Times New Roman" w:hAnsi="Times New Roman"/>
                <w:sz w:val="24"/>
                <w:szCs w:val="24"/>
                <w:lang w:val="en-US" w:eastAsia="ar-SA"/>
              </w:rPr>
            </w:pP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E9205F" w:rsidRPr="00FE2CF3" w:rsidRDefault="00E9205F" w:rsidP="00915AEA">
            <w:pPr>
              <w:shd w:val="clear" w:color="auto" w:fill="FFFFFF"/>
              <w:suppressAutoHyphens/>
              <w:spacing w:after="0" w:line="240" w:lineRule="auto"/>
              <w:rPr>
                <w:rFonts w:ascii="Times New Roman" w:eastAsia="Times New Roman" w:hAnsi="Times New Roman"/>
                <w:sz w:val="24"/>
                <w:szCs w:val="24"/>
                <w:lang w:val="en-US" w:eastAsia="ar-SA"/>
              </w:rPr>
            </w:pPr>
          </w:p>
        </w:tc>
      </w:tr>
    </w:tbl>
    <w:p w:rsidR="00E9205F" w:rsidRDefault="00E9205F" w:rsidP="00E9205F">
      <w:pPr>
        <w:shd w:val="clear" w:color="auto" w:fill="FFFFFF"/>
        <w:suppressAutoHyphens/>
        <w:spacing w:after="0" w:line="240" w:lineRule="auto"/>
        <w:ind w:left="115" w:right="5914"/>
        <w:rPr>
          <w:rFonts w:ascii="Times New Roman" w:eastAsia="Times New Roman" w:hAnsi="Times New Roman"/>
          <w:sz w:val="24"/>
          <w:szCs w:val="24"/>
          <w:lang w:eastAsia="ar-SA"/>
        </w:rPr>
      </w:pPr>
    </w:p>
    <w:p w:rsidR="00E9205F" w:rsidRPr="00FE2CF3" w:rsidRDefault="00995E93" w:rsidP="00E9205F">
      <w:pPr>
        <w:shd w:val="clear" w:color="auto" w:fill="FFFFFF"/>
        <w:suppressAutoHyphens/>
        <w:spacing w:after="0" w:line="240" w:lineRule="auto"/>
        <w:ind w:left="115" w:right="5914"/>
        <w:rPr>
          <w:rFonts w:ascii="Times New Roman" w:eastAsia="Times New Roman" w:hAnsi="Times New Roman"/>
          <w:sz w:val="24"/>
          <w:szCs w:val="24"/>
          <w:lang w:eastAsia="ar-SA"/>
        </w:rPr>
      </w:pPr>
      <w:r>
        <w:rPr>
          <w:rFonts w:ascii="Times New Roman" w:eastAsia="Times New Roman" w:hAnsi="Times New Roman"/>
          <w:noProof/>
          <w:sz w:val="24"/>
          <w:szCs w:val="24"/>
          <w:lang w:eastAsia="ru-RU"/>
        </w:rPr>
        <w:pict>
          <v:line id="Прямая соединительная линия 10" o:spid="_x0000_s1032" style="position:absolute;left:0;text-align:left;z-index:251665408;visibility:visible;mso-wrap-distance-top:-1e-4mm;mso-wrap-distance-bottom:-1e-4mm;mso-position-horizontal-relative:margin" from="200.5pt,23.3pt" to="291.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" o:allowincell="f" strokeweight=".7pt">
            <w10:wrap anchorx="margin"/>
          </v:line>
        </w:pict>
      </w:r>
      <w:r>
        <w:rPr>
          <w:rFonts w:ascii="Times New Roman" w:eastAsia="Times New Roman" w:hAnsi="Times New Roman"/>
          <w:noProof/>
          <w:sz w:val="24"/>
          <w:szCs w:val="24"/>
          <w:lang w:eastAsia="ru-RU"/>
        </w:rPr>
        <w:pict>
          <v:line id="Прямая соединительная линия 9" o:spid="_x0000_s1031" style="position:absolute;left:0;text-align:left;z-index:251666432;visibility:visible;mso-wrap-distance-top:-1e-4mm;mso-wrap-distance-bottom:-1e-4mm;mso-position-horizontal-relative:margin" from="361.75pt,22.55pt" to="474.5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tSTgIAAFgEAAAOAAAAZHJzL2Uyb0RvYy54bWysVM1uEzEQviPxDtbe091NtyF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" o:allowincell="f" strokeweight=".7pt">
            <w10:wrap anchorx="margin"/>
          </v:line>
        </w:pict>
      </w:r>
      <w:r w:rsidR="00E9205F" w:rsidRPr="00FE2CF3">
        <w:rPr>
          <w:rFonts w:ascii="Times New Roman" w:eastAsia="Times New Roman" w:hAnsi="Times New Roman"/>
          <w:sz w:val="24"/>
          <w:szCs w:val="24"/>
          <w:lang w:eastAsia="ar-SA"/>
        </w:rPr>
        <w:t xml:space="preserve">Уполномоченный </w:t>
      </w:r>
      <w:r w:rsidR="00E9205F" w:rsidRPr="00FE2CF3">
        <w:rPr>
          <w:rFonts w:ascii="Times New Roman" w:eastAsia="Times New Roman" w:hAnsi="Times New Roman"/>
          <w:spacing w:val="-1"/>
          <w:sz w:val="24"/>
          <w:szCs w:val="24"/>
          <w:lang w:eastAsia="ar-SA"/>
        </w:rPr>
        <w:t>(доверенное</w:t>
      </w:r>
      <w:r w:rsidR="001114F4">
        <w:rPr>
          <w:rFonts w:ascii="Times New Roman" w:eastAsia="Times New Roman" w:hAnsi="Times New Roman"/>
          <w:spacing w:val="-1"/>
          <w:sz w:val="24"/>
          <w:szCs w:val="24"/>
          <w:lang w:eastAsia="ar-SA"/>
        </w:rPr>
        <w:t xml:space="preserve"> лицо</w:t>
      </w:r>
      <w:r w:rsidR="00E9205F" w:rsidRPr="00FE2CF3">
        <w:rPr>
          <w:rFonts w:ascii="Times New Roman" w:eastAsia="Times New Roman" w:hAnsi="Times New Roman"/>
          <w:spacing w:val="-1"/>
          <w:sz w:val="24"/>
          <w:szCs w:val="24"/>
          <w:lang w:eastAsia="ar-SA"/>
        </w:rPr>
        <w:t>) по охране труда</w:t>
      </w:r>
    </w:p>
    <w:p w:rsidR="00E9205F" w:rsidRPr="00FE2CF3" w:rsidRDefault="00E9205F" w:rsidP="00E9205F">
      <w:pPr>
        <w:shd w:val="clear" w:color="auto" w:fill="FFFFFF"/>
        <w:suppressAutoHyphens/>
        <w:spacing w:after="0" w:line="240" w:lineRule="auto"/>
        <w:ind w:left="4253" w:right="-1392"/>
        <w:rPr>
          <w:rFonts w:ascii="Times New Roman" w:eastAsia="Times New Roman" w:hAnsi="Times New Roman"/>
          <w:sz w:val="24"/>
          <w:szCs w:val="24"/>
          <w:lang w:eastAsia="ar-SA"/>
        </w:rPr>
      </w:pPr>
      <w:r w:rsidRPr="00FE2CF3">
        <w:rPr>
          <w:rFonts w:ascii="Times New Roman" w:eastAsia="Times New Roman" w:hAnsi="Times New Roman"/>
          <w:spacing w:val="-2"/>
          <w:sz w:val="24"/>
          <w:szCs w:val="24"/>
          <w:lang w:eastAsia="ar-SA"/>
        </w:rPr>
        <w:t xml:space="preserve">(дата, подпись)                               </w:t>
      </w:r>
      <w:r w:rsidRPr="00FE2CF3">
        <w:rPr>
          <w:rFonts w:ascii="Times New Roman" w:eastAsia="Times New Roman" w:hAnsi="Times New Roman"/>
          <w:sz w:val="24"/>
          <w:szCs w:val="24"/>
          <w:lang w:eastAsia="ar-SA"/>
        </w:rPr>
        <w:t>(И.О.Фамилия)</w:t>
      </w:r>
    </w:p>
    <w:p w:rsidR="00E9205F" w:rsidRPr="00FE2CF3" w:rsidRDefault="00E9205F" w:rsidP="00E9205F">
      <w:pPr>
        <w:suppressAutoHyphens/>
        <w:spacing w:after="0" w:line="240" w:lineRule="auto"/>
        <w:ind w:left="3261"/>
        <w:rPr>
          <w:rFonts w:ascii="Times New Roman" w:eastAsia="Times New Roman" w:hAnsi="Times New Roman"/>
          <w:sz w:val="24"/>
          <w:szCs w:val="24"/>
          <w:lang w:eastAsia="ar-SA"/>
        </w:rPr>
      </w:pPr>
    </w:p>
    <w:p w:rsidR="00E9205F" w:rsidRPr="00FE2CF3" w:rsidRDefault="00995E93" w:rsidP="00E9205F">
      <w:pPr>
        <w:shd w:val="clear" w:color="auto" w:fill="FFFFFF"/>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noProof/>
          <w:sz w:val="24"/>
          <w:szCs w:val="24"/>
          <w:lang w:eastAsia="ru-RU"/>
        </w:rPr>
        <w:pict>
          <v:line id="Прямая соединительная линия 6" o:spid="_x0000_s1030" style="position:absolute;z-index:251673600;visibility:visible;mso-wrap-distance-top:-1e-4mm;mso-wrap-distance-bottom:-1e-4mm;mso-position-horizontal-relative:margin" from="361.8pt,11.55pt" to="474.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" o:allowincell="f" strokeweight=".7pt">
            <w10:wrap anchorx="margin"/>
          </v:line>
        </w:pict>
      </w:r>
      <w:r>
        <w:rPr>
          <w:rFonts w:ascii="Times New Roman" w:eastAsia="Times New Roman" w:hAnsi="Times New Roman"/>
          <w:noProof/>
          <w:sz w:val="24"/>
          <w:szCs w:val="24"/>
          <w:lang w:eastAsia="ru-RU"/>
        </w:rPr>
        <w:pict>
          <v:line id="Прямая соединительная линия 4" o:spid="_x0000_s1029" style="position:absolute;z-index:251668480;visibility:visible;mso-wrap-distance-top:-1e-4mm;mso-wrap-distance-bottom:-1e-4mm;mso-position-horizontal-relative:margin" from="200.25pt,11.25pt" to="290.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" o:allowincell="f" strokeweight=".7pt">
            <w10:wrap anchorx="margin"/>
          </v:line>
        </w:pict>
      </w:r>
      <w:r w:rsidR="00E9205F" w:rsidRPr="00FE2CF3">
        <w:rPr>
          <w:rFonts w:ascii="Times New Roman" w:eastAsia="Times New Roman" w:hAnsi="Times New Roman"/>
          <w:spacing w:val="-5"/>
          <w:sz w:val="24"/>
          <w:szCs w:val="24"/>
          <w:lang w:eastAsia="ar-SA"/>
        </w:rPr>
        <w:t>Предложение получил</w:t>
      </w:r>
    </w:p>
    <w:p w:rsidR="00E9205F" w:rsidRPr="00FE2CF3" w:rsidRDefault="00E9205F" w:rsidP="00485FBC">
      <w:pPr>
        <w:shd w:val="clear" w:color="auto" w:fill="FFFFFF"/>
        <w:suppressAutoHyphens/>
        <w:spacing w:after="0" w:line="240" w:lineRule="auto"/>
        <w:ind w:left="4111"/>
        <w:rPr>
          <w:rFonts w:ascii="Times New Roman" w:eastAsia="Times New Roman" w:hAnsi="Times New Roman"/>
          <w:sz w:val="24"/>
          <w:szCs w:val="24"/>
          <w:lang w:eastAsia="ar-SA"/>
        </w:rPr>
      </w:pPr>
      <w:r w:rsidRPr="00FE2CF3">
        <w:rPr>
          <w:rFonts w:ascii="Times New Roman" w:eastAsia="Times New Roman" w:hAnsi="Times New Roman"/>
          <w:spacing w:val="-3"/>
          <w:sz w:val="24"/>
          <w:szCs w:val="24"/>
          <w:lang w:eastAsia="ar-SA"/>
        </w:rPr>
        <w:t>(дата, подпись)</w:t>
      </w:r>
      <w:r w:rsidR="001114F4" w:rsidRPr="00FE2CF3">
        <w:rPr>
          <w:rFonts w:ascii="Times New Roman" w:eastAsia="Times New Roman" w:hAnsi="Times New Roman"/>
          <w:spacing w:val="-2"/>
          <w:sz w:val="24"/>
          <w:szCs w:val="24"/>
          <w:lang w:eastAsia="ar-SA"/>
        </w:rPr>
        <w:t xml:space="preserve">                               </w:t>
      </w:r>
      <w:r w:rsidR="001114F4">
        <w:rPr>
          <w:rFonts w:ascii="Times New Roman" w:eastAsia="Times New Roman" w:hAnsi="Times New Roman"/>
          <w:spacing w:val="-2"/>
          <w:sz w:val="24"/>
          <w:szCs w:val="24"/>
          <w:lang w:eastAsia="ar-SA"/>
        </w:rPr>
        <w:t xml:space="preserve">    </w:t>
      </w:r>
      <w:r w:rsidR="001114F4" w:rsidRPr="00FE2CF3">
        <w:rPr>
          <w:rFonts w:ascii="Times New Roman" w:eastAsia="Times New Roman" w:hAnsi="Times New Roman"/>
          <w:sz w:val="24"/>
          <w:szCs w:val="24"/>
          <w:lang w:eastAsia="ar-SA"/>
        </w:rPr>
        <w:t>(И.О.Фамилия)</w:t>
      </w:r>
      <w:r w:rsidR="001114F4" w:rsidRPr="001114F4">
        <w:rPr>
          <w:rFonts w:ascii="Times New Roman" w:eastAsia="Times New Roman" w:hAnsi="Times New Roman"/>
          <w:noProof/>
          <w:sz w:val="24"/>
          <w:szCs w:val="24"/>
          <w:lang w:eastAsia="ru-RU"/>
        </w:rPr>
        <w:t xml:space="preserve"> </w:t>
      </w:r>
    </w:p>
    <w:p w:rsidR="00E9205F" w:rsidRDefault="00E9205F" w:rsidP="00C23C0C">
      <w:pPr>
        <w:keepLines/>
        <w:shd w:val="clear" w:color="auto" w:fill="FFFFFF"/>
        <w:suppressAutoHyphens/>
        <w:spacing w:after="0" w:line="240" w:lineRule="auto"/>
        <w:ind w:left="4752"/>
        <w:jc w:val="both"/>
        <w:rPr>
          <w:rFonts w:ascii="Times New Roman" w:eastAsia="Times New Roman" w:hAnsi="Times New Roman"/>
          <w:sz w:val="24"/>
          <w:szCs w:val="24"/>
          <w:lang w:eastAsia="ar-SA"/>
        </w:rPr>
      </w:pPr>
    </w:p>
    <w:p w:rsidR="00507F1C" w:rsidRDefault="00507F1C" w:rsidP="00C23C0C">
      <w:pPr>
        <w:keepLines/>
        <w:shd w:val="clear" w:color="auto" w:fill="FFFFFF"/>
        <w:suppressAutoHyphens/>
        <w:spacing w:after="0" w:line="240" w:lineRule="auto"/>
        <w:ind w:left="4752"/>
        <w:jc w:val="both"/>
        <w:rPr>
          <w:rFonts w:ascii="Times New Roman" w:eastAsia="Times New Roman" w:hAnsi="Times New Roman"/>
          <w:sz w:val="24"/>
          <w:szCs w:val="24"/>
          <w:lang w:eastAsia="ar-SA"/>
        </w:rPr>
      </w:pPr>
    </w:p>
    <w:p w:rsidR="00507F1C" w:rsidRDefault="00507F1C">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rsidR="00507F1C" w:rsidRPr="00FE2CF3" w:rsidRDefault="00507F1C" w:rsidP="00507F1C">
      <w:pPr>
        <w:shd w:val="clear" w:color="auto" w:fill="FFFFFF"/>
        <w:suppressAutoHyphens/>
        <w:spacing w:after="0" w:line="240" w:lineRule="auto"/>
        <w:ind w:left="5702"/>
        <w:rPr>
          <w:rFonts w:ascii="Times New Roman" w:eastAsia="Times New Roman" w:hAnsi="Times New Roman"/>
          <w:sz w:val="24"/>
          <w:szCs w:val="24"/>
          <w:lang w:eastAsia="ar-SA"/>
        </w:rPr>
      </w:pPr>
      <w:r w:rsidRPr="00FE2CF3">
        <w:rPr>
          <w:rFonts w:ascii="Times New Roman" w:eastAsia="Times New Roman" w:hAnsi="Times New Roman"/>
          <w:spacing w:val="-1"/>
          <w:sz w:val="24"/>
          <w:szCs w:val="24"/>
          <w:lang w:eastAsia="ar-SA"/>
        </w:rPr>
        <w:lastRenderedPageBreak/>
        <w:t>Приложение №4</w:t>
      </w:r>
    </w:p>
    <w:p w:rsidR="00507F1C" w:rsidRDefault="00507F1C" w:rsidP="00507F1C">
      <w:pPr>
        <w:shd w:val="clear" w:color="auto" w:fill="FFFFFF"/>
        <w:suppressAutoHyphens/>
        <w:spacing w:after="0" w:line="240" w:lineRule="auto"/>
        <w:ind w:left="5702"/>
        <w:rPr>
          <w:rFonts w:ascii="Times New Roman" w:eastAsia="Times New Roman" w:hAnsi="Times New Roman"/>
          <w:spacing w:val="-8"/>
          <w:sz w:val="24"/>
          <w:szCs w:val="24"/>
          <w:lang w:eastAsia="ar-SA"/>
        </w:rPr>
      </w:pPr>
      <w:r w:rsidRPr="00FE2CF3">
        <w:rPr>
          <w:rFonts w:ascii="Times New Roman" w:eastAsia="Times New Roman" w:hAnsi="Times New Roman"/>
          <w:spacing w:val="-9"/>
          <w:sz w:val="24"/>
          <w:szCs w:val="24"/>
          <w:lang w:eastAsia="ar-SA"/>
        </w:rPr>
        <w:t xml:space="preserve">к Положению об уполномоченном </w:t>
      </w:r>
      <w:r w:rsidRPr="00FE2CF3">
        <w:rPr>
          <w:rFonts w:ascii="Times New Roman" w:eastAsia="Times New Roman" w:hAnsi="Times New Roman"/>
          <w:spacing w:val="-10"/>
          <w:sz w:val="24"/>
          <w:szCs w:val="24"/>
          <w:lang w:eastAsia="ar-SA"/>
        </w:rPr>
        <w:t xml:space="preserve">(доверенном) лице по охране труда </w:t>
      </w:r>
      <w:r w:rsidRPr="00FE2CF3">
        <w:rPr>
          <w:rFonts w:ascii="Times New Roman" w:eastAsia="Times New Roman" w:hAnsi="Times New Roman"/>
          <w:spacing w:val="-8"/>
          <w:sz w:val="24"/>
          <w:szCs w:val="24"/>
          <w:lang w:eastAsia="ar-SA"/>
        </w:rPr>
        <w:t>профессионального союза</w:t>
      </w:r>
    </w:p>
    <w:p w:rsidR="00507F1C" w:rsidRPr="00FE2CF3" w:rsidRDefault="00507F1C" w:rsidP="00507F1C">
      <w:pPr>
        <w:shd w:val="clear" w:color="auto" w:fill="FFFFFF"/>
        <w:suppressAutoHyphens/>
        <w:spacing w:after="0" w:line="240" w:lineRule="auto"/>
        <w:ind w:left="5702"/>
        <w:rPr>
          <w:rFonts w:ascii="Times New Roman" w:eastAsia="Times New Roman" w:hAnsi="Times New Roman"/>
          <w:sz w:val="24"/>
          <w:szCs w:val="24"/>
          <w:lang w:eastAsia="ar-SA"/>
        </w:rPr>
      </w:pPr>
    </w:p>
    <w:p w:rsidR="00507F1C" w:rsidRPr="00FE2CF3" w:rsidRDefault="00507F1C" w:rsidP="00507F1C">
      <w:pPr>
        <w:shd w:val="clear" w:color="auto" w:fill="FFFFFF"/>
        <w:suppressAutoHyphens/>
        <w:spacing w:after="0" w:line="240" w:lineRule="auto"/>
        <w:ind w:left="7483"/>
        <w:jc w:val="right"/>
        <w:rPr>
          <w:rFonts w:ascii="Times New Roman" w:eastAsia="Times New Roman" w:hAnsi="Times New Roman"/>
          <w:sz w:val="24"/>
          <w:szCs w:val="24"/>
          <w:lang w:eastAsia="ar-SA"/>
        </w:rPr>
      </w:pPr>
      <w:r w:rsidRPr="00FE2CF3">
        <w:rPr>
          <w:rFonts w:ascii="Times New Roman" w:eastAsia="Times New Roman" w:hAnsi="Times New Roman"/>
          <w:spacing w:val="1"/>
          <w:sz w:val="24"/>
          <w:szCs w:val="24"/>
          <w:lang w:eastAsia="ar-SA"/>
        </w:rPr>
        <w:t>лицевая сторона</w:t>
      </w:r>
    </w:p>
    <w:p w:rsidR="00507F1C" w:rsidRPr="00FE2CF3" w:rsidRDefault="00507F1C" w:rsidP="00507F1C">
      <w:pPr>
        <w:shd w:val="clear" w:color="auto" w:fill="FFFFFF"/>
        <w:suppressAutoHyphens/>
        <w:spacing w:after="0" w:line="240" w:lineRule="auto"/>
        <w:ind w:left="168"/>
        <w:jc w:val="center"/>
        <w:rPr>
          <w:rFonts w:ascii="Times New Roman" w:eastAsia="Times New Roman" w:hAnsi="Times New Roman"/>
          <w:sz w:val="24"/>
          <w:szCs w:val="24"/>
          <w:lang w:eastAsia="ar-SA"/>
        </w:rPr>
      </w:pPr>
      <w:r w:rsidRPr="00FE2CF3">
        <w:rPr>
          <w:rFonts w:ascii="Times New Roman" w:eastAsia="Times New Roman" w:hAnsi="Times New Roman"/>
          <w:spacing w:val="60"/>
          <w:sz w:val="24"/>
          <w:szCs w:val="24"/>
          <w:lang w:eastAsia="ar-SA"/>
        </w:rPr>
        <w:t>УДОСТОВЕРЕНИЕ</w:t>
      </w:r>
    </w:p>
    <w:p w:rsidR="00507F1C" w:rsidRPr="00FE2CF3" w:rsidRDefault="00507F1C" w:rsidP="00507F1C">
      <w:pPr>
        <w:shd w:val="clear" w:color="auto" w:fill="FFFFFF"/>
        <w:suppressAutoHyphens/>
        <w:spacing w:after="0" w:line="240" w:lineRule="auto"/>
        <w:ind w:left="1781" w:right="1565"/>
        <w:jc w:val="center"/>
        <w:rPr>
          <w:rFonts w:ascii="Times New Roman" w:eastAsia="Times New Roman" w:hAnsi="Times New Roman"/>
          <w:sz w:val="24"/>
          <w:szCs w:val="24"/>
          <w:lang w:eastAsia="ar-SA"/>
        </w:rPr>
      </w:pPr>
      <w:r w:rsidRPr="00FE2CF3">
        <w:rPr>
          <w:rFonts w:ascii="Times New Roman" w:eastAsia="Times New Roman" w:hAnsi="Times New Roman"/>
          <w:spacing w:val="-10"/>
          <w:sz w:val="24"/>
          <w:szCs w:val="24"/>
          <w:lang w:eastAsia="ar-SA"/>
        </w:rPr>
        <w:t xml:space="preserve">уполномоченного (доверенного) лица по охране труда </w:t>
      </w:r>
      <w:r w:rsidRPr="00FE2CF3">
        <w:rPr>
          <w:rFonts w:ascii="Times New Roman" w:eastAsia="Times New Roman" w:hAnsi="Times New Roman"/>
          <w:spacing w:val="-11"/>
          <w:sz w:val="24"/>
          <w:szCs w:val="24"/>
          <w:lang w:eastAsia="ar-SA"/>
        </w:rPr>
        <w:t>профессионального союза</w:t>
      </w:r>
    </w:p>
    <w:p w:rsidR="00507F1C" w:rsidRPr="00FE2CF3" w:rsidRDefault="00507F1C" w:rsidP="00507F1C">
      <w:pPr>
        <w:shd w:val="clear" w:color="auto" w:fill="FFFFFF"/>
        <w:suppressAutoHyphens/>
        <w:spacing w:after="0" w:line="240" w:lineRule="auto"/>
        <w:ind w:left="5390"/>
        <w:jc w:val="right"/>
        <w:rPr>
          <w:rFonts w:ascii="Times New Roman" w:eastAsia="Times New Roman" w:hAnsi="Times New Roman"/>
          <w:spacing w:val="2"/>
          <w:sz w:val="24"/>
          <w:szCs w:val="24"/>
          <w:lang w:eastAsia="ar-SA"/>
        </w:rPr>
      </w:pPr>
    </w:p>
    <w:p w:rsidR="00507F1C" w:rsidRPr="00FE2CF3" w:rsidRDefault="00507F1C" w:rsidP="00507F1C">
      <w:pPr>
        <w:shd w:val="clear" w:color="auto" w:fill="FFFFFF"/>
        <w:suppressAutoHyphens/>
        <w:spacing w:after="0" w:line="240" w:lineRule="auto"/>
        <w:ind w:left="5390"/>
        <w:jc w:val="right"/>
        <w:rPr>
          <w:rFonts w:ascii="Times New Roman" w:eastAsia="Times New Roman" w:hAnsi="Times New Roman"/>
          <w:spacing w:val="2"/>
          <w:sz w:val="24"/>
          <w:szCs w:val="24"/>
          <w:lang w:eastAsia="ar-SA"/>
        </w:rPr>
      </w:pPr>
      <w:r w:rsidRPr="00FE2CF3">
        <w:rPr>
          <w:rFonts w:ascii="Times New Roman" w:eastAsia="Times New Roman" w:hAnsi="Times New Roman"/>
          <w:spacing w:val="2"/>
          <w:sz w:val="24"/>
          <w:szCs w:val="24"/>
          <w:lang w:eastAsia="ar-SA"/>
        </w:rPr>
        <w:t>Внутренняя сторона, левая часть</w:t>
      </w:r>
    </w:p>
    <w:p w:rsidR="00507F1C" w:rsidRPr="00FE2CF3" w:rsidRDefault="00995E93" w:rsidP="00507F1C">
      <w:pPr>
        <w:shd w:val="clear" w:color="auto" w:fill="FFFFFF"/>
        <w:suppressAutoHyphens/>
        <w:spacing w:after="0" w:line="240" w:lineRule="auto"/>
        <w:ind w:left="5390"/>
        <w:jc w:val="right"/>
        <w:rPr>
          <w:rFonts w:ascii="Times New Roman" w:eastAsia="Times New Roman" w:hAnsi="Times New Roman"/>
          <w:sz w:val="24"/>
          <w:szCs w:val="24"/>
          <w:lang w:eastAsia="ar-SA"/>
        </w:rPr>
      </w:pPr>
      <w:r>
        <w:rPr>
          <w:rFonts w:ascii="Times New Roman" w:eastAsia="Times New Roman" w:hAnsi="Times New Roman"/>
          <w:noProof/>
          <w:sz w:val="24"/>
          <w:szCs w:val="24"/>
          <w:lang w:eastAsia="ru-RU"/>
        </w:rPr>
        <w:pict>
          <v:line id="Прямая соединительная линия 8" o:spid="_x0000_s1028" style="position:absolute;left:0;text-align:left;z-index:251670528;visibility:visible;mso-wrap-distance-top:-1e-4mm;mso-wrap-distance-bottom:-1e-4mm" from="5.5pt,17.05pt" to="495.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" o:allowincell="f" strokeweight=".95pt"/>
        </w:pict>
      </w:r>
    </w:p>
    <w:p w:rsidR="00507F1C" w:rsidRPr="00FE2CF3" w:rsidRDefault="00507F1C" w:rsidP="00507F1C">
      <w:pPr>
        <w:shd w:val="clear" w:color="auto" w:fill="FFFFFF"/>
        <w:suppressAutoHyphens/>
        <w:spacing w:after="0" w:line="240" w:lineRule="auto"/>
        <w:ind w:left="1134" w:right="707"/>
        <w:jc w:val="center"/>
        <w:rPr>
          <w:rFonts w:ascii="Times New Roman" w:eastAsia="Times New Roman" w:hAnsi="Times New Roman"/>
          <w:spacing w:val="-1"/>
          <w:sz w:val="24"/>
          <w:szCs w:val="24"/>
          <w:lang w:eastAsia="ar-SA"/>
        </w:rPr>
      </w:pPr>
      <w:r w:rsidRPr="00FE2CF3">
        <w:rPr>
          <w:rFonts w:ascii="Times New Roman" w:eastAsia="Times New Roman" w:hAnsi="Times New Roman"/>
          <w:spacing w:val="-1"/>
          <w:sz w:val="24"/>
          <w:szCs w:val="24"/>
          <w:lang w:eastAsia="ar-SA"/>
        </w:rPr>
        <w:t>(наименование предприятия, учреждения, организации)</w:t>
      </w:r>
    </w:p>
    <w:p w:rsidR="00507F1C" w:rsidRPr="00FE2CF3" w:rsidRDefault="00507F1C" w:rsidP="00507F1C">
      <w:pPr>
        <w:shd w:val="clear" w:color="auto" w:fill="FFFFFF"/>
        <w:suppressAutoHyphens/>
        <w:spacing w:after="0" w:line="240" w:lineRule="auto"/>
        <w:ind w:left="2952" w:right="2227" w:hanging="82"/>
        <w:rPr>
          <w:rFonts w:ascii="Times New Roman" w:eastAsia="Times New Roman" w:hAnsi="Times New Roman"/>
          <w:spacing w:val="-1"/>
          <w:sz w:val="24"/>
          <w:szCs w:val="24"/>
          <w:lang w:eastAsia="ar-SA"/>
        </w:rPr>
      </w:pPr>
    </w:p>
    <w:p w:rsidR="00507F1C" w:rsidRPr="00FE2CF3" w:rsidRDefault="00995E93" w:rsidP="00507F1C">
      <w:pPr>
        <w:shd w:val="clear" w:color="auto" w:fill="FFFFFF"/>
        <w:suppressAutoHyphens/>
        <w:spacing w:after="0" w:line="240" w:lineRule="auto"/>
        <w:ind w:left="2952" w:right="2227" w:hanging="82"/>
        <w:rPr>
          <w:rFonts w:ascii="Times New Roman" w:eastAsia="Times New Roman" w:hAnsi="Times New Roman"/>
          <w:sz w:val="24"/>
          <w:szCs w:val="24"/>
          <w:lang w:eastAsia="ar-SA"/>
        </w:rPr>
      </w:pPr>
      <w:r>
        <w:rPr>
          <w:rFonts w:ascii="Times New Roman" w:eastAsia="Times New Roman" w:hAnsi="Times New Roman"/>
          <w:noProof/>
          <w:sz w:val="24"/>
          <w:szCs w:val="24"/>
          <w:lang w:eastAsia="ru-RU"/>
        </w:rPr>
        <w:pict>
          <v:line id="Прямая соединительная линия 7" o:spid="_x0000_s1027" style="position:absolute;left:0;text-align:left;flip:y;z-index:251671552;visibility:visible;mso-wrap-distance-top:-1e-4mm;mso-wrap-distance-bottom:-1e-4mm" from="5.5pt,1.8pt" to="495.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" o:allowincell="f" strokeweight=".95pt"/>
        </w:pict>
      </w:r>
      <w:r w:rsidR="00507F1C" w:rsidRPr="00FE2CF3">
        <w:rPr>
          <w:rFonts w:ascii="Times New Roman" w:eastAsia="Times New Roman" w:hAnsi="Times New Roman"/>
          <w:spacing w:val="-3"/>
          <w:sz w:val="24"/>
          <w:szCs w:val="24"/>
          <w:lang w:eastAsia="ar-SA"/>
        </w:rPr>
        <w:t>(фамилия, имя, отчество)</w:t>
      </w:r>
    </w:p>
    <w:p w:rsidR="00507F1C" w:rsidRPr="00FE2CF3" w:rsidRDefault="00507F1C" w:rsidP="00507F1C">
      <w:pPr>
        <w:shd w:val="clear" w:color="auto" w:fill="FFFFFF"/>
        <w:tabs>
          <w:tab w:val="left" w:leader="underscore" w:pos="5813"/>
          <w:tab w:val="left" w:leader="underscore" w:pos="9782"/>
        </w:tabs>
        <w:suppressAutoHyphens/>
        <w:spacing w:after="0" w:line="240" w:lineRule="auto"/>
        <w:ind w:left="106"/>
        <w:rPr>
          <w:rFonts w:ascii="Times New Roman" w:eastAsia="Times New Roman" w:hAnsi="Times New Roman"/>
          <w:sz w:val="24"/>
          <w:szCs w:val="24"/>
          <w:lang w:eastAsia="ar-SA"/>
        </w:rPr>
      </w:pPr>
      <w:r w:rsidRPr="00FE2CF3">
        <w:rPr>
          <w:rFonts w:ascii="Times New Roman" w:eastAsia="Times New Roman" w:hAnsi="Times New Roman"/>
          <w:spacing w:val="-8"/>
          <w:sz w:val="24"/>
          <w:szCs w:val="24"/>
          <w:lang w:eastAsia="ar-SA"/>
        </w:rPr>
        <w:t>является уполномоченным (доверенным) лицом по охране труда</w:t>
      </w:r>
      <w:r w:rsidRPr="00FE2CF3">
        <w:rPr>
          <w:rFonts w:ascii="Times New Roman" w:eastAsia="Times New Roman" w:hAnsi="Times New Roman"/>
          <w:spacing w:val="-8"/>
          <w:sz w:val="24"/>
          <w:szCs w:val="24"/>
          <w:lang w:eastAsia="ar-SA"/>
        </w:rPr>
        <w:br/>
      </w:r>
      <w:r w:rsidRPr="00FE2CF3">
        <w:rPr>
          <w:rFonts w:ascii="Times New Roman" w:eastAsia="Times New Roman" w:hAnsi="Times New Roman"/>
          <w:spacing w:val="-7"/>
          <w:sz w:val="24"/>
          <w:szCs w:val="24"/>
          <w:lang w:eastAsia="ar-SA"/>
        </w:rPr>
        <w:t>профессионального союза   ______</w:t>
      </w:r>
      <w:r w:rsidRPr="00FE2CF3">
        <w:rPr>
          <w:rFonts w:ascii="Times New Roman" w:eastAsia="Times New Roman" w:hAnsi="Times New Roman"/>
          <w:sz w:val="24"/>
          <w:szCs w:val="24"/>
          <w:lang w:eastAsia="ar-SA"/>
        </w:rPr>
        <w:t>____________________________________________</w:t>
      </w:r>
    </w:p>
    <w:p w:rsidR="00507F1C" w:rsidRPr="00FE2CF3" w:rsidRDefault="00507F1C" w:rsidP="00507F1C">
      <w:pPr>
        <w:shd w:val="clear" w:color="auto" w:fill="FFFFFF"/>
        <w:suppressAutoHyphens/>
        <w:spacing w:after="0" w:line="240" w:lineRule="auto"/>
        <w:ind w:left="2779" w:hanging="82"/>
        <w:rPr>
          <w:rFonts w:ascii="Times New Roman" w:eastAsia="Times New Roman" w:hAnsi="Times New Roman"/>
          <w:sz w:val="24"/>
          <w:szCs w:val="24"/>
          <w:lang w:eastAsia="ar-SA"/>
        </w:rPr>
      </w:pPr>
      <w:r w:rsidRPr="00FE2CF3">
        <w:rPr>
          <w:rFonts w:ascii="Times New Roman" w:eastAsia="Times New Roman" w:hAnsi="Times New Roman"/>
          <w:spacing w:val="-1"/>
          <w:sz w:val="24"/>
          <w:szCs w:val="24"/>
          <w:lang w:eastAsia="ar-SA"/>
        </w:rPr>
        <w:t xml:space="preserve">(наименование должности, Ф.И.О. и подпись руководителя профсоюзного органа, </w:t>
      </w:r>
      <w:r w:rsidRPr="00FE2CF3">
        <w:rPr>
          <w:rFonts w:ascii="Times New Roman" w:eastAsia="Times New Roman" w:hAnsi="Times New Roman"/>
          <w:spacing w:val="-2"/>
          <w:sz w:val="24"/>
          <w:szCs w:val="24"/>
          <w:lang w:eastAsia="ar-SA"/>
        </w:rPr>
        <w:t>выдавшего удостоверение)</w:t>
      </w:r>
    </w:p>
    <w:p w:rsidR="00507F1C" w:rsidRPr="00FE2CF3" w:rsidRDefault="00507F1C" w:rsidP="00507F1C">
      <w:pPr>
        <w:shd w:val="clear" w:color="auto" w:fill="FFFFFF"/>
        <w:suppressAutoHyphens/>
        <w:spacing w:after="0" w:line="240" w:lineRule="auto"/>
        <w:rPr>
          <w:rFonts w:ascii="Times New Roman" w:eastAsia="Times New Roman" w:hAnsi="Times New Roman"/>
          <w:sz w:val="24"/>
          <w:szCs w:val="24"/>
          <w:lang w:eastAsia="ar-SA"/>
        </w:rPr>
      </w:pPr>
      <w:r w:rsidRPr="00FE2CF3">
        <w:rPr>
          <w:rFonts w:ascii="Times New Roman" w:eastAsia="Times New Roman" w:hAnsi="Times New Roman"/>
          <w:spacing w:val="4"/>
          <w:sz w:val="24"/>
          <w:szCs w:val="24"/>
          <w:lang w:eastAsia="ar-SA"/>
        </w:rPr>
        <w:t>«____»_________________20        г.</w:t>
      </w:r>
    </w:p>
    <w:p w:rsidR="00507F1C" w:rsidRDefault="00507F1C" w:rsidP="00507F1C">
      <w:pPr>
        <w:shd w:val="clear" w:color="auto" w:fill="FFFFFF"/>
        <w:suppressAutoHyphens/>
        <w:spacing w:after="0" w:line="240" w:lineRule="auto"/>
        <w:ind w:left="4968"/>
        <w:jc w:val="right"/>
        <w:rPr>
          <w:rFonts w:ascii="Times New Roman" w:eastAsia="Times New Roman" w:hAnsi="Times New Roman"/>
          <w:bCs/>
          <w:spacing w:val="-11"/>
          <w:sz w:val="24"/>
          <w:szCs w:val="24"/>
          <w:lang w:eastAsia="ar-SA"/>
        </w:rPr>
      </w:pPr>
    </w:p>
    <w:p w:rsidR="00507F1C" w:rsidRPr="00FE2CF3" w:rsidRDefault="00507F1C" w:rsidP="00507F1C">
      <w:pPr>
        <w:shd w:val="clear" w:color="auto" w:fill="FFFFFF"/>
        <w:suppressAutoHyphens/>
        <w:spacing w:after="0" w:line="240" w:lineRule="auto"/>
        <w:ind w:left="4968"/>
        <w:jc w:val="right"/>
        <w:rPr>
          <w:rFonts w:ascii="Times New Roman" w:eastAsia="Times New Roman" w:hAnsi="Times New Roman"/>
          <w:sz w:val="24"/>
          <w:szCs w:val="24"/>
          <w:lang w:eastAsia="ar-SA"/>
        </w:rPr>
      </w:pPr>
      <w:r w:rsidRPr="00FE2CF3">
        <w:rPr>
          <w:rFonts w:ascii="Times New Roman" w:eastAsia="Times New Roman" w:hAnsi="Times New Roman"/>
          <w:bCs/>
          <w:spacing w:val="-11"/>
          <w:sz w:val="24"/>
          <w:szCs w:val="24"/>
          <w:lang w:eastAsia="ar-SA"/>
        </w:rPr>
        <w:t>Внутренняя сторона, правая сторона</w:t>
      </w:r>
    </w:p>
    <w:p w:rsidR="00507F1C" w:rsidRPr="00FE2CF3" w:rsidRDefault="00507F1C" w:rsidP="00507F1C">
      <w:pPr>
        <w:shd w:val="clear" w:color="auto" w:fill="FFFFFF"/>
        <w:suppressAutoHyphens/>
        <w:spacing w:after="0" w:line="240" w:lineRule="auto"/>
        <w:ind w:left="53"/>
        <w:rPr>
          <w:rFonts w:ascii="Times New Roman" w:eastAsia="Times New Roman" w:hAnsi="Times New Roman"/>
          <w:sz w:val="24"/>
          <w:szCs w:val="24"/>
          <w:lang w:eastAsia="ar-SA"/>
        </w:rPr>
      </w:pPr>
      <w:r w:rsidRPr="00FE2CF3">
        <w:rPr>
          <w:rFonts w:ascii="Times New Roman" w:eastAsia="Times New Roman" w:hAnsi="Times New Roman"/>
          <w:b/>
          <w:bCs/>
          <w:spacing w:val="-20"/>
          <w:sz w:val="24"/>
          <w:szCs w:val="24"/>
          <w:lang w:eastAsia="ar-SA"/>
        </w:rPr>
        <w:t>Фото</w:t>
      </w:r>
    </w:p>
    <w:p w:rsidR="00507F1C" w:rsidRPr="00FE2CF3" w:rsidRDefault="00507F1C" w:rsidP="00507F1C">
      <w:pPr>
        <w:shd w:val="clear" w:color="auto" w:fill="FFFFFF"/>
        <w:suppressAutoHyphens/>
        <w:spacing w:after="0" w:line="240" w:lineRule="auto"/>
        <w:ind w:left="6413"/>
        <w:rPr>
          <w:rFonts w:ascii="Times New Roman" w:eastAsia="Times New Roman" w:hAnsi="Times New Roman"/>
          <w:sz w:val="24"/>
          <w:szCs w:val="24"/>
          <w:lang w:eastAsia="ar-SA"/>
        </w:rPr>
      </w:pPr>
      <w:r w:rsidRPr="00FE2CF3">
        <w:rPr>
          <w:rFonts w:ascii="Times New Roman" w:eastAsia="Times New Roman" w:hAnsi="Times New Roman"/>
          <w:spacing w:val="3"/>
          <w:sz w:val="24"/>
          <w:szCs w:val="24"/>
          <w:lang w:eastAsia="ar-SA"/>
        </w:rPr>
        <w:t>(личная подпись)</w:t>
      </w:r>
    </w:p>
    <w:p w:rsidR="00507F1C" w:rsidRPr="00FE2CF3" w:rsidRDefault="00507F1C" w:rsidP="00507F1C">
      <w:pPr>
        <w:shd w:val="clear" w:color="auto" w:fill="FFFFFF"/>
        <w:tabs>
          <w:tab w:val="left" w:pos="6134"/>
          <w:tab w:val="left" w:leader="underscore" w:pos="7440"/>
          <w:tab w:val="left" w:leader="underscore" w:pos="8304"/>
        </w:tabs>
        <w:suppressAutoHyphens/>
        <w:spacing w:after="0" w:line="240" w:lineRule="auto"/>
        <w:ind w:right="538" w:firstLine="6101"/>
        <w:rPr>
          <w:rFonts w:ascii="Times New Roman" w:eastAsia="Times New Roman" w:hAnsi="Times New Roman"/>
          <w:sz w:val="24"/>
          <w:szCs w:val="24"/>
          <w:lang w:eastAsia="ar-SA"/>
        </w:rPr>
      </w:pPr>
      <w:r w:rsidRPr="00FE2CF3">
        <w:rPr>
          <w:rFonts w:ascii="Times New Roman" w:eastAsia="Times New Roman" w:hAnsi="Times New Roman"/>
          <w:spacing w:val="-7"/>
          <w:sz w:val="24"/>
          <w:szCs w:val="24"/>
          <w:lang w:eastAsia="ar-SA"/>
        </w:rPr>
        <w:t>Действителен до:</w:t>
      </w:r>
      <w:r w:rsidRPr="00FE2CF3">
        <w:rPr>
          <w:rFonts w:ascii="Times New Roman" w:eastAsia="Times New Roman" w:hAnsi="Times New Roman"/>
          <w:spacing w:val="-7"/>
          <w:sz w:val="24"/>
          <w:szCs w:val="24"/>
          <w:lang w:eastAsia="ar-SA"/>
        </w:rPr>
        <w:br/>
      </w:r>
      <w:r w:rsidRPr="00FE2CF3">
        <w:rPr>
          <w:rFonts w:ascii="Times New Roman" w:eastAsia="Times New Roman" w:hAnsi="Times New Roman"/>
          <w:b/>
          <w:bCs/>
          <w:spacing w:val="-13"/>
          <w:sz w:val="24"/>
          <w:szCs w:val="24"/>
          <w:lang w:eastAsia="ar-SA"/>
        </w:rPr>
        <w:t>Печать</w:t>
      </w:r>
      <w:r w:rsidRPr="00FE2CF3">
        <w:rPr>
          <w:rFonts w:ascii="Times New Roman" w:eastAsia="Times New Roman" w:hAnsi="Times New Roman"/>
          <w:b/>
          <w:bCs/>
          <w:sz w:val="24"/>
          <w:szCs w:val="24"/>
          <w:lang w:eastAsia="ar-SA"/>
        </w:rPr>
        <w:tab/>
      </w:r>
      <w:r w:rsidRPr="00FE2CF3">
        <w:rPr>
          <w:rFonts w:ascii="Times New Roman" w:eastAsia="Times New Roman" w:hAnsi="Times New Roman"/>
          <w:b/>
          <w:bCs/>
          <w:sz w:val="24"/>
          <w:szCs w:val="24"/>
          <w:lang w:eastAsia="ar-SA"/>
        </w:rPr>
        <w:tab/>
      </w:r>
      <w:r w:rsidRPr="00FE2CF3">
        <w:rPr>
          <w:rFonts w:ascii="Times New Roman" w:eastAsia="Times New Roman" w:hAnsi="Times New Roman"/>
          <w:b/>
          <w:bCs/>
          <w:spacing w:val="-11"/>
          <w:sz w:val="24"/>
          <w:szCs w:val="24"/>
          <w:lang w:eastAsia="ar-SA"/>
        </w:rPr>
        <w:t>20</w:t>
      </w:r>
      <w:r w:rsidRPr="00FE2CF3">
        <w:rPr>
          <w:rFonts w:ascii="Times New Roman" w:eastAsia="Times New Roman" w:hAnsi="Times New Roman"/>
          <w:b/>
          <w:bCs/>
          <w:sz w:val="24"/>
          <w:szCs w:val="24"/>
          <w:lang w:eastAsia="ar-SA"/>
        </w:rPr>
        <w:tab/>
      </w:r>
      <w:r w:rsidRPr="00FE2CF3">
        <w:rPr>
          <w:rFonts w:ascii="Times New Roman" w:eastAsia="Times New Roman" w:hAnsi="Times New Roman"/>
          <w:b/>
          <w:bCs/>
          <w:spacing w:val="-17"/>
          <w:sz w:val="24"/>
          <w:szCs w:val="24"/>
          <w:lang w:eastAsia="ar-SA"/>
        </w:rPr>
        <w:t>года</w:t>
      </w:r>
    </w:p>
    <w:p w:rsidR="00507F1C" w:rsidRPr="00FE2CF3" w:rsidRDefault="00507F1C" w:rsidP="00507F1C">
      <w:pPr>
        <w:shd w:val="clear" w:color="auto" w:fill="FFFFFF"/>
        <w:suppressAutoHyphens/>
        <w:spacing w:after="0" w:line="240" w:lineRule="auto"/>
        <w:ind w:left="24"/>
        <w:jc w:val="both"/>
        <w:rPr>
          <w:rFonts w:ascii="Times New Roman" w:eastAsia="Times New Roman" w:hAnsi="Times New Roman"/>
          <w:sz w:val="24"/>
          <w:szCs w:val="24"/>
          <w:lang w:eastAsia="ar-SA"/>
        </w:rPr>
      </w:pPr>
      <w:r w:rsidRPr="00FE2CF3">
        <w:rPr>
          <w:rFonts w:ascii="Times New Roman" w:eastAsia="Times New Roman" w:hAnsi="Times New Roman"/>
          <w:spacing w:val="-8"/>
          <w:sz w:val="24"/>
          <w:szCs w:val="24"/>
          <w:lang w:eastAsia="ar-SA"/>
        </w:rPr>
        <w:t>Предъявитель удостоверения имеет право проверять состояние охраны труда</w:t>
      </w:r>
    </w:p>
    <w:p w:rsidR="00507F1C" w:rsidRPr="00FE2CF3" w:rsidRDefault="00507F1C" w:rsidP="00507F1C">
      <w:pPr>
        <w:shd w:val="clear" w:color="auto" w:fill="FFFFFF"/>
        <w:tabs>
          <w:tab w:val="left" w:pos="1498"/>
          <w:tab w:val="left" w:leader="underscore" w:pos="9518"/>
        </w:tabs>
        <w:suppressAutoHyphens/>
        <w:spacing w:after="0" w:line="240" w:lineRule="auto"/>
        <w:ind w:left="19"/>
        <w:rPr>
          <w:rFonts w:ascii="Times New Roman" w:eastAsia="Times New Roman" w:hAnsi="Times New Roman"/>
          <w:sz w:val="24"/>
          <w:szCs w:val="24"/>
          <w:lang w:eastAsia="ar-SA"/>
        </w:rPr>
      </w:pPr>
      <w:r w:rsidRPr="00FE2CF3">
        <w:rPr>
          <w:rFonts w:ascii="Times New Roman" w:eastAsia="Times New Roman" w:hAnsi="Times New Roman"/>
          <w:sz w:val="24"/>
          <w:szCs w:val="24"/>
          <w:lang w:eastAsia="ar-SA"/>
        </w:rPr>
        <w:t>в</w:t>
      </w:r>
      <w:r w:rsidRPr="00FE2CF3">
        <w:rPr>
          <w:rFonts w:ascii="Times New Roman" w:eastAsia="Times New Roman" w:hAnsi="Times New Roman"/>
          <w:sz w:val="24"/>
          <w:szCs w:val="24"/>
          <w:lang w:eastAsia="ar-SA"/>
        </w:rPr>
        <w:tab/>
      </w:r>
      <w:r w:rsidRPr="00FE2CF3">
        <w:rPr>
          <w:rFonts w:ascii="Times New Roman" w:eastAsia="Times New Roman" w:hAnsi="Times New Roman"/>
          <w:sz w:val="24"/>
          <w:szCs w:val="24"/>
          <w:lang w:eastAsia="ar-SA"/>
        </w:rPr>
        <w:tab/>
      </w:r>
    </w:p>
    <w:p w:rsidR="00507F1C" w:rsidRPr="00FE2CF3" w:rsidRDefault="00507F1C" w:rsidP="00507F1C">
      <w:pPr>
        <w:shd w:val="clear" w:color="auto" w:fill="FFFFFF"/>
        <w:tabs>
          <w:tab w:val="left" w:pos="9509"/>
        </w:tabs>
        <w:suppressAutoHyphens/>
        <w:spacing w:after="0" w:line="240" w:lineRule="auto"/>
        <w:ind w:left="3144"/>
        <w:rPr>
          <w:rFonts w:ascii="Times New Roman" w:eastAsia="Times New Roman" w:hAnsi="Times New Roman"/>
          <w:sz w:val="24"/>
          <w:szCs w:val="24"/>
          <w:lang w:eastAsia="ar-SA"/>
        </w:rPr>
      </w:pPr>
      <w:r w:rsidRPr="00FE2CF3">
        <w:rPr>
          <w:rFonts w:ascii="Times New Roman" w:eastAsia="Times New Roman" w:hAnsi="Times New Roman"/>
          <w:spacing w:val="-2"/>
          <w:sz w:val="24"/>
          <w:szCs w:val="24"/>
          <w:lang w:eastAsia="ar-SA"/>
        </w:rPr>
        <w:t>(наименование подразделения)</w:t>
      </w:r>
      <w:r w:rsidRPr="00FE2CF3">
        <w:rPr>
          <w:rFonts w:ascii="Times New Roman" w:eastAsia="Times New Roman" w:hAnsi="Times New Roman"/>
          <w:sz w:val="24"/>
          <w:szCs w:val="24"/>
          <w:lang w:eastAsia="ar-SA"/>
        </w:rPr>
        <w:tab/>
      </w:r>
    </w:p>
    <w:p w:rsidR="00507F1C" w:rsidRPr="00FE2CF3" w:rsidRDefault="00507F1C" w:rsidP="00507F1C">
      <w:pPr>
        <w:shd w:val="clear" w:color="auto" w:fill="FFFFFF"/>
        <w:suppressAutoHyphens/>
        <w:spacing w:after="0" w:line="240" w:lineRule="auto"/>
        <w:jc w:val="both"/>
        <w:rPr>
          <w:rFonts w:ascii="Times New Roman" w:eastAsia="Times New Roman" w:hAnsi="Times New Roman"/>
          <w:sz w:val="24"/>
          <w:szCs w:val="24"/>
          <w:lang w:eastAsia="ar-SA"/>
        </w:rPr>
      </w:pPr>
      <w:r w:rsidRPr="00FE2CF3">
        <w:rPr>
          <w:rFonts w:ascii="Times New Roman" w:eastAsia="Times New Roman" w:hAnsi="Times New Roman"/>
          <w:spacing w:val="-6"/>
          <w:sz w:val="24"/>
          <w:szCs w:val="24"/>
          <w:lang w:eastAsia="ar-SA"/>
        </w:rPr>
        <w:t xml:space="preserve">и выдавать обязательные к рассмотрению предложения об устранении </w:t>
      </w:r>
      <w:r w:rsidRPr="00FE2CF3">
        <w:rPr>
          <w:rFonts w:ascii="Times New Roman" w:eastAsia="Times New Roman" w:hAnsi="Times New Roman"/>
          <w:spacing w:val="-8"/>
          <w:sz w:val="24"/>
          <w:szCs w:val="24"/>
          <w:lang w:eastAsia="ar-SA"/>
        </w:rPr>
        <w:t>выявленных нарушений требований охраны труда.</w:t>
      </w:r>
    </w:p>
    <w:p w:rsidR="00507F1C" w:rsidRPr="00FE2CF3" w:rsidRDefault="00507F1C" w:rsidP="00507F1C">
      <w:pPr>
        <w:shd w:val="clear" w:color="auto" w:fill="FFFFFF"/>
        <w:suppressAutoHyphens/>
        <w:spacing w:after="0" w:line="240" w:lineRule="auto"/>
        <w:ind w:left="2707" w:hanging="1814"/>
        <w:jc w:val="both"/>
        <w:rPr>
          <w:rFonts w:ascii="Times New Roman" w:eastAsia="Times New Roman" w:hAnsi="Times New Roman"/>
          <w:b/>
          <w:bCs/>
          <w:spacing w:val="6"/>
          <w:lang w:eastAsia="ar-SA"/>
        </w:rPr>
      </w:pPr>
    </w:p>
    <w:p w:rsidR="00507F1C" w:rsidRPr="00FE2CF3" w:rsidRDefault="00507F1C" w:rsidP="00507F1C">
      <w:pPr>
        <w:shd w:val="clear" w:color="auto" w:fill="FFFFFF"/>
        <w:suppressAutoHyphens/>
        <w:spacing w:after="0" w:line="240" w:lineRule="auto"/>
        <w:ind w:left="2707" w:hanging="1814"/>
        <w:jc w:val="both"/>
        <w:rPr>
          <w:rFonts w:ascii="Times New Roman" w:eastAsia="Times New Roman" w:hAnsi="Times New Roman"/>
          <w:spacing w:val="6"/>
          <w:lang w:eastAsia="ar-SA"/>
        </w:rPr>
      </w:pPr>
      <w:r w:rsidRPr="00FE2CF3">
        <w:rPr>
          <w:rFonts w:ascii="Times New Roman" w:eastAsia="Times New Roman" w:hAnsi="Times New Roman"/>
          <w:b/>
          <w:bCs/>
          <w:spacing w:val="6"/>
          <w:lang w:eastAsia="ar-SA"/>
        </w:rPr>
        <w:t xml:space="preserve">Примечание: </w:t>
      </w:r>
      <w:r w:rsidRPr="00FE2CF3">
        <w:rPr>
          <w:rFonts w:ascii="Times New Roman" w:eastAsia="Times New Roman" w:hAnsi="Times New Roman"/>
          <w:spacing w:val="6"/>
          <w:lang w:eastAsia="ar-SA"/>
        </w:rPr>
        <w:t xml:space="preserve">1. Рекомендуемый размер удостоверения в сложенном виде 90 </w:t>
      </w:r>
      <w:proofErr w:type="spellStart"/>
      <w:r w:rsidRPr="00FE2CF3">
        <w:rPr>
          <w:rFonts w:ascii="Times New Roman" w:eastAsia="Times New Roman" w:hAnsi="Times New Roman"/>
          <w:spacing w:val="6"/>
          <w:lang w:eastAsia="ar-SA"/>
        </w:rPr>
        <w:t>х</w:t>
      </w:r>
      <w:proofErr w:type="spellEnd"/>
      <w:r w:rsidRPr="00FE2CF3">
        <w:rPr>
          <w:rFonts w:ascii="Times New Roman" w:eastAsia="Times New Roman" w:hAnsi="Times New Roman"/>
          <w:spacing w:val="6"/>
          <w:lang w:eastAsia="ar-SA"/>
        </w:rPr>
        <w:t xml:space="preserve"> 65 мм </w:t>
      </w:r>
    </w:p>
    <w:p w:rsidR="00507F1C" w:rsidRPr="00FE2CF3" w:rsidRDefault="00507F1C" w:rsidP="00507F1C">
      <w:pPr>
        <w:shd w:val="clear" w:color="auto" w:fill="FFFFFF"/>
        <w:suppressAutoHyphens/>
        <w:spacing w:after="0" w:line="240" w:lineRule="auto"/>
        <w:ind w:left="2707" w:hanging="297"/>
        <w:jc w:val="both"/>
        <w:rPr>
          <w:rFonts w:ascii="Times New Roman" w:eastAsia="Times New Roman" w:hAnsi="Times New Roman"/>
          <w:spacing w:val="6"/>
          <w:lang w:eastAsia="ar-SA"/>
        </w:rPr>
      </w:pPr>
      <w:r w:rsidRPr="00FE2CF3">
        <w:rPr>
          <w:rFonts w:ascii="Times New Roman" w:eastAsia="Times New Roman" w:hAnsi="Times New Roman"/>
          <w:lang w:eastAsia="ar-SA"/>
        </w:rPr>
        <w:t>2. Размер фотокарточки 3</w:t>
      </w:r>
      <w:r w:rsidRPr="00FE2CF3">
        <w:rPr>
          <w:rFonts w:ascii="Times New Roman" w:eastAsia="Times New Roman" w:hAnsi="Times New Roman"/>
          <w:lang w:val="en-US" w:eastAsia="ar-SA"/>
        </w:rPr>
        <w:t>x</w:t>
      </w:r>
      <w:r w:rsidRPr="00FE2CF3">
        <w:rPr>
          <w:rFonts w:ascii="Times New Roman" w:eastAsia="Times New Roman" w:hAnsi="Times New Roman"/>
          <w:lang w:eastAsia="ar-SA"/>
        </w:rPr>
        <w:t>4 с уголком для печати.</w:t>
      </w:r>
    </w:p>
    <w:p w:rsidR="00507F1C" w:rsidRPr="00FE2CF3" w:rsidRDefault="00507F1C" w:rsidP="00C23C0C">
      <w:pPr>
        <w:keepLines/>
        <w:shd w:val="clear" w:color="auto" w:fill="FFFFFF"/>
        <w:suppressAutoHyphens/>
        <w:spacing w:after="0" w:line="240" w:lineRule="auto"/>
        <w:ind w:left="4752"/>
        <w:jc w:val="both"/>
        <w:rPr>
          <w:rFonts w:ascii="Times New Roman" w:eastAsia="Times New Roman" w:hAnsi="Times New Roman"/>
          <w:sz w:val="24"/>
          <w:szCs w:val="24"/>
          <w:lang w:eastAsia="ar-SA"/>
        </w:rPr>
      </w:pPr>
    </w:p>
    <w:sectPr w:rsidR="00507F1C" w:rsidRPr="00FE2CF3" w:rsidSect="00571265">
      <w:pgSz w:w="11907" w:h="16840" w:code="9"/>
      <w:pgMar w:top="851" w:right="709" w:bottom="709" w:left="1276"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64E" w:rsidRDefault="0045264E">
      <w:pPr>
        <w:spacing w:after="0" w:line="240" w:lineRule="auto"/>
      </w:pPr>
      <w:r>
        <w:separator/>
      </w:r>
    </w:p>
  </w:endnote>
  <w:endnote w:type="continuationSeparator" w:id="0">
    <w:p w:rsidR="0045264E" w:rsidRDefault="00452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B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840660"/>
      <w:docPartObj>
        <w:docPartGallery w:val="Page Numbers (Bottom of Page)"/>
        <w:docPartUnique/>
      </w:docPartObj>
    </w:sdtPr>
    <w:sdtContent>
      <w:p w:rsidR="00D026FC" w:rsidRDefault="00995E93">
        <w:pPr>
          <w:pStyle w:val="afd"/>
          <w:jc w:val="center"/>
        </w:pPr>
        <w:r>
          <w:fldChar w:fldCharType="begin"/>
        </w:r>
        <w:r w:rsidR="00D026FC">
          <w:instrText>PAGE   \* MERGEFORMAT</w:instrText>
        </w:r>
        <w:r>
          <w:fldChar w:fldCharType="separate"/>
        </w:r>
        <w:r w:rsidR="006D126E" w:rsidRPr="006D126E">
          <w:rPr>
            <w:noProof/>
            <w:lang w:val="ru-RU"/>
          </w:rPr>
          <w:t>157</w:t>
        </w:r>
        <w:r>
          <w:fldChar w:fldCharType="end"/>
        </w:r>
      </w:p>
    </w:sdtContent>
  </w:sdt>
  <w:p w:rsidR="00D026FC" w:rsidRDefault="00D026FC">
    <w:pPr>
      <w:pStyle w:val="af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6FC" w:rsidRDefault="00D026FC">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64E" w:rsidRDefault="0045264E">
      <w:pPr>
        <w:spacing w:after="0" w:line="240" w:lineRule="auto"/>
      </w:pPr>
      <w:r>
        <w:separator/>
      </w:r>
    </w:p>
  </w:footnote>
  <w:footnote w:type="continuationSeparator" w:id="0">
    <w:p w:rsidR="0045264E" w:rsidRDefault="004526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6FC" w:rsidRDefault="00995E93">
    <w:pPr>
      <w:pStyle w:val="afa"/>
      <w:framePr w:wrap="around" w:vAnchor="text" w:hAnchor="margin" w:xAlign="center" w:y="1"/>
      <w:rPr>
        <w:rStyle w:val="afc"/>
      </w:rPr>
    </w:pPr>
    <w:r>
      <w:rPr>
        <w:rStyle w:val="afc"/>
      </w:rPr>
      <w:fldChar w:fldCharType="begin"/>
    </w:r>
    <w:r w:rsidR="00D026FC">
      <w:rPr>
        <w:rStyle w:val="afc"/>
      </w:rPr>
      <w:instrText xml:space="preserve">PAGE  </w:instrText>
    </w:r>
    <w:r>
      <w:rPr>
        <w:rStyle w:val="afc"/>
      </w:rPr>
      <w:fldChar w:fldCharType="end"/>
    </w:r>
  </w:p>
  <w:p w:rsidR="00D026FC" w:rsidRDefault="00D026FC">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6FC" w:rsidRPr="005B0DF7" w:rsidRDefault="00D026FC" w:rsidP="00D225E4">
    <w:pPr>
      <w:spacing w:after="0" w:line="240" w:lineRule="auto"/>
      <w:rPr>
        <w:rFonts w:ascii="Times New Roman" w:hAnsi="Times New Roman"/>
        <w:b/>
        <w:color w:val="0065A8"/>
        <w:sz w:val="20"/>
        <w:szCs w:val="20"/>
      </w:rPr>
    </w:pPr>
    <w:r w:rsidRPr="00FD66AE">
      <w:rPr>
        <w:caps/>
        <w:noProof/>
        <w:lang w:eastAsia="ru-RU"/>
      </w:rPr>
      <w:drawing>
        <wp:anchor distT="0" distB="0" distL="114300" distR="114300" simplePos="0" relativeHeight="251663360" behindDoc="1" locked="0" layoutInCell="1" allowOverlap="1">
          <wp:simplePos x="0" y="0"/>
          <wp:positionH relativeFrom="column">
            <wp:posOffset>3810</wp:posOffset>
          </wp:positionH>
          <wp:positionV relativeFrom="paragraph">
            <wp:posOffset>-2540</wp:posOffset>
          </wp:positionV>
          <wp:extent cx="1409700" cy="495114"/>
          <wp:effectExtent l="0" t="0" r="0" b="635"/>
          <wp:wrapTight wrapText="bothSides">
            <wp:wrapPolygon edited="0">
              <wp:start x="0" y="0"/>
              <wp:lineTo x="0" y="20796"/>
              <wp:lineTo x="21308" y="20796"/>
              <wp:lineTo x="21308" y="0"/>
              <wp:lineTo x="0" y="0"/>
            </wp:wrapPolygon>
          </wp:wrapTight>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09700" cy="495114"/>
                  </a:xfrm>
                  <a:prstGeom prst="rect">
                    <a:avLst/>
                  </a:prstGeom>
                  <a:noFill/>
                  <a:ln>
                    <a:noFill/>
                  </a:ln>
                </pic:spPr>
              </pic:pic>
            </a:graphicData>
          </a:graphic>
        </wp:anchor>
      </w:drawing>
    </w:r>
    <w:r>
      <w:ptab w:relativeTo="margin" w:alignment="center" w:leader="none"/>
    </w:r>
    <w:r>
      <w:t xml:space="preserve">                                                                       </w:t>
    </w:r>
    <w:r w:rsidRPr="005B0DF7">
      <w:rPr>
        <w:rFonts w:ascii="Times New Roman" w:hAnsi="Times New Roman"/>
        <w:b/>
        <w:color w:val="0065A8"/>
        <w:sz w:val="20"/>
        <w:szCs w:val="20"/>
      </w:rPr>
      <w:t xml:space="preserve">Коллективный договор </w:t>
    </w:r>
  </w:p>
  <w:p w:rsidR="00D026FC" w:rsidRPr="005B0DF7" w:rsidRDefault="00D026FC" w:rsidP="00457978">
    <w:pPr>
      <w:spacing w:after="0" w:line="240" w:lineRule="auto"/>
      <w:ind w:left="5387"/>
      <w:jc w:val="center"/>
      <w:rPr>
        <w:rFonts w:ascii="Times New Roman" w:hAnsi="Times New Roman"/>
        <w:b/>
        <w:color w:val="0065A8"/>
        <w:sz w:val="20"/>
        <w:szCs w:val="20"/>
      </w:rPr>
    </w:pPr>
    <w:r w:rsidRPr="005B0DF7">
      <w:rPr>
        <w:rFonts w:ascii="Times New Roman" w:hAnsi="Times New Roman"/>
        <w:b/>
        <w:color w:val="0065A8"/>
        <w:sz w:val="20"/>
        <w:szCs w:val="20"/>
      </w:rPr>
      <w:t>филиала ПАО «</w:t>
    </w:r>
    <w:proofErr w:type="spellStart"/>
    <w:r>
      <w:rPr>
        <w:rFonts w:ascii="Times New Roman" w:hAnsi="Times New Roman"/>
        <w:b/>
        <w:color w:val="0065A8"/>
        <w:sz w:val="20"/>
        <w:szCs w:val="20"/>
      </w:rPr>
      <w:t>Россети</w:t>
    </w:r>
    <w:proofErr w:type="spellEnd"/>
    <w:r w:rsidRPr="005B0DF7">
      <w:rPr>
        <w:rFonts w:ascii="Times New Roman" w:hAnsi="Times New Roman"/>
        <w:b/>
        <w:color w:val="0065A8"/>
        <w:sz w:val="20"/>
        <w:szCs w:val="20"/>
      </w:rPr>
      <w:t xml:space="preserve"> Сибир</w:t>
    </w:r>
    <w:r>
      <w:rPr>
        <w:rFonts w:ascii="Times New Roman" w:hAnsi="Times New Roman"/>
        <w:b/>
        <w:color w:val="0065A8"/>
        <w:sz w:val="20"/>
        <w:szCs w:val="20"/>
      </w:rPr>
      <w:t>ь</w:t>
    </w:r>
    <w:r w:rsidRPr="005B0DF7">
      <w:rPr>
        <w:rFonts w:ascii="Times New Roman" w:hAnsi="Times New Roman"/>
        <w:b/>
        <w:color w:val="0065A8"/>
        <w:sz w:val="20"/>
        <w:szCs w:val="20"/>
      </w:rPr>
      <w:t>» - «</w:t>
    </w:r>
    <w:proofErr w:type="spellStart"/>
    <w:r w:rsidRPr="005B0DF7">
      <w:rPr>
        <w:rFonts w:ascii="Times New Roman" w:hAnsi="Times New Roman"/>
        <w:b/>
        <w:color w:val="0065A8"/>
        <w:sz w:val="20"/>
        <w:szCs w:val="20"/>
      </w:rPr>
      <w:t>Омскэнерго</w:t>
    </w:r>
    <w:proofErr w:type="spellEnd"/>
    <w:r w:rsidRPr="005B0DF7">
      <w:rPr>
        <w:rFonts w:ascii="Times New Roman" w:hAnsi="Times New Roman"/>
        <w:b/>
        <w:color w:val="0065A8"/>
        <w:sz w:val="20"/>
        <w:szCs w:val="20"/>
      </w:rPr>
      <w:t xml:space="preserve">» </w:t>
    </w:r>
    <w:r w:rsidRPr="005B0DF7">
      <w:rPr>
        <w:rFonts w:ascii="Times New Roman" w:hAnsi="Times New Roman"/>
        <w:b/>
        <w:color w:val="0065A8"/>
        <w:sz w:val="20"/>
        <w:szCs w:val="20"/>
      </w:rPr>
      <w:br/>
      <w:t>на 20</w:t>
    </w:r>
    <w:r>
      <w:rPr>
        <w:rFonts w:ascii="Times New Roman" w:hAnsi="Times New Roman"/>
        <w:b/>
        <w:color w:val="0065A8"/>
        <w:sz w:val="20"/>
        <w:szCs w:val="20"/>
      </w:rPr>
      <w:t>23</w:t>
    </w:r>
    <w:r w:rsidRPr="005B0DF7">
      <w:rPr>
        <w:rFonts w:ascii="Times New Roman" w:hAnsi="Times New Roman"/>
        <w:b/>
        <w:color w:val="0065A8"/>
        <w:sz w:val="20"/>
        <w:szCs w:val="20"/>
      </w:rPr>
      <w:t xml:space="preserve"> -</w:t>
    </w:r>
    <w:r>
      <w:rPr>
        <w:rFonts w:ascii="Times New Roman" w:hAnsi="Times New Roman"/>
        <w:b/>
        <w:color w:val="0065A8"/>
        <w:sz w:val="20"/>
        <w:szCs w:val="20"/>
      </w:rPr>
      <w:t xml:space="preserve"> </w:t>
    </w:r>
    <w:r w:rsidRPr="005B0DF7">
      <w:rPr>
        <w:rFonts w:ascii="Times New Roman" w:hAnsi="Times New Roman"/>
        <w:b/>
        <w:color w:val="0065A8"/>
        <w:sz w:val="20"/>
        <w:szCs w:val="20"/>
      </w:rPr>
      <w:t>202</w:t>
    </w:r>
    <w:r>
      <w:rPr>
        <w:rFonts w:ascii="Times New Roman" w:hAnsi="Times New Roman"/>
        <w:b/>
        <w:color w:val="0065A8"/>
        <w:sz w:val="20"/>
        <w:szCs w:val="20"/>
      </w:rPr>
      <w:t xml:space="preserve">5 </w:t>
    </w:r>
    <w:r w:rsidRPr="005B0DF7">
      <w:rPr>
        <w:rFonts w:ascii="Times New Roman" w:hAnsi="Times New Roman"/>
        <w:b/>
        <w:color w:val="0065A8"/>
        <w:sz w:val="20"/>
        <w:szCs w:val="20"/>
      </w:rPr>
      <w:t>годы</w:t>
    </w:r>
  </w:p>
  <w:p w:rsidR="00D026FC" w:rsidRPr="00D225E4" w:rsidRDefault="00D026FC" w:rsidP="00D225E4">
    <w:pPr>
      <w:pStyle w:val="afa"/>
      <w:rPr>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6FC" w:rsidRPr="005B0DF7" w:rsidRDefault="00D026FC" w:rsidP="00595624">
    <w:pPr>
      <w:spacing w:after="0" w:line="240" w:lineRule="auto"/>
      <w:rPr>
        <w:rFonts w:ascii="Times New Roman" w:hAnsi="Times New Roman"/>
        <w:b/>
        <w:color w:val="0065A8"/>
        <w:sz w:val="20"/>
        <w:szCs w:val="20"/>
      </w:rPr>
    </w:pPr>
    <w:r w:rsidRPr="00FD66AE">
      <w:rPr>
        <w:caps/>
        <w:noProof/>
        <w:lang w:eastAsia="ru-RU"/>
      </w:rPr>
      <w:drawing>
        <wp:anchor distT="0" distB="0" distL="114300" distR="114300" simplePos="0" relativeHeight="251661312" behindDoc="1" locked="0" layoutInCell="1" allowOverlap="1">
          <wp:simplePos x="0" y="0"/>
          <wp:positionH relativeFrom="column">
            <wp:posOffset>3810</wp:posOffset>
          </wp:positionH>
          <wp:positionV relativeFrom="paragraph">
            <wp:posOffset>-2540</wp:posOffset>
          </wp:positionV>
          <wp:extent cx="1409700" cy="495114"/>
          <wp:effectExtent l="0" t="0" r="0" b="635"/>
          <wp:wrapTight wrapText="bothSides">
            <wp:wrapPolygon edited="0">
              <wp:start x="0" y="0"/>
              <wp:lineTo x="0" y="20796"/>
              <wp:lineTo x="21308" y="20796"/>
              <wp:lineTo x="21308" y="0"/>
              <wp:lineTo x="0" y="0"/>
            </wp:wrapPolygon>
          </wp:wrapTight>
          <wp:docPr id="3" name="Рисунок 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09700" cy="495114"/>
                  </a:xfrm>
                  <a:prstGeom prst="rect">
                    <a:avLst/>
                  </a:prstGeom>
                  <a:noFill/>
                  <a:ln>
                    <a:noFill/>
                  </a:ln>
                </pic:spPr>
              </pic:pic>
            </a:graphicData>
          </a:graphic>
        </wp:anchor>
      </w:drawing>
    </w:r>
    <w:r>
      <w:ptab w:relativeTo="margin" w:alignment="center" w:leader="none"/>
    </w:r>
    <w:r>
      <w:t xml:space="preserve">                                                                             </w:t>
    </w:r>
    <w:r w:rsidRPr="005B0DF7">
      <w:rPr>
        <w:rFonts w:ascii="Times New Roman" w:hAnsi="Times New Roman"/>
        <w:b/>
        <w:color w:val="0065A8"/>
        <w:sz w:val="20"/>
        <w:szCs w:val="20"/>
      </w:rPr>
      <w:t xml:space="preserve">Коллективный договор </w:t>
    </w:r>
  </w:p>
  <w:p w:rsidR="00D026FC" w:rsidRPr="005B0DF7" w:rsidRDefault="00D026FC" w:rsidP="00595624">
    <w:pPr>
      <w:spacing w:after="0" w:line="240" w:lineRule="auto"/>
      <w:ind w:left="5664"/>
      <w:jc w:val="center"/>
      <w:rPr>
        <w:rFonts w:ascii="Times New Roman" w:hAnsi="Times New Roman"/>
        <w:b/>
        <w:color w:val="0065A8"/>
        <w:sz w:val="20"/>
        <w:szCs w:val="20"/>
      </w:rPr>
    </w:pPr>
    <w:r w:rsidRPr="005B0DF7">
      <w:rPr>
        <w:rFonts w:ascii="Times New Roman" w:hAnsi="Times New Roman"/>
        <w:b/>
        <w:color w:val="0065A8"/>
        <w:sz w:val="20"/>
        <w:szCs w:val="20"/>
      </w:rPr>
      <w:t>филиала ПАО «</w:t>
    </w:r>
    <w:proofErr w:type="spellStart"/>
    <w:r>
      <w:rPr>
        <w:rFonts w:ascii="Times New Roman" w:hAnsi="Times New Roman"/>
        <w:b/>
        <w:color w:val="0065A8"/>
        <w:sz w:val="20"/>
        <w:szCs w:val="20"/>
      </w:rPr>
      <w:t>Россети</w:t>
    </w:r>
    <w:proofErr w:type="spellEnd"/>
    <w:r w:rsidRPr="005B0DF7">
      <w:rPr>
        <w:rFonts w:ascii="Times New Roman" w:hAnsi="Times New Roman"/>
        <w:b/>
        <w:color w:val="0065A8"/>
        <w:sz w:val="20"/>
        <w:szCs w:val="20"/>
      </w:rPr>
      <w:t xml:space="preserve"> Сибир</w:t>
    </w:r>
    <w:r>
      <w:rPr>
        <w:rFonts w:ascii="Times New Roman" w:hAnsi="Times New Roman"/>
        <w:b/>
        <w:color w:val="0065A8"/>
        <w:sz w:val="20"/>
        <w:szCs w:val="20"/>
      </w:rPr>
      <w:t>ь</w:t>
    </w:r>
    <w:r w:rsidRPr="005B0DF7">
      <w:rPr>
        <w:rFonts w:ascii="Times New Roman" w:hAnsi="Times New Roman"/>
        <w:b/>
        <w:color w:val="0065A8"/>
        <w:sz w:val="20"/>
        <w:szCs w:val="20"/>
      </w:rPr>
      <w:t>» - «</w:t>
    </w:r>
    <w:proofErr w:type="spellStart"/>
    <w:r w:rsidRPr="005B0DF7">
      <w:rPr>
        <w:rFonts w:ascii="Times New Roman" w:hAnsi="Times New Roman"/>
        <w:b/>
        <w:color w:val="0065A8"/>
        <w:sz w:val="20"/>
        <w:szCs w:val="20"/>
      </w:rPr>
      <w:t>Омскэнерго</w:t>
    </w:r>
    <w:proofErr w:type="spellEnd"/>
    <w:r w:rsidRPr="005B0DF7">
      <w:rPr>
        <w:rFonts w:ascii="Times New Roman" w:hAnsi="Times New Roman"/>
        <w:b/>
        <w:color w:val="0065A8"/>
        <w:sz w:val="20"/>
        <w:szCs w:val="20"/>
      </w:rPr>
      <w:t xml:space="preserve">» </w:t>
    </w:r>
    <w:r w:rsidRPr="005B0DF7">
      <w:rPr>
        <w:rFonts w:ascii="Times New Roman" w:hAnsi="Times New Roman"/>
        <w:b/>
        <w:color w:val="0065A8"/>
        <w:sz w:val="20"/>
        <w:szCs w:val="20"/>
      </w:rPr>
      <w:br/>
      <w:t>на 20</w:t>
    </w:r>
    <w:r>
      <w:rPr>
        <w:rFonts w:ascii="Times New Roman" w:hAnsi="Times New Roman"/>
        <w:b/>
        <w:color w:val="0065A8"/>
        <w:sz w:val="20"/>
        <w:szCs w:val="20"/>
      </w:rPr>
      <w:t>23</w:t>
    </w:r>
    <w:r w:rsidRPr="005B0DF7">
      <w:rPr>
        <w:rFonts w:ascii="Times New Roman" w:hAnsi="Times New Roman"/>
        <w:b/>
        <w:color w:val="0065A8"/>
        <w:sz w:val="20"/>
        <w:szCs w:val="20"/>
      </w:rPr>
      <w:t xml:space="preserve"> -</w:t>
    </w:r>
    <w:r>
      <w:rPr>
        <w:rFonts w:ascii="Times New Roman" w:hAnsi="Times New Roman"/>
        <w:b/>
        <w:color w:val="0065A8"/>
        <w:sz w:val="20"/>
        <w:szCs w:val="20"/>
      </w:rPr>
      <w:t xml:space="preserve"> </w:t>
    </w:r>
    <w:r w:rsidRPr="005B0DF7">
      <w:rPr>
        <w:rFonts w:ascii="Times New Roman" w:hAnsi="Times New Roman"/>
        <w:b/>
        <w:color w:val="0065A8"/>
        <w:sz w:val="20"/>
        <w:szCs w:val="20"/>
      </w:rPr>
      <w:t>202</w:t>
    </w:r>
    <w:r>
      <w:rPr>
        <w:rFonts w:ascii="Times New Roman" w:hAnsi="Times New Roman"/>
        <w:b/>
        <w:color w:val="0065A8"/>
        <w:sz w:val="20"/>
        <w:szCs w:val="20"/>
      </w:rPr>
      <w:t xml:space="preserve">5 </w:t>
    </w:r>
    <w:r w:rsidRPr="005B0DF7">
      <w:rPr>
        <w:rFonts w:ascii="Times New Roman" w:hAnsi="Times New Roman"/>
        <w:b/>
        <w:color w:val="0065A8"/>
        <w:sz w:val="20"/>
        <w:szCs w:val="20"/>
      </w:rPr>
      <w:t>годы</w:t>
    </w:r>
  </w:p>
  <w:p w:rsidR="00D026FC" w:rsidRPr="00595624" w:rsidRDefault="00D026FC">
    <w:pPr>
      <w:pStyle w:val="afa"/>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16"/>
    <w:multiLevelType w:val="multilevel"/>
    <w:tmpl w:val="17660444"/>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7F38E0"/>
    <w:multiLevelType w:val="hybridMultilevel"/>
    <w:tmpl w:val="D526920E"/>
    <w:lvl w:ilvl="0" w:tplc="C45C90CE">
      <w:start w:val="1"/>
      <w:numFmt w:val="russianLower"/>
      <w:lvlText w:val="%1)"/>
      <w:lvlJc w:val="left"/>
      <w:pPr>
        <w:ind w:left="1287" w:hanging="360"/>
      </w:pPr>
      <w:rPr>
        <w:rFonts w:hint="default"/>
        <w:i w:val="0"/>
      </w:rPr>
    </w:lvl>
    <w:lvl w:ilvl="1" w:tplc="8E7CA7B4">
      <w:start w:val="1"/>
      <w:numFmt w:val="decimal"/>
      <w:lvlText w:val="%2."/>
      <w:lvlJc w:val="left"/>
      <w:pPr>
        <w:ind w:left="2487" w:hanging="84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3D660A1"/>
    <w:multiLevelType w:val="multilevel"/>
    <w:tmpl w:val="BCFA5CE6"/>
    <w:lvl w:ilvl="0">
      <w:start w:val="1"/>
      <w:numFmt w:val="russianLower"/>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4">
    <w:nsid w:val="07575287"/>
    <w:multiLevelType w:val="multilevel"/>
    <w:tmpl w:val="395617CC"/>
    <w:lvl w:ilvl="0">
      <w:start w:val="1"/>
      <w:numFmt w:val="decimal"/>
      <w:lvlText w:val="%1."/>
      <w:lvlJc w:val="left"/>
      <w:pPr>
        <w:ind w:left="1050" w:hanging="1050"/>
      </w:pPr>
      <w:rPr>
        <w:rFonts w:hint="default"/>
      </w:rPr>
    </w:lvl>
    <w:lvl w:ilvl="1">
      <w:start w:val="1"/>
      <w:numFmt w:val="decimal"/>
      <w:lvlText w:val="%1.%2."/>
      <w:lvlJc w:val="left"/>
      <w:pPr>
        <w:ind w:left="2468" w:hanging="1050"/>
      </w:pPr>
      <w:rPr>
        <w:rFonts w:hint="default"/>
        <w:strike w:val="0"/>
      </w:rPr>
    </w:lvl>
    <w:lvl w:ilvl="2">
      <w:start w:val="1"/>
      <w:numFmt w:val="decimal"/>
      <w:lvlText w:val="%1.%2.%3."/>
      <w:lvlJc w:val="left"/>
      <w:pPr>
        <w:ind w:left="2184" w:hanging="1050"/>
      </w:pPr>
      <w:rPr>
        <w:rFonts w:hint="default"/>
      </w:rPr>
    </w:lvl>
    <w:lvl w:ilvl="3">
      <w:start w:val="1"/>
      <w:numFmt w:val="decimal"/>
      <w:lvlText w:val="%1.%2.%3.%4."/>
      <w:lvlJc w:val="left"/>
      <w:pPr>
        <w:ind w:left="2751" w:hanging="105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E810E7"/>
    <w:multiLevelType w:val="multilevel"/>
    <w:tmpl w:val="B30A1F8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600" w:hanging="720"/>
      </w:pPr>
      <w:rPr>
        <w:rFonts w:hint="default"/>
        <w:b w:val="0"/>
        <w:strike w:val="0"/>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0BDE6D05"/>
    <w:multiLevelType w:val="hybridMultilevel"/>
    <w:tmpl w:val="876CD894"/>
    <w:lvl w:ilvl="0" w:tplc="2BCEC9C6">
      <w:start w:val="1"/>
      <w:numFmt w:val="bullet"/>
      <w:lvlText w:val="-"/>
      <w:lvlJc w:val="left"/>
      <w:pPr>
        <w:ind w:left="2145" w:hanging="360"/>
      </w:pPr>
      <w:rPr>
        <w:rFonts w:ascii="Times New Roman" w:eastAsia="Times New Roman" w:hAnsi="Times New Roman" w:cs="Times New Roman"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7">
    <w:nsid w:val="0C915A0E"/>
    <w:multiLevelType w:val="hybridMultilevel"/>
    <w:tmpl w:val="20943712"/>
    <w:lvl w:ilvl="0" w:tplc="BA92E70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DDF4538"/>
    <w:multiLevelType w:val="singleLevel"/>
    <w:tmpl w:val="2BCEC9C6"/>
    <w:lvl w:ilvl="0">
      <w:start w:val="1"/>
      <w:numFmt w:val="bullet"/>
      <w:lvlText w:val="-"/>
      <w:lvlJc w:val="left"/>
      <w:pPr>
        <w:ind w:left="1429" w:hanging="360"/>
      </w:pPr>
      <w:rPr>
        <w:rFonts w:ascii="Times New Roman" w:eastAsia="Times New Roman" w:hAnsi="Times New Roman" w:cs="Times New Roman" w:hint="default"/>
      </w:rPr>
    </w:lvl>
  </w:abstractNum>
  <w:abstractNum w:abstractNumId="9">
    <w:nsid w:val="10E43329"/>
    <w:multiLevelType w:val="hybridMultilevel"/>
    <w:tmpl w:val="5FEA0632"/>
    <w:lvl w:ilvl="0" w:tplc="BA92E70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13E245A"/>
    <w:multiLevelType w:val="multilevel"/>
    <w:tmpl w:val="AC5014D0"/>
    <w:lvl w:ilvl="0">
      <w:start w:val="3"/>
      <w:numFmt w:val="decimal"/>
      <w:lvlText w:val="%1."/>
      <w:lvlJc w:val="left"/>
      <w:pPr>
        <w:ind w:left="360" w:hanging="360"/>
      </w:pPr>
      <w:rPr>
        <w:rFonts w:hint="default"/>
      </w:rPr>
    </w:lvl>
    <w:lvl w:ilvl="1">
      <w:start w:val="1"/>
      <w:numFmt w:val="decimal"/>
      <w:lvlText w:val="%1.%2."/>
      <w:lvlJc w:val="left"/>
      <w:pPr>
        <w:ind w:left="2784" w:hanging="720"/>
      </w:pPr>
      <w:rPr>
        <w:rFonts w:hint="default"/>
      </w:rPr>
    </w:lvl>
    <w:lvl w:ilvl="2">
      <w:start w:val="1"/>
      <w:numFmt w:val="decimal"/>
      <w:lvlText w:val="%1.%2.%3."/>
      <w:lvlJc w:val="left"/>
      <w:pPr>
        <w:ind w:left="4848" w:hanging="720"/>
      </w:pPr>
      <w:rPr>
        <w:rFonts w:hint="default"/>
      </w:rPr>
    </w:lvl>
    <w:lvl w:ilvl="3">
      <w:start w:val="1"/>
      <w:numFmt w:val="decimal"/>
      <w:lvlText w:val="%1.%2.%3.%4."/>
      <w:lvlJc w:val="left"/>
      <w:pPr>
        <w:ind w:left="7272" w:hanging="1080"/>
      </w:pPr>
      <w:rPr>
        <w:rFonts w:hint="default"/>
      </w:rPr>
    </w:lvl>
    <w:lvl w:ilvl="4">
      <w:start w:val="1"/>
      <w:numFmt w:val="decimal"/>
      <w:lvlText w:val="%1.%2.%3.%4.%5."/>
      <w:lvlJc w:val="left"/>
      <w:pPr>
        <w:ind w:left="9336" w:hanging="1080"/>
      </w:pPr>
      <w:rPr>
        <w:rFonts w:hint="default"/>
      </w:rPr>
    </w:lvl>
    <w:lvl w:ilvl="5">
      <w:start w:val="1"/>
      <w:numFmt w:val="decimal"/>
      <w:lvlText w:val="%1.%2.%3.%4.%5.%6."/>
      <w:lvlJc w:val="left"/>
      <w:pPr>
        <w:ind w:left="11760" w:hanging="1440"/>
      </w:pPr>
      <w:rPr>
        <w:rFonts w:hint="default"/>
      </w:rPr>
    </w:lvl>
    <w:lvl w:ilvl="6">
      <w:start w:val="1"/>
      <w:numFmt w:val="decimal"/>
      <w:lvlText w:val="%1.%2.%3.%4.%5.%6.%7."/>
      <w:lvlJc w:val="left"/>
      <w:pPr>
        <w:ind w:left="13824" w:hanging="1440"/>
      </w:pPr>
      <w:rPr>
        <w:rFonts w:hint="default"/>
      </w:rPr>
    </w:lvl>
    <w:lvl w:ilvl="7">
      <w:start w:val="1"/>
      <w:numFmt w:val="decimal"/>
      <w:lvlText w:val="%1.%2.%3.%4.%5.%6.%7.%8."/>
      <w:lvlJc w:val="left"/>
      <w:pPr>
        <w:ind w:left="16248" w:hanging="1800"/>
      </w:pPr>
      <w:rPr>
        <w:rFonts w:hint="default"/>
      </w:rPr>
    </w:lvl>
    <w:lvl w:ilvl="8">
      <w:start w:val="1"/>
      <w:numFmt w:val="decimal"/>
      <w:lvlText w:val="%1.%2.%3.%4.%5.%6.%7.%8.%9."/>
      <w:lvlJc w:val="left"/>
      <w:pPr>
        <w:ind w:left="18312" w:hanging="1800"/>
      </w:pPr>
      <w:rPr>
        <w:rFonts w:hint="default"/>
      </w:rPr>
    </w:lvl>
  </w:abstractNum>
  <w:abstractNum w:abstractNumId="11">
    <w:nsid w:val="139A1F7A"/>
    <w:multiLevelType w:val="hybridMultilevel"/>
    <w:tmpl w:val="46A47ED6"/>
    <w:lvl w:ilvl="0" w:tplc="2BCEC9C6">
      <w:start w:val="1"/>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3AB3499"/>
    <w:multiLevelType w:val="singleLevel"/>
    <w:tmpl w:val="2BCEC9C6"/>
    <w:lvl w:ilvl="0">
      <w:start w:val="1"/>
      <w:numFmt w:val="bullet"/>
      <w:lvlText w:val="-"/>
      <w:lvlJc w:val="left"/>
      <w:pPr>
        <w:ind w:left="2145" w:hanging="360"/>
      </w:pPr>
      <w:rPr>
        <w:rFonts w:ascii="Times New Roman" w:eastAsia="Times New Roman" w:hAnsi="Times New Roman" w:cs="Times New Roman" w:hint="default"/>
      </w:rPr>
    </w:lvl>
  </w:abstractNum>
  <w:abstractNum w:abstractNumId="13">
    <w:nsid w:val="14180A42"/>
    <w:multiLevelType w:val="multilevel"/>
    <w:tmpl w:val="9FB0B884"/>
    <w:lvl w:ilvl="0">
      <w:start w:val="8"/>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4">
    <w:nsid w:val="1513243C"/>
    <w:multiLevelType w:val="singleLevel"/>
    <w:tmpl w:val="2BCEC9C6"/>
    <w:lvl w:ilvl="0">
      <w:start w:val="1"/>
      <w:numFmt w:val="bullet"/>
      <w:lvlText w:val="-"/>
      <w:lvlJc w:val="left"/>
      <w:pPr>
        <w:ind w:left="720" w:hanging="360"/>
      </w:pPr>
      <w:rPr>
        <w:rFonts w:ascii="Times New Roman" w:eastAsia="Times New Roman" w:hAnsi="Times New Roman" w:cs="Times New Roman" w:hint="default"/>
      </w:rPr>
    </w:lvl>
  </w:abstractNum>
  <w:abstractNum w:abstractNumId="15">
    <w:nsid w:val="154E1568"/>
    <w:multiLevelType w:val="hybridMultilevel"/>
    <w:tmpl w:val="57D02CEE"/>
    <w:lvl w:ilvl="0" w:tplc="2BCEC9C6">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558033F"/>
    <w:multiLevelType w:val="hybridMultilevel"/>
    <w:tmpl w:val="CBA6140E"/>
    <w:lvl w:ilvl="0" w:tplc="BA92E70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62E15B1"/>
    <w:multiLevelType w:val="hybridMultilevel"/>
    <w:tmpl w:val="A96620E8"/>
    <w:lvl w:ilvl="0" w:tplc="2BCEC9C6">
      <w:start w:val="1"/>
      <w:numFmt w:val="bullet"/>
      <w:lvlText w:val="-"/>
      <w:lvlJc w:val="left"/>
      <w:pPr>
        <w:ind w:left="1440" w:hanging="360"/>
      </w:pPr>
      <w:rPr>
        <w:rFonts w:ascii="Times New Roman" w:eastAsia="Times New Roman" w:hAnsi="Times New Roman" w:cs="Times New Roman" w:hint="default"/>
      </w:rPr>
    </w:lvl>
    <w:lvl w:ilvl="1" w:tplc="FBB4C342" w:tentative="1">
      <w:start w:val="1"/>
      <w:numFmt w:val="bullet"/>
      <w:lvlText w:val="o"/>
      <w:lvlJc w:val="left"/>
      <w:pPr>
        <w:ind w:left="2160" w:hanging="360"/>
      </w:pPr>
      <w:rPr>
        <w:rFonts w:ascii="Courier New" w:hAnsi="Courier New" w:cs="Courier New" w:hint="default"/>
      </w:rPr>
    </w:lvl>
    <w:lvl w:ilvl="2" w:tplc="5818E620" w:tentative="1">
      <w:start w:val="1"/>
      <w:numFmt w:val="bullet"/>
      <w:lvlText w:val=""/>
      <w:lvlJc w:val="left"/>
      <w:pPr>
        <w:ind w:left="2880" w:hanging="360"/>
      </w:pPr>
      <w:rPr>
        <w:rFonts w:ascii="Wingdings" w:hAnsi="Wingdings" w:hint="default"/>
      </w:rPr>
    </w:lvl>
    <w:lvl w:ilvl="3" w:tplc="FDC28D96" w:tentative="1">
      <w:start w:val="1"/>
      <w:numFmt w:val="bullet"/>
      <w:lvlText w:val=""/>
      <w:lvlJc w:val="left"/>
      <w:pPr>
        <w:ind w:left="3600" w:hanging="360"/>
      </w:pPr>
      <w:rPr>
        <w:rFonts w:ascii="Symbol" w:hAnsi="Symbol" w:hint="default"/>
      </w:rPr>
    </w:lvl>
    <w:lvl w:ilvl="4" w:tplc="2CBEE8EE" w:tentative="1">
      <w:start w:val="1"/>
      <w:numFmt w:val="bullet"/>
      <w:lvlText w:val="o"/>
      <w:lvlJc w:val="left"/>
      <w:pPr>
        <w:ind w:left="4320" w:hanging="360"/>
      </w:pPr>
      <w:rPr>
        <w:rFonts w:ascii="Courier New" w:hAnsi="Courier New" w:cs="Courier New" w:hint="default"/>
      </w:rPr>
    </w:lvl>
    <w:lvl w:ilvl="5" w:tplc="9EE8D1A8" w:tentative="1">
      <w:start w:val="1"/>
      <w:numFmt w:val="bullet"/>
      <w:lvlText w:val=""/>
      <w:lvlJc w:val="left"/>
      <w:pPr>
        <w:ind w:left="5040" w:hanging="360"/>
      </w:pPr>
      <w:rPr>
        <w:rFonts w:ascii="Wingdings" w:hAnsi="Wingdings" w:hint="default"/>
      </w:rPr>
    </w:lvl>
    <w:lvl w:ilvl="6" w:tplc="D19E1CC0" w:tentative="1">
      <w:start w:val="1"/>
      <w:numFmt w:val="bullet"/>
      <w:lvlText w:val=""/>
      <w:lvlJc w:val="left"/>
      <w:pPr>
        <w:ind w:left="5760" w:hanging="360"/>
      </w:pPr>
      <w:rPr>
        <w:rFonts w:ascii="Symbol" w:hAnsi="Symbol" w:hint="default"/>
      </w:rPr>
    </w:lvl>
    <w:lvl w:ilvl="7" w:tplc="44B65686" w:tentative="1">
      <w:start w:val="1"/>
      <w:numFmt w:val="bullet"/>
      <w:lvlText w:val="o"/>
      <w:lvlJc w:val="left"/>
      <w:pPr>
        <w:ind w:left="6480" w:hanging="360"/>
      </w:pPr>
      <w:rPr>
        <w:rFonts w:ascii="Courier New" w:hAnsi="Courier New" w:cs="Courier New" w:hint="default"/>
      </w:rPr>
    </w:lvl>
    <w:lvl w:ilvl="8" w:tplc="C61A8A4C" w:tentative="1">
      <w:start w:val="1"/>
      <w:numFmt w:val="bullet"/>
      <w:lvlText w:val=""/>
      <w:lvlJc w:val="left"/>
      <w:pPr>
        <w:ind w:left="7200" w:hanging="360"/>
      </w:pPr>
      <w:rPr>
        <w:rFonts w:ascii="Wingdings" w:hAnsi="Wingdings" w:hint="default"/>
      </w:rPr>
    </w:lvl>
  </w:abstractNum>
  <w:abstractNum w:abstractNumId="18">
    <w:nsid w:val="174B4511"/>
    <w:multiLevelType w:val="hybridMultilevel"/>
    <w:tmpl w:val="294E160A"/>
    <w:lvl w:ilvl="0" w:tplc="BA92E70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89702F2"/>
    <w:multiLevelType w:val="hybridMultilevel"/>
    <w:tmpl w:val="69D824D2"/>
    <w:lvl w:ilvl="0" w:tplc="2BCEC9C6">
      <w:start w:val="1"/>
      <w:numFmt w:val="bullet"/>
      <w:lvlText w:val="-"/>
      <w:lvlJc w:val="left"/>
      <w:pPr>
        <w:ind w:left="1290" w:hanging="360"/>
      </w:pPr>
      <w:rPr>
        <w:rFonts w:ascii="Times New Roman" w:eastAsia="Times New Roman" w:hAnsi="Times New Roman" w:cs="Times New Roman"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0">
    <w:nsid w:val="1998039C"/>
    <w:multiLevelType w:val="singleLevel"/>
    <w:tmpl w:val="4664B98C"/>
    <w:lvl w:ilvl="0">
      <w:start w:val="4"/>
      <w:numFmt w:val="decimal"/>
      <w:lvlText w:val="4.%1."/>
      <w:legacy w:legacy="1" w:legacySpace="0" w:legacyIndent="580"/>
      <w:lvlJc w:val="left"/>
      <w:rPr>
        <w:rFonts w:ascii="Times New Roman" w:hAnsi="Times New Roman" w:cs="Times New Roman" w:hint="default"/>
      </w:rPr>
    </w:lvl>
  </w:abstractNum>
  <w:abstractNum w:abstractNumId="21">
    <w:nsid w:val="1A7C40B0"/>
    <w:multiLevelType w:val="hybridMultilevel"/>
    <w:tmpl w:val="F16C4868"/>
    <w:lvl w:ilvl="0" w:tplc="2BCEC9C6">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C9A0476"/>
    <w:multiLevelType w:val="hybridMultilevel"/>
    <w:tmpl w:val="211C7C10"/>
    <w:lvl w:ilvl="0" w:tplc="BA92E70A">
      <w:start w:val="1"/>
      <w:numFmt w:val="russianLower"/>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3">
    <w:nsid w:val="1FEF5DC1"/>
    <w:multiLevelType w:val="multilevel"/>
    <w:tmpl w:val="01DA589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strike w:val="0"/>
      </w:rPr>
    </w:lvl>
    <w:lvl w:ilvl="2">
      <w:start w:val="1"/>
      <w:numFmt w:val="decimal"/>
      <w:lvlText w:val="%1.%2.%3."/>
      <w:lvlJc w:val="left"/>
      <w:pPr>
        <w:ind w:left="3954" w:hanging="720"/>
      </w:pPr>
      <w:rPr>
        <w:rFonts w:hint="default"/>
      </w:rPr>
    </w:lvl>
    <w:lvl w:ilvl="3">
      <w:start w:val="1"/>
      <w:numFmt w:val="decimal"/>
      <w:lvlText w:val="%1.%2.%3.%4."/>
      <w:lvlJc w:val="left"/>
      <w:pPr>
        <w:ind w:left="5571" w:hanging="720"/>
      </w:pPr>
      <w:rPr>
        <w:rFonts w:hint="default"/>
      </w:rPr>
    </w:lvl>
    <w:lvl w:ilvl="4">
      <w:start w:val="1"/>
      <w:numFmt w:val="decimal"/>
      <w:lvlText w:val="%1.%2.%3.%4.%5."/>
      <w:lvlJc w:val="left"/>
      <w:pPr>
        <w:ind w:left="7548" w:hanging="1080"/>
      </w:pPr>
      <w:rPr>
        <w:rFonts w:hint="default"/>
      </w:rPr>
    </w:lvl>
    <w:lvl w:ilvl="5">
      <w:start w:val="1"/>
      <w:numFmt w:val="decimal"/>
      <w:lvlText w:val="%1.%2.%3.%4.%5.%6."/>
      <w:lvlJc w:val="left"/>
      <w:pPr>
        <w:ind w:left="9165" w:hanging="1080"/>
      </w:pPr>
      <w:rPr>
        <w:rFonts w:hint="default"/>
      </w:rPr>
    </w:lvl>
    <w:lvl w:ilvl="6">
      <w:start w:val="1"/>
      <w:numFmt w:val="decimal"/>
      <w:lvlText w:val="%1.%2.%3.%4.%5.%6.%7."/>
      <w:lvlJc w:val="left"/>
      <w:pPr>
        <w:ind w:left="11142" w:hanging="1440"/>
      </w:pPr>
      <w:rPr>
        <w:rFonts w:hint="default"/>
      </w:rPr>
    </w:lvl>
    <w:lvl w:ilvl="7">
      <w:start w:val="1"/>
      <w:numFmt w:val="decimal"/>
      <w:lvlText w:val="%1.%2.%3.%4.%5.%6.%7.%8."/>
      <w:lvlJc w:val="left"/>
      <w:pPr>
        <w:ind w:left="12759" w:hanging="1440"/>
      </w:pPr>
      <w:rPr>
        <w:rFonts w:hint="default"/>
      </w:rPr>
    </w:lvl>
    <w:lvl w:ilvl="8">
      <w:start w:val="1"/>
      <w:numFmt w:val="decimal"/>
      <w:lvlText w:val="%1.%2.%3.%4.%5.%6.%7.%8.%9."/>
      <w:lvlJc w:val="left"/>
      <w:pPr>
        <w:ind w:left="14736" w:hanging="1800"/>
      </w:pPr>
      <w:rPr>
        <w:rFonts w:hint="default"/>
      </w:rPr>
    </w:lvl>
  </w:abstractNum>
  <w:abstractNum w:abstractNumId="24">
    <w:nsid w:val="20907F21"/>
    <w:multiLevelType w:val="multilevel"/>
    <w:tmpl w:val="AF5CCACC"/>
    <w:lvl w:ilvl="0">
      <w:start w:val="9"/>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15D3357"/>
    <w:multiLevelType w:val="hybridMultilevel"/>
    <w:tmpl w:val="37F899A4"/>
    <w:lvl w:ilvl="0" w:tplc="BA92E70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1A61E46"/>
    <w:multiLevelType w:val="multilevel"/>
    <w:tmpl w:val="00806BE2"/>
    <w:lvl w:ilvl="0">
      <w:start w:val="3"/>
      <w:numFmt w:val="decimal"/>
      <w:lvlText w:val="%1."/>
      <w:lvlJc w:val="left"/>
      <w:pPr>
        <w:ind w:left="360" w:hanging="360"/>
      </w:pPr>
      <w:rPr>
        <w:rFonts w:hint="default"/>
        <w:sz w:val="24"/>
        <w:szCs w:val="24"/>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7">
    <w:nsid w:val="248C4F4F"/>
    <w:multiLevelType w:val="multilevel"/>
    <w:tmpl w:val="175EDADE"/>
    <w:lvl w:ilvl="0">
      <w:start w:val="1"/>
      <w:numFmt w:val="decimal"/>
      <w:pStyle w:val="a"/>
      <w:lvlText w:val="%1."/>
      <w:lvlJc w:val="left"/>
      <w:pPr>
        <w:tabs>
          <w:tab w:val="num" w:pos="418"/>
        </w:tabs>
        <w:ind w:left="418" w:hanging="360"/>
      </w:pPr>
      <w:rPr>
        <w:rFonts w:hint="default"/>
      </w:rPr>
    </w:lvl>
    <w:lvl w:ilvl="1">
      <w:start w:val="1"/>
      <w:numFmt w:val="decimal"/>
      <w:isLgl/>
      <w:lvlText w:val="%1.%2."/>
      <w:lvlJc w:val="left"/>
      <w:pPr>
        <w:ind w:left="1969" w:hanging="1260"/>
      </w:pPr>
      <w:rPr>
        <w:rFonts w:hint="default"/>
      </w:rPr>
    </w:lvl>
    <w:lvl w:ilvl="2">
      <w:start w:val="1"/>
      <w:numFmt w:val="decimal"/>
      <w:isLgl/>
      <w:lvlText w:val="%1.%2.%3."/>
      <w:lvlJc w:val="left"/>
      <w:pPr>
        <w:ind w:left="2620" w:hanging="1260"/>
      </w:pPr>
      <w:rPr>
        <w:rFonts w:hint="default"/>
      </w:rPr>
    </w:lvl>
    <w:lvl w:ilvl="3">
      <w:start w:val="1"/>
      <w:numFmt w:val="decimal"/>
      <w:isLgl/>
      <w:lvlText w:val="%1.%2.%3.%4."/>
      <w:lvlJc w:val="left"/>
      <w:pPr>
        <w:ind w:left="3271" w:hanging="1260"/>
      </w:pPr>
      <w:rPr>
        <w:rFonts w:hint="default"/>
      </w:rPr>
    </w:lvl>
    <w:lvl w:ilvl="4">
      <w:start w:val="1"/>
      <w:numFmt w:val="decimal"/>
      <w:isLgl/>
      <w:lvlText w:val="%1.%2.%3.%4.%5."/>
      <w:lvlJc w:val="left"/>
      <w:pPr>
        <w:ind w:left="3922" w:hanging="1260"/>
      </w:pPr>
      <w:rPr>
        <w:rFonts w:hint="default"/>
      </w:rPr>
    </w:lvl>
    <w:lvl w:ilvl="5">
      <w:start w:val="1"/>
      <w:numFmt w:val="decimal"/>
      <w:isLgl/>
      <w:lvlText w:val="%1.%2.%3.%4.%5.%6."/>
      <w:lvlJc w:val="left"/>
      <w:pPr>
        <w:ind w:left="4573" w:hanging="1260"/>
      </w:pPr>
      <w:rPr>
        <w:rFonts w:hint="default"/>
      </w:rPr>
    </w:lvl>
    <w:lvl w:ilvl="6">
      <w:start w:val="1"/>
      <w:numFmt w:val="decimal"/>
      <w:isLgl/>
      <w:lvlText w:val="%1.%2.%3.%4.%5.%6.%7."/>
      <w:lvlJc w:val="left"/>
      <w:pPr>
        <w:ind w:left="5404" w:hanging="1440"/>
      </w:pPr>
      <w:rPr>
        <w:rFonts w:hint="default"/>
      </w:rPr>
    </w:lvl>
    <w:lvl w:ilvl="7">
      <w:start w:val="1"/>
      <w:numFmt w:val="decimal"/>
      <w:isLgl/>
      <w:lvlText w:val="%1.%2.%3.%4.%5.%6.%7.%8."/>
      <w:lvlJc w:val="left"/>
      <w:pPr>
        <w:ind w:left="6055" w:hanging="1440"/>
      </w:pPr>
      <w:rPr>
        <w:rFonts w:hint="default"/>
      </w:rPr>
    </w:lvl>
    <w:lvl w:ilvl="8">
      <w:start w:val="1"/>
      <w:numFmt w:val="decimal"/>
      <w:isLgl/>
      <w:lvlText w:val="%1.%2.%3.%4.%5.%6.%7.%8.%9."/>
      <w:lvlJc w:val="left"/>
      <w:pPr>
        <w:ind w:left="7066" w:hanging="1800"/>
      </w:pPr>
      <w:rPr>
        <w:rFonts w:hint="default"/>
      </w:rPr>
    </w:lvl>
  </w:abstractNum>
  <w:abstractNum w:abstractNumId="28">
    <w:nsid w:val="24A16D2A"/>
    <w:multiLevelType w:val="hybridMultilevel"/>
    <w:tmpl w:val="1EE22868"/>
    <w:lvl w:ilvl="0" w:tplc="8000ED2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59D211A"/>
    <w:multiLevelType w:val="hybridMultilevel"/>
    <w:tmpl w:val="1B6EA854"/>
    <w:lvl w:ilvl="0" w:tplc="3718E068">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26EE34E1"/>
    <w:multiLevelType w:val="singleLevel"/>
    <w:tmpl w:val="BC56BCC4"/>
    <w:lvl w:ilvl="0">
      <w:start w:val="3"/>
      <w:numFmt w:val="decimal"/>
      <w:lvlText w:val="1.%1."/>
      <w:legacy w:legacy="1" w:legacySpace="0" w:legacyIndent="543"/>
      <w:lvlJc w:val="left"/>
      <w:rPr>
        <w:rFonts w:ascii="Times New Roman" w:hAnsi="Times New Roman" w:cs="Times New Roman" w:hint="default"/>
        <w:b w:val="0"/>
      </w:rPr>
    </w:lvl>
  </w:abstractNum>
  <w:abstractNum w:abstractNumId="31">
    <w:nsid w:val="28CB24B3"/>
    <w:multiLevelType w:val="multilevel"/>
    <w:tmpl w:val="3D009CBA"/>
    <w:lvl w:ilvl="0">
      <w:start w:val="9"/>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2">
    <w:nsid w:val="299D2201"/>
    <w:multiLevelType w:val="hybridMultilevel"/>
    <w:tmpl w:val="E2FC864C"/>
    <w:lvl w:ilvl="0" w:tplc="BA92E70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2AF10C25"/>
    <w:multiLevelType w:val="multilevel"/>
    <w:tmpl w:val="384892D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2AFA7CE9"/>
    <w:multiLevelType w:val="hybridMultilevel"/>
    <w:tmpl w:val="9BB04E76"/>
    <w:lvl w:ilvl="0" w:tplc="BA92E70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2E2622A7"/>
    <w:multiLevelType w:val="singleLevel"/>
    <w:tmpl w:val="2812A3CC"/>
    <w:lvl w:ilvl="0">
      <w:start w:val="15"/>
      <w:numFmt w:val="decimal"/>
      <w:lvlText w:val="%1."/>
      <w:legacy w:legacy="1" w:legacySpace="0" w:legacyIndent="398"/>
      <w:lvlJc w:val="left"/>
      <w:rPr>
        <w:rFonts w:ascii="Times New Roman" w:hAnsi="Times New Roman" w:cs="Times New Roman" w:hint="default"/>
      </w:rPr>
    </w:lvl>
  </w:abstractNum>
  <w:abstractNum w:abstractNumId="36">
    <w:nsid w:val="2F3133B9"/>
    <w:multiLevelType w:val="multilevel"/>
    <w:tmpl w:val="EC9478C0"/>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300150CD"/>
    <w:multiLevelType w:val="multilevel"/>
    <w:tmpl w:val="6568A160"/>
    <w:lvl w:ilvl="0">
      <w:start w:val="1"/>
      <w:numFmt w:val="russianLower"/>
      <w:lvlText w:val="%1)"/>
      <w:lvlJc w:val="left"/>
      <w:pPr>
        <w:ind w:left="360" w:hanging="360"/>
      </w:pPr>
      <w:rPr>
        <w:rFonts w:hint="default"/>
        <w:strike w:val="0"/>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8">
    <w:nsid w:val="30492644"/>
    <w:multiLevelType w:val="hybridMultilevel"/>
    <w:tmpl w:val="6C7C65CE"/>
    <w:lvl w:ilvl="0" w:tplc="BA92E70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319F6145"/>
    <w:multiLevelType w:val="hybridMultilevel"/>
    <w:tmpl w:val="2ED87CDE"/>
    <w:lvl w:ilvl="0" w:tplc="2BCEC9C6">
      <w:start w:val="1"/>
      <w:numFmt w:val="bullet"/>
      <w:lvlText w:val="-"/>
      <w:lvlJc w:val="left"/>
      <w:pPr>
        <w:ind w:left="1290" w:hanging="360"/>
      </w:pPr>
      <w:rPr>
        <w:rFonts w:ascii="Times New Roman" w:eastAsia="Times New Roman" w:hAnsi="Times New Roman" w:cs="Times New Roman"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0">
    <w:nsid w:val="35011E21"/>
    <w:multiLevelType w:val="hybridMultilevel"/>
    <w:tmpl w:val="A8C62CC0"/>
    <w:lvl w:ilvl="0" w:tplc="BA92E70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36423313"/>
    <w:multiLevelType w:val="hybridMultilevel"/>
    <w:tmpl w:val="557028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65E6ECA"/>
    <w:multiLevelType w:val="multilevel"/>
    <w:tmpl w:val="31C228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38D92EF8"/>
    <w:multiLevelType w:val="hybridMultilevel"/>
    <w:tmpl w:val="959AC86E"/>
    <w:lvl w:ilvl="0" w:tplc="BA92E70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914040C"/>
    <w:multiLevelType w:val="hybridMultilevel"/>
    <w:tmpl w:val="0EB0F04A"/>
    <w:lvl w:ilvl="0" w:tplc="BA92E70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9357858"/>
    <w:multiLevelType w:val="multilevel"/>
    <w:tmpl w:val="BFD24F54"/>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3CD86E39"/>
    <w:multiLevelType w:val="hybridMultilevel"/>
    <w:tmpl w:val="BFEAE758"/>
    <w:lvl w:ilvl="0" w:tplc="CBAE74EA">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7">
    <w:nsid w:val="3DD604E0"/>
    <w:multiLevelType w:val="hybridMultilevel"/>
    <w:tmpl w:val="0A9E9470"/>
    <w:lvl w:ilvl="0" w:tplc="BA92E70A">
      <w:start w:val="1"/>
      <w:numFmt w:val="russianLower"/>
      <w:lvlText w:val="%1)"/>
      <w:lvlJc w:val="left"/>
      <w:pPr>
        <w:ind w:left="1429" w:hanging="360"/>
      </w:pPr>
      <w:rPr>
        <w:rFonts w:hint="default"/>
      </w:rPr>
    </w:lvl>
    <w:lvl w:ilvl="1" w:tplc="846807F2">
      <w:start w:val="1"/>
      <w:numFmt w:val="decimal"/>
      <w:lvlText w:val="%2."/>
      <w:lvlJc w:val="left"/>
      <w:pPr>
        <w:ind w:left="2149" w:hanging="360"/>
      </w:pPr>
      <w:rPr>
        <w:rFonts w:hint="default"/>
      </w:rPr>
    </w:lvl>
    <w:lvl w:ilvl="2" w:tplc="0419000F">
      <w:start w:val="1"/>
      <w:numFmt w:val="decimal"/>
      <w:lvlText w:val="%3."/>
      <w:lvlJc w:val="left"/>
      <w:pPr>
        <w:ind w:left="3049" w:hanging="360"/>
      </w:pPr>
      <w:rPr>
        <w:rFonts w:hint="default"/>
        <w:sz w:val="24"/>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E0C0080"/>
    <w:multiLevelType w:val="hybridMultilevel"/>
    <w:tmpl w:val="F0D00B3A"/>
    <w:lvl w:ilvl="0" w:tplc="BA92E70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3E7B260E"/>
    <w:multiLevelType w:val="hybridMultilevel"/>
    <w:tmpl w:val="90C09B46"/>
    <w:lvl w:ilvl="0" w:tplc="2BCEC9C6">
      <w:start w:val="1"/>
      <w:numFmt w:val="bullet"/>
      <w:lvlText w:val="-"/>
      <w:lvlJc w:val="left"/>
      <w:pPr>
        <w:ind w:left="1320" w:hanging="360"/>
      </w:pPr>
      <w:rPr>
        <w:rFonts w:ascii="Times New Roman" w:eastAsia="Times New Roman"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0">
    <w:nsid w:val="3F863CD8"/>
    <w:multiLevelType w:val="hybridMultilevel"/>
    <w:tmpl w:val="5B6A771A"/>
    <w:lvl w:ilvl="0" w:tplc="429A924E">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3FDC0C55"/>
    <w:multiLevelType w:val="multilevel"/>
    <w:tmpl w:val="6FA8F8A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strike w:val="0"/>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52">
    <w:nsid w:val="43D62EFE"/>
    <w:multiLevelType w:val="multilevel"/>
    <w:tmpl w:val="FBC2C7D0"/>
    <w:lvl w:ilvl="0">
      <w:start w:val="1"/>
      <w:numFmt w:val="russianLower"/>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3">
    <w:nsid w:val="44CB5A96"/>
    <w:multiLevelType w:val="hybridMultilevel"/>
    <w:tmpl w:val="B290F4D0"/>
    <w:lvl w:ilvl="0" w:tplc="BA92E70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nsid w:val="46DF2811"/>
    <w:multiLevelType w:val="multilevel"/>
    <w:tmpl w:val="7DC2E9CC"/>
    <w:lvl w:ilvl="0">
      <w:start w:val="6"/>
      <w:numFmt w:val="decimal"/>
      <w:lvlText w:val="%1."/>
      <w:lvlJc w:val="left"/>
      <w:pPr>
        <w:ind w:left="360" w:hanging="360"/>
      </w:pPr>
      <w:rPr>
        <w:rFonts w:hint="default"/>
      </w:rPr>
    </w:lvl>
    <w:lvl w:ilvl="1">
      <w:start w:val="1"/>
      <w:numFmt w:val="decimal"/>
      <w:lvlText w:val="%1.%2."/>
      <w:lvlJc w:val="left"/>
      <w:pPr>
        <w:ind w:left="1662" w:hanging="360"/>
      </w:pPr>
      <w:rPr>
        <w:rFonts w:hint="default"/>
      </w:rPr>
    </w:lvl>
    <w:lvl w:ilvl="2">
      <w:start w:val="1"/>
      <w:numFmt w:val="decimal"/>
      <w:lvlText w:val="%1.%2.%3."/>
      <w:lvlJc w:val="left"/>
      <w:pPr>
        <w:ind w:left="3324" w:hanging="720"/>
      </w:pPr>
      <w:rPr>
        <w:rFonts w:hint="default"/>
      </w:rPr>
    </w:lvl>
    <w:lvl w:ilvl="3">
      <w:start w:val="1"/>
      <w:numFmt w:val="decimal"/>
      <w:lvlText w:val="%1.%2.%3.%4."/>
      <w:lvlJc w:val="left"/>
      <w:pPr>
        <w:ind w:left="4626" w:hanging="720"/>
      </w:pPr>
      <w:rPr>
        <w:rFonts w:hint="default"/>
      </w:rPr>
    </w:lvl>
    <w:lvl w:ilvl="4">
      <w:start w:val="1"/>
      <w:numFmt w:val="decimal"/>
      <w:lvlText w:val="%1.%2.%3.%4.%5."/>
      <w:lvlJc w:val="left"/>
      <w:pPr>
        <w:ind w:left="6288" w:hanging="1080"/>
      </w:pPr>
      <w:rPr>
        <w:rFonts w:hint="default"/>
      </w:rPr>
    </w:lvl>
    <w:lvl w:ilvl="5">
      <w:start w:val="1"/>
      <w:numFmt w:val="decimal"/>
      <w:lvlText w:val="%1.%2.%3.%4.%5.%6."/>
      <w:lvlJc w:val="left"/>
      <w:pPr>
        <w:ind w:left="7590" w:hanging="1080"/>
      </w:pPr>
      <w:rPr>
        <w:rFonts w:hint="default"/>
      </w:rPr>
    </w:lvl>
    <w:lvl w:ilvl="6">
      <w:start w:val="1"/>
      <w:numFmt w:val="decimal"/>
      <w:lvlText w:val="%1.%2.%3.%4.%5.%6.%7."/>
      <w:lvlJc w:val="left"/>
      <w:pPr>
        <w:ind w:left="9252" w:hanging="1440"/>
      </w:pPr>
      <w:rPr>
        <w:rFonts w:hint="default"/>
      </w:rPr>
    </w:lvl>
    <w:lvl w:ilvl="7">
      <w:start w:val="1"/>
      <w:numFmt w:val="decimal"/>
      <w:lvlText w:val="%1.%2.%3.%4.%5.%6.%7.%8."/>
      <w:lvlJc w:val="left"/>
      <w:pPr>
        <w:ind w:left="10554" w:hanging="1440"/>
      </w:pPr>
      <w:rPr>
        <w:rFonts w:hint="default"/>
      </w:rPr>
    </w:lvl>
    <w:lvl w:ilvl="8">
      <w:start w:val="1"/>
      <w:numFmt w:val="decimal"/>
      <w:lvlText w:val="%1.%2.%3.%4.%5.%6.%7.%8.%9."/>
      <w:lvlJc w:val="left"/>
      <w:pPr>
        <w:ind w:left="12216" w:hanging="1800"/>
      </w:pPr>
      <w:rPr>
        <w:rFonts w:hint="default"/>
      </w:rPr>
    </w:lvl>
  </w:abstractNum>
  <w:abstractNum w:abstractNumId="55">
    <w:nsid w:val="478B516F"/>
    <w:multiLevelType w:val="multilevel"/>
    <w:tmpl w:val="B7E8CF60"/>
    <w:lvl w:ilvl="0">
      <w:start w:val="4"/>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56">
    <w:nsid w:val="482D370E"/>
    <w:multiLevelType w:val="multilevel"/>
    <w:tmpl w:val="9FB0B884"/>
    <w:lvl w:ilvl="0">
      <w:start w:val="7"/>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57">
    <w:nsid w:val="4F5E069C"/>
    <w:multiLevelType w:val="hybridMultilevel"/>
    <w:tmpl w:val="7B0E58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4FBB6D7D"/>
    <w:multiLevelType w:val="multilevel"/>
    <w:tmpl w:val="3A008E56"/>
    <w:lvl w:ilvl="0">
      <w:start w:val="2"/>
      <w:numFmt w:val="decimal"/>
      <w:lvlText w:val="%1."/>
      <w:lvlJc w:val="left"/>
      <w:pPr>
        <w:ind w:left="360" w:hanging="36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59">
    <w:nsid w:val="512070E7"/>
    <w:multiLevelType w:val="singleLevel"/>
    <w:tmpl w:val="2BCEC9C6"/>
    <w:lvl w:ilvl="0">
      <w:start w:val="1"/>
      <w:numFmt w:val="bullet"/>
      <w:lvlText w:val="-"/>
      <w:lvlJc w:val="left"/>
      <w:pPr>
        <w:ind w:left="720" w:hanging="360"/>
      </w:pPr>
      <w:rPr>
        <w:rFonts w:ascii="Times New Roman" w:eastAsia="Times New Roman" w:hAnsi="Times New Roman" w:cs="Times New Roman" w:hint="default"/>
      </w:rPr>
    </w:lvl>
  </w:abstractNum>
  <w:abstractNum w:abstractNumId="60">
    <w:nsid w:val="520A08E6"/>
    <w:multiLevelType w:val="multilevel"/>
    <w:tmpl w:val="29D2B7F6"/>
    <w:lvl w:ilvl="0">
      <w:start w:val="4"/>
      <w:numFmt w:val="decimal"/>
      <w:lvlText w:val="%1."/>
      <w:lvlJc w:val="left"/>
      <w:pPr>
        <w:ind w:left="360" w:hanging="360"/>
      </w:pPr>
      <w:rPr>
        <w:rFonts w:hint="default"/>
      </w:rPr>
    </w:lvl>
    <w:lvl w:ilvl="1">
      <w:start w:val="1"/>
      <w:numFmt w:val="decimal"/>
      <w:lvlText w:val="%1.%2."/>
      <w:lvlJc w:val="left"/>
      <w:pPr>
        <w:ind w:left="3409" w:hanging="360"/>
      </w:pPr>
      <w:rPr>
        <w:rFonts w:hint="default"/>
      </w:rPr>
    </w:lvl>
    <w:lvl w:ilvl="2">
      <w:start w:val="1"/>
      <w:numFmt w:val="decimal"/>
      <w:lvlText w:val="%1.%2.%3."/>
      <w:lvlJc w:val="left"/>
      <w:pPr>
        <w:ind w:left="6818" w:hanging="720"/>
      </w:pPr>
      <w:rPr>
        <w:rFonts w:hint="default"/>
      </w:rPr>
    </w:lvl>
    <w:lvl w:ilvl="3">
      <w:start w:val="1"/>
      <w:numFmt w:val="decimal"/>
      <w:lvlText w:val="%1.%2.%3.%4."/>
      <w:lvlJc w:val="left"/>
      <w:pPr>
        <w:ind w:left="9867" w:hanging="720"/>
      </w:pPr>
      <w:rPr>
        <w:rFonts w:hint="default"/>
      </w:rPr>
    </w:lvl>
    <w:lvl w:ilvl="4">
      <w:start w:val="1"/>
      <w:numFmt w:val="decimal"/>
      <w:lvlText w:val="%1.%2.%3.%4.%5."/>
      <w:lvlJc w:val="left"/>
      <w:pPr>
        <w:ind w:left="13276" w:hanging="1080"/>
      </w:pPr>
      <w:rPr>
        <w:rFonts w:hint="default"/>
      </w:rPr>
    </w:lvl>
    <w:lvl w:ilvl="5">
      <w:start w:val="1"/>
      <w:numFmt w:val="decimal"/>
      <w:lvlText w:val="%1.%2.%3.%4.%5.%6."/>
      <w:lvlJc w:val="left"/>
      <w:pPr>
        <w:ind w:left="16325" w:hanging="1080"/>
      </w:pPr>
      <w:rPr>
        <w:rFonts w:hint="default"/>
      </w:rPr>
    </w:lvl>
    <w:lvl w:ilvl="6">
      <w:start w:val="1"/>
      <w:numFmt w:val="decimal"/>
      <w:lvlText w:val="%1.%2.%3.%4.%5.%6.%7."/>
      <w:lvlJc w:val="left"/>
      <w:pPr>
        <w:ind w:left="19734" w:hanging="1440"/>
      </w:pPr>
      <w:rPr>
        <w:rFonts w:hint="default"/>
      </w:rPr>
    </w:lvl>
    <w:lvl w:ilvl="7">
      <w:start w:val="1"/>
      <w:numFmt w:val="decimal"/>
      <w:lvlText w:val="%1.%2.%3.%4.%5.%6.%7.%8."/>
      <w:lvlJc w:val="left"/>
      <w:pPr>
        <w:ind w:left="22783" w:hanging="1440"/>
      </w:pPr>
      <w:rPr>
        <w:rFonts w:hint="default"/>
      </w:rPr>
    </w:lvl>
    <w:lvl w:ilvl="8">
      <w:start w:val="1"/>
      <w:numFmt w:val="decimal"/>
      <w:lvlText w:val="%1.%2.%3.%4.%5.%6.%7.%8.%9."/>
      <w:lvlJc w:val="left"/>
      <w:pPr>
        <w:ind w:left="26192" w:hanging="1800"/>
      </w:pPr>
      <w:rPr>
        <w:rFonts w:hint="default"/>
      </w:rPr>
    </w:lvl>
  </w:abstractNum>
  <w:abstractNum w:abstractNumId="61">
    <w:nsid w:val="547A1FC7"/>
    <w:multiLevelType w:val="multilevel"/>
    <w:tmpl w:val="A20054DA"/>
    <w:lvl w:ilvl="0">
      <w:start w:val="1"/>
      <w:numFmt w:val="russianLower"/>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62">
    <w:nsid w:val="55FC7948"/>
    <w:multiLevelType w:val="hybridMultilevel"/>
    <w:tmpl w:val="97620526"/>
    <w:lvl w:ilvl="0" w:tplc="C8BA357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7E7731C"/>
    <w:multiLevelType w:val="multilevel"/>
    <w:tmpl w:val="C0C8738C"/>
    <w:lvl w:ilvl="0">
      <w:start w:val="6"/>
      <w:numFmt w:val="decimal"/>
      <w:lvlText w:val="%1"/>
      <w:lvlJc w:val="left"/>
      <w:pPr>
        <w:ind w:left="720" w:hanging="360"/>
      </w:pPr>
      <w:rPr>
        <w:rFonts w:hint="default"/>
        <w:b/>
        <w:sz w:val="24"/>
      </w:rPr>
    </w:lvl>
    <w:lvl w:ilvl="1">
      <w:start w:val="1"/>
      <w:numFmt w:val="decimal"/>
      <w:isLgl/>
      <w:lvlText w:val="%1.%2."/>
      <w:lvlJc w:val="left"/>
      <w:pPr>
        <w:ind w:left="2349" w:hanging="495"/>
      </w:pPr>
      <w:rPr>
        <w:rFonts w:hint="default"/>
      </w:rPr>
    </w:lvl>
    <w:lvl w:ilvl="2">
      <w:start w:val="1"/>
      <w:numFmt w:val="decimal"/>
      <w:isLgl/>
      <w:lvlText w:val="%1.%2.%3."/>
      <w:lvlJc w:val="left"/>
      <w:pPr>
        <w:ind w:left="4068" w:hanging="720"/>
      </w:pPr>
      <w:rPr>
        <w:rFonts w:hint="default"/>
      </w:rPr>
    </w:lvl>
    <w:lvl w:ilvl="3">
      <w:start w:val="1"/>
      <w:numFmt w:val="decimal"/>
      <w:isLgl/>
      <w:lvlText w:val="%1.%2.%3.%4."/>
      <w:lvlJc w:val="left"/>
      <w:pPr>
        <w:ind w:left="5562" w:hanging="720"/>
      </w:pPr>
      <w:rPr>
        <w:rFonts w:hint="default"/>
      </w:rPr>
    </w:lvl>
    <w:lvl w:ilvl="4">
      <w:start w:val="1"/>
      <w:numFmt w:val="decimal"/>
      <w:isLgl/>
      <w:lvlText w:val="%1.%2.%3.%4.%5."/>
      <w:lvlJc w:val="left"/>
      <w:pPr>
        <w:ind w:left="7416" w:hanging="1080"/>
      </w:pPr>
      <w:rPr>
        <w:rFonts w:hint="default"/>
      </w:rPr>
    </w:lvl>
    <w:lvl w:ilvl="5">
      <w:start w:val="1"/>
      <w:numFmt w:val="decimal"/>
      <w:isLgl/>
      <w:lvlText w:val="%1.%2.%3.%4.%5.%6."/>
      <w:lvlJc w:val="left"/>
      <w:pPr>
        <w:ind w:left="8910" w:hanging="1080"/>
      </w:pPr>
      <w:rPr>
        <w:rFonts w:hint="default"/>
      </w:rPr>
    </w:lvl>
    <w:lvl w:ilvl="6">
      <w:start w:val="1"/>
      <w:numFmt w:val="decimal"/>
      <w:isLgl/>
      <w:lvlText w:val="%1.%2.%3.%4.%5.%6.%7."/>
      <w:lvlJc w:val="left"/>
      <w:pPr>
        <w:ind w:left="10764" w:hanging="1440"/>
      </w:pPr>
      <w:rPr>
        <w:rFonts w:hint="default"/>
      </w:rPr>
    </w:lvl>
    <w:lvl w:ilvl="7">
      <w:start w:val="1"/>
      <w:numFmt w:val="decimal"/>
      <w:isLgl/>
      <w:lvlText w:val="%1.%2.%3.%4.%5.%6.%7.%8."/>
      <w:lvlJc w:val="left"/>
      <w:pPr>
        <w:ind w:left="12258" w:hanging="1440"/>
      </w:pPr>
      <w:rPr>
        <w:rFonts w:hint="default"/>
      </w:rPr>
    </w:lvl>
    <w:lvl w:ilvl="8">
      <w:start w:val="1"/>
      <w:numFmt w:val="decimal"/>
      <w:isLgl/>
      <w:lvlText w:val="%1.%2.%3.%4.%5.%6.%7.%8.%9."/>
      <w:lvlJc w:val="left"/>
      <w:pPr>
        <w:ind w:left="14112" w:hanging="1800"/>
      </w:pPr>
      <w:rPr>
        <w:rFonts w:hint="default"/>
      </w:rPr>
    </w:lvl>
  </w:abstractNum>
  <w:abstractNum w:abstractNumId="64">
    <w:nsid w:val="58A62E6D"/>
    <w:multiLevelType w:val="multilevel"/>
    <w:tmpl w:val="6FA8F8A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strike w:val="0"/>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65">
    <w:nsid w:val="5A0D5B4D"/>
    <w:multiLevelType w:val="multilevel"/>
    <w:tmpl w:val="9FB68400"/>
    <w:lvl w:ilvl="0">
      <w:start w:val="1"/>
      <w:numFmt w:val="decimal"/>
      <w:lvlText w:val="%1."/>
      <w:lvlJc w:val="left"/>
      <w:pPr>
        <w:ind w:left="990" w:hanging="990"/>
      </w:pPr>
      <w:rPr>
        <w:rFonts w:hint="default"/>
      </w:rPr>
    </w:lvl>
    <w:lvl w:ilvl="1">
      <w:start w:val="1"/>
      <w:numFmt w:val="decimal"/>
      <w:lvlText w:val="%1.%2."/>
      <w:lvlJc w:val="left"/>
      <w:pPr>
        <w:ind w:left="1557" w:hanging="990"/>
      </w:pPr>
      <w:rPr>
        <w:rFonts w:hint="default"/>
      </w:rPr>
    </w:lvl>
    <w:lvl w:ilvl="2">
      <w:start w:val="1"/>
      <w:numFmt w:val="decimal"/>
      <w:lvlText w:val="%1.%2.%3."/>
      <w:lvlJc w:val="left"/>
      <w:pPr>
        <w:ind w:left="2124" w:hanging="990"/>
      </w:pPr>
      <w:rPr>
        <w:rFonts w:hint="default"/>
      </w:rPr>
    </w:lvl>
    <w:lvl w:ilvl="3">
      <w:start w:val="1"/>
      <w:numFmt w:val="decimal"/>
      <w:lvlText w:val="%1.%2.%3.%4."/>
      <w:lvlJc w:val="left"/>
      <w:pPr>
        <w:ind w:left="2691" w:hanging="99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6">
    <w:nsid w:val="5AB63740"/>
    <w:multiLevelType w:val="hybridMultilevel"/>
    <w:tmpl w:val="9FAC1ADC"/>
    <w:lvl w:ilvl="0" w:tplc="BA92E70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nsid w:val="5AF35A09"/>
    <w:multiLevelType w:val="hybridMultilevel"/>
    <w:tmpl w:val="A0509170"/>
    <w:lvl w:ilvl="0" w:tplc="BA92E70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BE35DC3"/>
    <w:multiLevelType w:val="hybridMultilevel"/>
    <w:tmpl w:val="7E76FC04"/>
    <w:lvl w:ilvl="0" w:tplc="2BCEC9C6">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5D570B29"/>
    <w:multiLevelType w:val="multilevel"/>
    <w:tmpl w:val="5DAAB8AE"/>
    <w:lvl w:ilvl="0">
      <w:start w:val="1"/>
      <w:numFmt w:val="decimal"/>
      <w:lvlText w:val="%1."/>
      <w:lvlJc w:val="left"/>
      <w:pPr>
        <w:ind w:left="930" w:hanging="930"/>
      </w:pPr>
      <w:rPr>
        <w:rFonts w:hint="default"/>
        <w:sz w:val="24"/>
        <w:szCs w:val="24"/>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0">
    <w:nsid w:val="60776DA3"/>
    <w:multiLevelType w:val="hybridMultilevel"/>
    <w:tmpl w:val="0FF69CD2"/>
    <w:lvl w:ilvl="0" w:tplc="2BCEC9C6">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607C3F8C"/>
    <w:multiLevelType w:val="hybridMultilevel"/>
    <w:tmpl w:val="A7587F00"/>
    <w:lvl w:ilvl="0" w:tplc="0419000F">
      <w:start w:val="1"/>
      <w:numFmt w:val="decimal"/>
      <w:lvlText w:val="%1)"/>
      <w:lvlJc w:val="left"/>
      <w:pPr>
        <w:ind w:left="135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22F7267"/>
    <w:multiLevelType w:val="multilevel"/>
    <w:tmpl w:val="6F824F0C"/>
    <w:lvl w:ilvl="0">
      <w:start w:val="1"/>
      <w:numFmt w:val="russianLower"/>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73">
    <w:nsid w:val="62400089"/>
    <w:multiLevelType w:val="hybridMultilevel"/>
    <w:tmpl w:val="BBB2158A"/>
    <w:lvl w:ilvl="0" w:tplc="2BCEC9C6">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65564DC4"/>
    <w:multiLevelType w:val="multilevel"/>
    <w:tmpl w:val="5C58F652"/>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942"/>
        </w:tabs>
        <w:ind w:left="942" w:hanging="37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75">
    <w:nsid w:val="65A7064B"/>
    <w:multiLevelType w:val="hybridMultilevel"/>
    <w:tmpl w:val="AE06A5C6"/>
    <w:lvl w:ilvl="0" w:tplc="BA92E7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6">
    <w:nsid w:val="67B85552"/>
    <w:multiLevelType w:val="multilevel"/>
    <w:tmpl w:val="6F824F0C"/>
    <w:lvl w:ilvl="0">
      <w:start w:val="1"/>
      <w:numFmt w:val="russianLower"/>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77">
    <w:nsid w:val="67F6269C"/>
    <w:multiLevelType w:val="multilevel"/>
    <w:tmpl w:val="ABC8B9C0"/>
    <w:lvl w:ilvl="0">
      <w:start w:val="2"/>
      <w:numFmt w:val="decimal"/>
      <w:lvlText w:val="%1."/>
      <w:lvlJc w:val="left"/>
      <w:pPr>
        <w:ind w:left="720" w:hanging="360"/>
      </w:pPr>
      <w:rPr>
        <w:rFonts w:hint="default"/>
      </w:rPr>
    </w:lvl>
    <w:lvl w:ilvl="1">
      <w:start w:val="1"/>
      <w:numFmt w:val="decimal"/>
      <w:isLgl/>
      <w:lvlText w:val="%1.%2."/>
      <w:lvlJc w:val="left"/>
      <w:pPr>
        <w:ind w:left="1917" w:hanging="360"/>
      </w:pPr>
      <w:rPr>
        <w:rFonts w:hint="default"/>
      </w:rPr>
    </w:lvl>
    <w:lvl w:ilvl="2">
      <w:start w:val="1"/>
      <w:numFmt w:val="decimal"/>
      <w:isLgl/>
      <w:lvlText w:val="%1.%2.%3."/>
      <w:lvlJc w:val="left"/>
      <w:pPr>
        <w:ind w:left="3474" w:hanging="720"/>
      </w:pPr>
      <w:rPr>
        <w:rFonts w:hint="default"/>
      </w:rPr>
    </w:lvl>
    <w:lvl w:ilvl="3">
      <w:start w:val="1"/>
      <w:numFmt w:val="decimal"/>
      <w:isLgl/>
      <w:lvlText w:val="%1.%2.%3.%4."/>
      <w:lvlJc w:val="left"/>
      <w:pPr>
        <w:ind w:left="4671" w:hanging="720"/>
      </w:pPr>
      <w:rPr>
        <w:rFonts w:hint="default"/>
      </w:rPr>
    </w:lvl>
    <w:lvl w:ilvl="4">
      <w:start w:val="1"/>
      <w:numFmt w:val="decimal"/>
      <w:isLgl/>
      <w:lvlText w:val="%1.%2.%3.%4.%5."/>
      <w:lvlJc w:val="left"/>
      <w:pPr>
        <w:ind w:left="6228" w:hanging="1080"/>
      </w:pPr>
      <w:rPr>
        <w:rFonts w:hint="default"/>
      </w:rPr>
    </w:lvl>
    <w:lvl w:ilvl="5">
      <w:start w:val="1"/>
      <w:numFmt w:val="decimal"/>
      <w:isLgl/>
      <w:lvlText w:val="%1.%2.%3.%4.%5.%6."/>
      <w:lvlJc w:val="left"/>
      <w:pPr>
        <w:ind w:left="7425" w:hanging="1080"/>
      </w:pPr>
      <w:rPr>
        <w:rFonts w:hint="default"/>
      </w:rPr>
    </w:lvl>
    <w:lvl w:ilvl="6">
      <w:start w:val="1"/>
      <w:numFmt w:val="decimal"/>
      <w:isLgl/>
      <w:lvlText w:val="%1.%2.%3.%4.%5.%6.%7."/>
      <w:lvlJc w:val="left"/>
      <w:pPr>
        <w:ind w:left="8982" w:hanging="1440"/>
      </w:pPr>
      <w:rPr>
        <w:rFonts w:hint="default"/>
      </w:rPr>
    </w:lvl>
    <w:lvl w:ilvl="7">
      <w:start w:val="1"/>
      <w:numFmt w:val="decimal"/>
      <w:isLgl/>
      <w:lvlText w:val="%1.%2.%3.%4.%5.%6.%7.%8."/>
      <w:lvlJc w:val="left"/>
      <w:pPr>
        <w:ind w:left="10179" w:hanging="1440"/>
      </w:pPr>
      <w:rPr>
        <w:rFonts w:hint="default"/>
      </w:rPr>
    </w:lvl>
    <w:lvl w:ilvl="8">
      <w:start w:val="1"/>
      <w:numFmt w:val="decimal"/>
      <w:isLgl/>
      <w:lvlText w:val="%1.%2.%3.%4.%5.%6.%7.%8.%9."/>
      <w:lvlJc w:val="left"/>
      <w:pPr>
        <w:ind w:left="11736" w:hanging="1800"/>
      </w:pPr>
      <w:rPr>
        <w:rFonts w:hint="default"/>
      </w:rPr>
    </w:lvl>
  </w:abstractNum>
  <w:abstractNum w:abstractNumId="78">
    <w:nsid w:val="6A3E1A6C"/>
    <w:multiLevelType w:val="hybridMultilevel"/>
    <w:tmpl w:val="343A04EA"/>
    <w:lvl w:ilvl="0" w:tplc="BA92E70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9">
    <w:nsid w:val="6BE16DA4"/>
    <w:multiLevelType w:val="hybridMultilevel"/>
    <w:tmpl w:val="10143DB2"/>
    <w:lvl w:ilvl="0" w:tplc="3664E1E4">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6CA71EC1"/>
    <w:multiLevelType w:val="multilevel"/>
    <w:tmpl w:val="BCEC3608"/>
    <w:lvl w:ilvl="0">
      <w:start w:val="5"/>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1">
    <w:nsid w:val="6D924A67"/>
    <w:multiLevelType w:val="hybridMultilevel"/>
    <w:tmpl w:val="2E6E92B4"/>
    <w:lvl w:ilvl="0" w:tplc="D0749A56">
      <w:start w:val="1"/>
      <w:numFmt w:val="decimal"/>
      <w:lvlText w:val="%1."/>
      <w:lvlJc w:val="left"/>
      <w:pPr>
        <w:tabs>
          <w:tab w:val="num" w:pos="360"/>
        </w:tabs>
        <w:ind w:left="360" w:hanging="360"/>
      </w:pPr>
    </w:lvl>
    <w:lvl w:ilvl="1" w:tplc="470E5A2A" w:tentative="1">
      <w:start w:val="1"/>
      <w:numFmt w:val="lowerLetter"/>
      <w:lvlText w:val="%2."/>
      <w:lvlJc w:val="left"/>
      <w:pPr>
        <w:tabs>
          <w:tab w:val="num" w:pos="1080"/>
        </w:tabs>
        <w:ind w:left="1080" w:hanging="360"/>
      </w:pPr>
    </w:lvl>
    <w:lvl w:ilvl="2" w:tplc="81541790" w:tentative="1">
      <w:start w:val="1"/>
      <w:numFmt w:val="lowerRoman"/>
      <w:lvlText w:val="%3."/>
      <w:lvlJc w:val="right"/>
      <w:pPr>
        <w:tabs>
          <w:tab w:val="num" w:pos="1800"/>
        </w:tabs>
        <w:ind w:left="1800" w:hanging="180"/>
      </w:pPr>
    </w:lvl>
    <w:lvl w:ilvl="3" w:tplc="785CFC62" w:tentative="1">
      <w:start w:val="1"/>
      <w:numFmt w:val="decimal"/>
      <w:lvlText w:val="%4."/>
      <w:lvlJc w:val="left"/>
      <w:pPr>
        <w:tabs>
          <w:tab w:val="num" w:pos="2520"/>
        </w:tabs>
        <w:ind w:left="2520" w:hanging="360"/>
      </w:pPr>
    </w:lvl>
    <w:lvl w:ilvl="4" w:tplc="EAA68EBE" w:tentative="1">
      <w:start w:val="1"/>
      <w:numFmt w:val="lowerLetter"/>
      <w:lvlText w:val="%5."/>
      <w:lvlJc w:val="left"/>
      <w:pPr>
        <w:tabs>
          <w:tab w:val="num" w:pos="3240"/>
        </w:tabs>
        <w:ind w:left="3240" w:hanging="360"/>
      </w:pPr>
    </w:lvl>
    <w:lvl w:ilvl="5" w:tplc="7A3CC0C2" w:tentative="1">
      <w:start w:val="1"/>
      <w:numFmt w:val="lowerRoman"/>
      <w:lvlText w:val="%6."/>
      <w:lvlJc w:val="right"/>
      <w:pPr>
        <w:tabs>
          <w:tab w:val="num" w:pos="3960"/>
        </w:tabs>
        <w:ind w:left="3960" w:hanging="180"/>
      </w:pPr>
    </w:lvl>
    <w:lvl w:ilvl="6" w:tplc="798C4FFC" w:tentative="1">
      <w:start w:val="1"/>
      <w:numFmt w:val="decimal"/>
      <w:lvlText w:val="%7."/>
      <w:lvlJc w:val="left"/>
      <w:pPr>
        <w:tabs>
          <w:tab w:val="num" w:pos="4680"/>
        </w:tabs>
        <w:ind w:left="4680" w:hanging="360"/>
      </w:pPr>
    </w:lvl>
    <w:lvl w:ilvl="7" w:tplc="FB4AF5F4" w:tentative="1">
      <w:start w:val="1"/>
      <w:numFmt w:val="lowerLetter"/>
      <w:lvlText w:val="%8."/>
      <w:lvlJc w:val="left"/>
      <w:pPr>
        <w:tabs>
          <w:tab w:val="num" w:pos="5400"/>
        </w:tabs>
        <w:ind w:left="5400" w:hanging="360"/>
      </w:pPr>
    </w:lvl>
    <w:lvl w:ilvl="8" w:tplc="147AD764" w:tentative="1">
      <w:start w:val="1"/>
      <w:numFmt w:val="lowerRoman"/>
      <w:lvlText w:val="%9."/>
      <w:lvlJc w:val="right"/>
      <w:pPr>
        <w:tabs>
          <w:tab w:val="num" w:pos="6120"/>
        </w:tabs>
        <w:ind w:left="6120" w:hanging="180"/>
      </w:pPr>
    </w:lvl>
  </w:abstractNum>
  <w:abstractNum w:abstractNumId="82">
    <w:nsid w:val="6E224B8D"/>
    <w:multiLevelType w:val="multilevel"/>
    <w:tmpl w:val="6BB0A14C"/>
    <w:lvl w:ilvl="0">
      <w:start w:val="5"/>
      <w:numFmt w:val="decimal"/>
      <w:lvlText w:val="%1."/>
      <w:lvlJc w:val="left"/>
      <w:pPr>
        <w:ind w:left="360" w:hanging="360"/>
      </w:pPr>
      <w:rPr>
        <w:rFonts w:hint="default"/>
      </w:rPr>
    </w:lvl>
    <w:lvl w:ilvl="1">
      <w:start w:val="1"/>
      <w:numFmt w:val="decimal"/>
      <w:lvlText w:val="%1.%2."/>
      <w:lvlJc w:val="left"/>
      <w:pPr>
        <w:ind w:left="1302" w:hanging="36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546" w:hanging="72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5790" w:hanging="108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034" w:hanging="1440"/>
      </w:pPr>
      <w:rPr>
        <w:rFonts w:hint="default"/>
      </w:rPr>
    </w:lvl>
    <w:lvl w:ilvl="8">
      <w:start w:val="1"/>
      <w:numFmt w:val="decimal"/>
      <w:lvlText w:val="%1.%2.%3.%4.%5.%6.%7.%8.%9."/>
      <w:lvlJc w:val="left"/>
      <w:pPr>
        <w:ind w:left="9336" w:hanging="1800"/>
      </w:pPr>
      <w:rPr>
        <w:rFonts w:hint="default"/>
      </w:rPr>
    </w:lvl>
  </w:abstractNum>
  <w:abstractNum w:abstractNumId="83">
    <w:nsid w:val="6FC5357F"/>
    <w:multiLevelType w:val="hybridMultilevel"/>
    <w:tmpl w:val="7C649994"/>
    <w:lvl w:ilvl="0" w:tplc="BA92E70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70A96613"/>
    <w:multiLevelType w:val="hybridMultilevel"/>
    <w:tmpl w:val="63EE25D0"/>
    <w:lvl w:ilvl="0" w:tplc="0419000F">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717850F2"/>
    <w:multiLevelType w:val="multilevel"/>
    <w:tmpl w:val="1584CEA2"/>
    <w:lvl w:ilvl="0">
      <w:start w:val="1"/>
      <w:numFmt w:val="decimal"/>
      <w:lvlText w:val="%1."/>
      <w:lvlJc w:val="left"/>
      <w:pPr>
        <w:ind w:left="1429" w:hanging="360"/>
      </w:pPr>
      <w:rPr>
        <w:rFonts w:hint="default"/>
      </w:rPr>
    </w:lvl>
    <w:lvl w:ilvl="1">
      <w:start w:val="1"/>
      <w:numFmt w:val="decimal"/>
      <w:lvlText w:val="%2."/>
      <w:lvlJc w:val="left"/>
      <w:pPr>
        <w:ind w:left="2149" w:hanging="360"/>
      </w:pPr>
      <w:rPr>
        <w:rFonts w:hint="default"/>
      </w:rPr>
    </w:lvl>
    <w:lvl w:ilvl="2">
      <w:start w:val="1"/>
      <w:numFmt w:val="decimal"/>
      <w:lvlText w:val="%3."/>
      <w:lvlJc w:val="left"/>
      <w:pPr>
        <w:ind w:left="3049" w:hanging="360"/>
      </w:pPr>
      <w:rPr>
        <w:rFonts w:hint="default"/>
        <w:sz w:val="24"/>
      </w:r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86">
    <w:nsid w:val="71842361"/>
    <w:multiLevelType w:val="hybridMultilevel"/>
    <w:tmpl w:val="3AB6C8FA"/>
    <w:lvl w:ilvl="0" w:tplc="2BCEC9C6">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727D066C"/>
    <w:multiLevelType w:val="hybridMultilevel"/>
    <w:tmpl w:val="CC14CFA2"/>
    <w:lvl w:ilvl="0" w:tplc="2BCEC9C6">
      <w:start w:val="1"/>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8">
    <w:nsid w:val="739029AD"/>
    <w:multiLevelType w:val="hybridMultilevel"/>
    <w:tmpl w:val="982C6732"/>
    <w:lvl w:ilvl="0" w:tplc="2BCEC9C6">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40F355D"/>
    <w:multiLevelType w:val="multilevel"/>
    <w:tmpl w:val="18B670C4"/>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0">
    <w:nsid w:val="748A361F"/>
    <w:multiLevelType w:val="multilevel"/>
    <w:tmpl w:val="C7E2BCE6"/>
    <w:lvl w:ilvl="0">
      <w:start w:val="4"/>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sz w:val="24"/>
        <w:szCs w:val="24"/>
        <w:vertAlign w:val="baseline"/>
      </w:rPr>
    </w:lvl>
    <w:lvl w:ilvl="2">
      <w:start w:val="1"/>
      <w:numFmt w:val="decimal"/>
      <w:lvlText w:val="%1.%2.%3."/>
      <w:lvlJc w:val="left"/>
      <w:pPr>
        <w:ind w:left="2520" w:hanging="360"/>
      </w:pPr>
      <w:rPr>
        <w:rFonts w:hint="default"/>
      </w:rPr>
    </w:lvl>
    <w:lvl w:ilvl="3">
      <w:start w:val="1"/>
      <w:numFmt w:val="decimal"/>
      <w:lvlText w:val="%1.%2.%3.%4."/>
      <w:lvlJc w:val="left"/>
      <w:pPr>
        <w:ind w:left="3600" w:hanging="360"/>
      </w:pPr>
      <w:rPr>
        <w:rFonts w:hint="default"/>
      </w:rPr>
    </w:lvl>
    <w:lvl w:ilvl="4">
      <w:start w:val="1"/>
      <w:numFmt w:val="decimal"/>
      <w:lvlText w:val="%1.%2.%3.%4.%5."/>
      <w:lvlJc w:val="left"/>
      <w:pPr>
        <w:ind w:left="4680" w:hanging="360"/>
      </w:pPr>
      <w:rPr>
        <w:rFonts w:hint="default"/>
      </w:rPr>
    </w:lvl>
    <w:lvl w:ilvl="5">
      <w:start w:val="1"/>
      <w:numFmt w:val="decimal"/>
      <w:lvlText w:val="%1.%2.%3.%4.%5.%6."/>
      <w:lvlJc w:val="left"/>
      <w:pPr>
        <w:ind w:left="5760" w:hanging="360"/>
      </w:pPr>
      <w:rPr>
        <w:rFonts w:hint="default"/>
      </w:rPr>
    </w:lvl>
    <w:lvl w:ilvl="6">
      <w:start w:val="1"/>
      <w:numFmt w:val="decimal"/>
      <w:lvlText w:val="%1.%2.%3.%4.%5.%6.%7."/>
      <w:lvlJc w:val="left"/>
      <w:pPr>
        <w:ind w:left="7200" w:hanging="720"/>
      </w:pPr>
      <w:rPr>
        <w:rFonts w:hint="default"/>
      </w:rPr>
    </w:lvl>
    <w:lvl w:ilvl="7">
      <w:start w:val="1"/>
      <w:numFmt w:val="decimal"/>
      <w:lvlText w:val="%1.%2.%3.%4.%5.%6.%7.%8."/>
      <w:lvlJc w:val="left"/>
      <w:pPr>
        <w:ind w:left="8280" w:hanging="720"/>
      </w:pPr>
      <w:rPr>
        <w:rFonts w:hint="default"/>
      </w:rPr>
    </w:lvl>
    <w:lvl w:ilvl="8">
      <w:start w:val="1"/>
      <w:numFmt w:val="decimal"/>
      <w:lvlText w:val="%1.%2.%3.%4.%5.%6.%7.%8.%9."/>
      <w:lvlJc w:val="left"/>
      <w:pPr>
        <w:ind w:left="9360" w:hanging="720"/>
      </w:pPr>
      <w:rPr>
        <w:rFonts w:hint="default"/>
      </w:rPr>
    </w:lvl>
  </w:abstractNum>
  <w:abstractNum w:abstractNumId="91">
    <w:nsid w:val="76155E8B"/>
    <w:multiLevelType w:val="singleLevel"/>
    <w:tmpl w:val="94B6AEAA"/>
    <w:lvl w:ilvl="0">
      <w:start w:val="3"/>
      <w:numFmt w:val="decimal"/>
      <w:lvlText w:val="2.%1."/>
      <w:legacy w:legacy="1" w:legacySpace="0" w:legacyIndent="610"/>
      <w:lvlJc w:val="left"/>
      <w:rPr>
        <w:rFonts w:ascii="Times New Roman" w:hAnsi="Times New Roman" w:cs="Times New Roman" w:hint="default"/>
      </w:rPr>
    </w:lvl>
  </w:abstractNum>
  <w:abstractNum w:abstractNumId="92">
    <w:nsid w:val="76597CE8"/>
    <w:multiLevelType w:val="hybridMultilevel"/>
    <w:tmpl w:val="3D4E48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3">
    <w:nsid w:val="76AD0A4E"/>
    <w:multiLevelType w:val="multilevel"/>
    <w:tmpl w:val="FE74671C"/>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4">
    <w:nsid w:val="77E71B77"/>
    <w:multiLevelType w:val="multilevel"/>
    <w:tmpl w:val="4E4078AE"/>
    <w:lvl w:ilvl="0">
      <w:start w:val="7"/>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nsid w:val="785363B8"/>
    <w:multiLevelType w:val="hybridMultilevel"/>
    <w:tmpl w:val="76A2B214"/>
    <w:lvl w:ilvl="0" w:tplc="2BCEC9C6">
      <w:start w:val="1"/>
      <w:numFmt w:val="bullet"/>
      <w:lvlText w:val="-"/>
      <w:lvlJc w:val="left"/>
      <w:pPr>
        <w:ind w:left="1298" w:hanging="360"/>
      </w:pPr>
      <w:rPr>
        <w:rFonts w:ascii="Times New Roman" w:eastAsia="Times New Roman" w:hAnsi="Times New Roman" w:cs="Times New Roman"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96">
    <w:nsid w:val="78B05656"/>
    <w:multiLevelType w:val="multilevel"/>
    <w:tmpl w:val="6B8E94D6"/>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strike w:val="0"/>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97">
    <w:nsid w:val="79475882"/>
    <w:multiLevelType w:val="hybridMultilevel"/>
    <w:tmpl w:val="87C40CF4"/>
    <w:lvl w:ilvl="0" w:tplc="BA92E70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8">
    <w:nsid w:val="798E1E6B"/>
    <w:multiLevelType w:val="hybridMultilevel"/>
    <w:tmpl w:val="2F4CCBD6"/>
    <w:lvl w:ilvl="0" w:tplc="BA92E70A">
      <w:start w:val="1"/>
      <w:numFmt w:val="russianLower"/>
      <w:lvlText w:val="%1)"/>
      <w:lvlJc w:val="left"/>
      <w:pPr>
        <w:ind w:left="1429" w:hanging="360"/>
      </w:pPr>
      <w:rPr>
        <w:rFonts w:hint="default"/>
      </w:rPr>
    </w:lvl>
    <w:lvl w:ilvl="1" w:tplc="EECEE6A2">
      <w:start w:val="1"/>
      <w:numFmt w:val="decimal"/>
      <w:lvlText w:val="%2."/>
      <w:lvlJc w:val="left"/>
      <w:pPr>
        <w:ind w:left="2779" w:hanging="99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7A4D1C75"/>
    <w:multiLevelType w:val="hybridMultilevel"/>
    <w:tmpl w:val="A678B266"/>
    <w:lvl w:ilvl="0" w:tplc="2BCEC9C6">
      <w:start w:val="1"/>
      <w:numFmt w:val="bullet"/>
      <w:lvlText w:val="-"/>
      <w:lvlJc w:val="left"/>
      <w:pPr>
        <w:ind w:left="1429" w:hanging="360"/>
      </w:pPr>
      <w:rPr>
        <w:rFonts w:ascii="Times New Roman" w:eastAsia="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0">
    <w:nsid w:val="7A5E2C6A"/>
    <w:multiLevelType w:val="multilevel"/>
    <w:tmpl w:val="E9C0F3A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1">
    <w:nsid w:val="7FE96EDA"/>
    <w:multiLevelType w:val="multilevel"/>
    <w:tmpl w:val="C756DE3A"/>
    <w:lvl w:ilvl="0">
      <w:start w:val="1"/>
      <w:numFmt w:val="decimal"/>
      <w:lvlText w:val="%1."/>
      <w:lvlJc w:val="left"/>
      <w:pPr>
        <w:ind w:left="465" w:hanging="465"/>
      </w:pPr>
      <w:rPr>
        <w:rFonts w:hint="default"/>
      </w:rPr>
    </w:lvl>
    <w:lvl w:ilvl="1">
      <w:start w:val="1"/>
      <w:numFmt w:val="decimal"/>
      <w:lvlText w:val="%1.%2."/>
      <w:lvlJc w:val="left"/>
      <w:pPr>
        <w:ind w:left="1035" w:hanging="46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num w:numId="1">
    <w:abstractNumId w:val="21"/>
  </w:num>
  <w:num w:numId="2">
    <w:abstractNumId w:val="99"/>
  </w:num>
  <w:num w:numId="3">
    <w:abstractNumId w:val="0"/>
  </w:num>
  <w:num w:numId="4">
    <w:abstractNumId w:val="1"/>
  </w:num>
  <w:num w:numId="5">
    <w:abstractNumId w:val="17"/>
  </w:num>
  <w:num w:numId="6">
    <w:abstractNumId w:val="12"/>
  </w:num>
  <w:num w:numId="7">
    <w:abstractNumId w:val="14"/>
  </w:num>
  <w:num w:numId="8">
    <w:abstractNumId w:val="59"/>
  </w:num>
  <w:num w:numId="9">
    <w:abstractNumId w:val="8"/>
  </w:num>
  <w:num w:numId="10">
    <w:abstractNumId w:val="74"/>
  </w:num>
  <w:num w:numId="11">
    <w:abstractNumId w:val="92"/>
  </w:num>
  <w:num w:numId="12">
    <w:abstractNumId w:val="81"/>
  </w:num>
  <w:num w:numId="13">
    <w:abstractNumId w:val="46"/>
  </w:num>
  <w:num w:numId="14">
    <w:abstractNumId w:val="71"/>
  </w:num>
  <w:num w:numId="15">
    <w:abstractNumId w:val="29"/>
  </w:num>
  <w:num w:numId="16">
    <w:abstractNumId w:val="27"/>
  </w:num>
  <w:num w:numId="17">
    <w:abstractNumId w:val="30"/>
  </w:num>
  <w:num w:numId="18">
    <w:abstractNumId w:val="91"/>
  </w:num>
  <w:num w:numId="19">
    <w:abstractNumId w:val="20"/>
  </w:num>
  <w:num w:numId="20">
    <w:abstractNumId w:val="35"/>
  </w:num>
  <w:num w:numId="21">
    <w:abstractNumId w:val="4"/>
  </w:num>
  <w:num w:numId="22">
    <w:abstractNumId w:val="23"/>
  </w:num>
  <w:num w:numId="23">
    <w:abstractNumId w:val="7"/>
  </w:num>
  <w:num w:numId="24">
    <w:abstractNumId w:val="51"/>
  </w:num>
  <w:num w:numId="25">
    <w:abstractNumId w:val="32"/>
  </w:num>
  <w:num w:numId="26">
    <w:abstractNumId w:val="15"/>
  </w:num>
  <w:num w:numId="27">
    <w:abstractNumId w:val="55"/>
  </w:num>
  <w:num w:numId="28">
    <w:abstractNumId w:val="87"/>
  </w:num>
  <w:num w:numId="29">
    <w:abstractNumId w:val="11"/>
  </w:num>
  <w:num w:numId="30">
    <w:abstractNumId w:val="75"/>
  </w:num>
  <w:num w:numId="31">
    <w:abstractNumId w:val="3"/>
  </w:num>
  <w:num w:numId="32">
    <w:abstractNumId w:val="61"/>
  </w:num>
  <w:num w:numId="33">
    <w:abstractNumId w:val="37"/>
  </w:num>
  <w:num w:numId="34">
    <w:abstractNumId w:val="72"/>
  </w:num>
  <w:num w:numId="35">
    <w:abstractNumId w:val="76"/>
  </w:num>
  <w:num w:numId="36">
    <w:abstractNumId w:val="100"/>
  </w:num>
  <w:num w:numId="37">
    <w:abstractNumId w:val="5"/>
  </w:num>
  <w:num w:numId="38">
    <w:abstractNumId w:val="18"/>
  </w:num>
  <w:num w:numId="39">
    <w:abstractNumId w:val="52"/>
  </w:num>
  <w:num w:numId="40">
    <w:abstractNumId w:val="44"/>
  </w:num>
  <w:num w:numId="41">
    <w:abstractNumId w:val="56"/>
  </w:num>
  <w:num w:numId="42">
    <w:abstractNumId w:val="9"/>
  </w:num>
  <w:num w:numId="43">
    <w:abstractNumId w:val="6"/>
  </w:num>
  <w:num w:numId="44">
    <w:abstractNumId w:val="47"/>
  </w:num>
  <w:num w:numId="45">
    <w:abstractNumId w:val="45"/>
  </w:num>
  <w:num w:numId="46">
    <w:abstractNumId w:val="13"/>
  </w:num>
  <w:num w:numId="47">
    <w:abstractNumId w:val="31"/>
  </w:num>
  <w:num w:numId="48">
    <w:abstractNumId w:val="36"/>
  </w:num>
  <w:num w:numId="49">
    <w:abstractNumId w:val="65"/>
  </w:num>
  <w:num w:numId="50">
    <w:abstractNumId w:val="77"/>
  </w:num>
  <w:num w:numId="51">
    <w:abstractNumId w:val="82"/>
  </w:num>
  <w:num w:numId="52">
    <w:abstractNumId w:val="54"/>
  </w:num>
  <w:num w:numId="53">
    <w:abstractNumId w:val="94"/>
  </w:num>
  <w:num w:numId="54">
    <w:abstractNumId w:val="84"/>
  </w:num>
  <w:num w:numId="55">
    <w:abstractNumId w:val="70"/>
  </w:num>
  <w:num w:numId="56">
    <w:abstractNumId w:val="101"/>
  </w:num>
  <w:num w:numId="57">
    <w:abstractNumId w:val="39"/>
  </w:num>
  <w:num w:numId="58">
    <w:abstractNumId w:val="19"/>
  </w:num>
  <w:num w:numId="59">
    <w:abstractNumId w:val="73"/>
  </w:num>
  <w:num w:numId="60">
    <w:abstractNumId w:val="96"/>
  </w:num>
  <w:num w:numId="61">
    <w:abstractNumId w:val="95"/>
  </w:num>
  <w:num w:numId="62">
    <w:abstractNumId w:val="26"/>
  </w:num>
  <w:num w:numId="63">
    <w:abstractNumId w:val="2"/>
  </w:num>
  <w:num w:numId="64">
    <w:abstractNumId w:val="49"/>
  </w:num>
  <w:num w:numId="65">
    <w:abstractNumId w:val="63"/>
  </w:num>
  <w:num w:numId="66">
    <w:abstractNumId w:val="34"/>
  </w:num>
  <w:num w:numId="67">
    <w:abstractNumId w:val="97"/>
  </w:num>
  <w:num w:numId="68">
    <w:abstractNumId w:val="43"/>
  </w:num>
  <w:num w:numId="69">
    <w:abstractNumId w:val="22"/>
  </w:num>
  <w:num w:numId="70">
    <w:abstractNumId w:val="38"/>
  </w:num>
  <w:num w:numId="71">
    <w:abstractNumId w:val="98"/>
  </w:num>
  <w:num w:numId="72">
    <w:abstractNumId w:val="25"/>
  </w:num>
  <w:num w:numId="73">
    <w:abstractNumId w:val="89"/>
  </w:num>
  <w:num w:numId="74">
    <w:abstractNumId w:val="58"/>
  </w:num>
  <w:num w:numId="75">
    <w:abstractNumId w:val="42"/>
  </w:num>
  <w:num w:numId="76">
    <w:abstractNumId w:val="68"/>
  </w:num>
  <w:num w:numId="77">
    <w:abstractNumId w:val="90"/>
  </w:num>
  <w:num w:numId="78">
    <w:abstractNumId w:val="69"/>
  </w:num>
  <w:num w:numId="79">
    <w:abstractNumId w:val="86"/>
  </w:num>
  <w:num w:numId="80">
    <w:abstractNumId w:val="10"/>
  </w:num>
  <w:num w:numId="81">
    <w:abstractNumId w:val="88"/>
  </w:num>
  <w:num w:numId="82">
    <w:abstractNumId w:val="33"/>
  </w:num>
  <w:num w:numId="83">
    <w:abstractNumId w:val="50"/>
  </w:num>
  <w:num w:numId="84">
    <w:abstractNumId w:val="53"/>
  </w:num>
  <w:num w:numId="85">
    <w:abstractNumId w:val="60"/>
  </w:num>
  <w:num w:numId="86">
    <w:abstractNumId w:val="80"/>
  </w:num>
  <w:num w:numId="87">
    <w:abstractNumId w:val="16"/>
  </w:num>
  <w:num w:numId="88">
    <w:abstractNumId w:val="48"/>
  </w:num>
  <w:num w:numId="89">
    <w:abstractNumId w:val="66"/>
  </w:num>
  <w:num w:numId="90">
    <w:abstractNumId w:val="40"/>
  </w:num>
  <w:num w:numId="91">
    <w:abstractNumId w:val="78"/>
  </w:num>
  <w:num w:numId="92">
    <w:abstractNumId w:val="83"/>
  </w:num>
  <w:num w:numId="93">
    <w:abstractNumId w:val="67"/>
  </w:num>
  <w:num w:numId="94">
    <w:abstractNumId w:val="79"/>
  </w:num>
  <w:num w:numId="95">
    <w:abstractNumId w:val="85"/>
  </w:num>
  <w:num w:numId="96">
    <w:abstractNumId w:val="62"/>
  </w:num>
  <w:num w:numId="97">
    <w:abstractNumId w:val="28"/>
  </w:num>
  <w:num w:numId="98">
    <w:abstractNumId w:val="57"/>
  </w:num>
  <w:num w:numId="99">
    <w:abstractNumId w:val="41"/>
  </w:num>
  <w:num w:numId="100">
    <w:abstractNumId w:val="24"/>
  </w:num>
  <w:num w:numId="101">
    <w:abstractNumId w:val="64"/>
  </w:num>
  <w:num w:numId="102">
    <w:abstractNumId w:val="93"/>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0E5EB5"/>
    <w:rsid w:val="000111ED"/>
    <w:rsid w:val="0002000D"/>
    <w:rsid w:val="00020CE6"/>
    <w:rsid w:val="00024D29"/>
    <w:rsid w:val="00026B1A"/>
    <w:rsid w:val="000302DF"/>
    <w:rsid w:val="00031101"/>
    <w:rsid w:val="00034A8B"/>
    <w:rsid w:val="00036D98"/>
    <w:rsid w:val="000405A1"/>
    <w:rsid w:val="00041154"/>
    <w:rsid w:val="00044546"/>
    <w:rsid w:val="00046445"/>
    <w:rsid w:val="000638CE"/>
    <w:rsid w:val="00071A95"/>
    <w:rsid w:val="0009035E"/>
    <w:rsid w:val="00095F8C"/>
    <w:rsid w:val="00097982"/>
    <w:rsid w:val="000A40AF"/>
    <w:rsid w:val="000C05BE"/>
    <w:rsid w:val="000C59D9"/>
    <w:rsid w:val="000D6483"/>
    <w:rsid w:val="000E18B2"/>
    <w:rsid w:val="000E5EB5"/>
    <w:rsid w:val="000E79A5"/>
    <w:rsid w:val="000F6019"/>
    <w:rsid w:val="00105A27"/>
    <w:rsid w:val="001114F4"/>
    <w:rsid w:val="00133391"/>
    <w:rsid w:val="001443DE"/>
    <w:rsid w:val="0014706E"/>
    <w:rsid w:val="001541EE"/>
    <w:rsid w:val="001579CE"/>
    <w:rsid w:val="00162B97"/>
    <w:rsid w:val="00176061"/>
    <w:rsid w:val="00177B77"/>
    <w:rsid w:val="00182347"/>
    <w:rsid w:val="001926E3"/>
    <w:rsid w:val="00197C35"/>
    <w:rsid w:val="001A50C2"/>
    <w:rsid w:val="001B092D"/>
    <w:rsid w:val="001B3B2B"/>
    <w:rsid w:val="001D54FE"/>
    <w:rsid w:val="00222D9C"/>
    <w:rsid w:val="00242502"/>
    <w:rsid w:val="002441C2"/>
    <w:rsid w:val="002547A5"/>
    <w:rsid w:val="002622BE"/>
    <w:rsid w:val="0026298E"/>
    <w:rsid w:val="00273A3B"/>
    <w:rsid w:val="00280C1C"/>
    <w:rsid w:val="00290B58"/>
    <w:rsid w:val="002914E6"/>
    <w:rsid w:val="002919B3"/>
    <w:rsid w:val="002C0919"/>
    <w:rsid w:val="002E7B4A"/>
    <w:rsid w:val="002F5E50"/>
    <w:rsid w:val="00304034"/>
    <w:rsid w:val="00307C7D"/>
    <w:rsid w:val="0033591F"/>
    <w:rsid w:val="00346AD9"/>
    <w:rsid w:val="00353516"/>
    <w:rsid w:val="003708B0"/>
    <w:rsid w:val="00371BC6"/>
    <w:rsid w:val="003873A3"/>
    <w:rsid w:val="003905F7"/>
    <w:rsid w:val="00394A2F"/>
    <w:rsid w:val="003A1AC3"/>
    <w:rsid w:val="003A7E3E"/>
    <w:rsid w:val="003B20F8"/>
    <w:rsid w:val="003B5A61"/>
    <w:rsid w:val="003B6901"/>
    <w:rsid w:val="003C6072"/>
    <w:rsid w:val="003C7E0E"/>
    <w:rsid w:val="003F7DFB"/>
    <w:rsid w:val="00405A17"/>
    <w:rsid w:val="004272D4"/>
    <w:rsid w:val="004361DF"/>
    <w:rsid w:val="0045264E"/>
    <w:rsid w:val="00457978"/>
    <w:rsid w:val="00461102"/>
    <w:rsid w:val="004727A2"/>
    <w:rsid w:val="004770DF"/>
    <w:rsid w:val="00485FBC"/>
    <w:rsid w:val="004B3DA9"/>
    <w:rsid w:val="004C4B5C"/>
    <w:rsid w:val="004D1063"/>
    <w:rsid w:val="004D3F7C"/>
    <w:rsid w:val="004D3F9D"/>
    <w:rsid w:val="004D4B47"/>
    <w:rsid w:val="004D6E3C"/>
    <w:rsid w:val="004F2E48"/>
    <w:rsid w:val="004F7165"/>
    <w:rsid w:val="00507F1C"/>
    <w:rsid w:val="00515BB0"/>
    <w:rsid w:val="005218A1"/>
    <w:rsid w:val="00522002"/>
    <w:rsid w:val="005329BB"/>
    <w:rsid w:val="00536FFB"/>
    <w:rsid w:val="005553C0"/>
    <w:rsid w:val="00571265"/>
    <w:rsid w:val="00572824"/>
    <w:rsid w:val="00573ECD"/>
    <w:rsid w:val="00592310"/>
    <w:rsid w:val="00595624"/>
    <w:rsid w:val="005A148D"/>
    <w:rsid w:val="005B0DF7"/>
    <w:rsid w:val="005C3D9F"/>
    <w:rsid w:val="005C46D4"/>
    <w:rsid w:val="005E1E25"/>
    <w:rsid w:val="005F322C"/>
    <w:rsid w:val="005F6D62"/>
    <w:rsid w:val="0061255B"/>
    <w:rsid w:val="00645D0A"/>
    <w:rsid w:val="00651AD2"/>
    <w:rsid w:val="006546B9"/>
    <w:rsid w:val="006824EE"/>
    <w:rsid w:val="006946F3"/>
    <w:rsid w:val="00697CF7"/>
    <w:rsid w:val="006A0C74"/>
    <w:rsid w:val="006A1BE8"/>
    <w:rsid w:val="006C4087"/>
    <w:rsid w:val="006D126E"/>
    <w:rsid w:val="006D4DCB"/>
    <w:rsid w:val="006F15E5"/>
    <w:rsid w:val="006F448B"/>
    <w:rsid w:val="006F6320"/>
    <w:rsid w:val="00711F0E"/>
    <w:rsid w:val="007234B6"/>
    <w:rsid w:val="007335A4"/>
    <w:rsid w:val="007362D1"/>
    <w:rsid w:val="00746D9B"/>
    <w:rsid w:val="00750EB6"/>
    <w:rsid w:val="00766026"/>
    <w:rsid w:val="00771885"/>
    <w:rsid w:val="00776C3B"/>
    <w:rsid w:val="00777BF3"/>
    <w:rsid w:val="00785721"/>
    <w:rsid w:val="00786F82"/>
    <w:rsid w:val="007A6DFE"/>
    <w:rsid w:val="007A735F"/>
    <w:rsid w:val="007C1CC2"/>
    <w:rsid w:val="007D7ECB"/>
    <w:rsid w:val="00802CFF"/>
    <w:rsid w:val="008065A6"/>
    <w:rsid w:val="008103AD"/>
    <w:rsid w:val="00815B9D"/>
    <w:rsid w:val="00826497"/>
    <w:rsid w:val="0082718E"/>
    <w:rsid w:val="00832971"/>
    <w:rsid w:val="008405E9"/>
    <w:rsid w:val="00862DBD"/>
    <w:rsid w:val="00881BBE"/>
    <w:rsid w:val="0089208E"/>
    <w:rsid w:val="008943D4"/>
    <w:rsid w:val="00894C10"/>
    <w:rsid w:val="008A5210"/>
    <w:rsid w:val="008A5E88"/>
    <w:rsid w:val="008B1FDB"/>
    <w:rsid w:val="008B5F0D"/>
    <w:rsid w:val="008B636E"/>
    <w:rsid w:val="008C44E2"/>
    <w:rsid w:val="008C6F55"/>
    <w:rsid w:val="009024B2"/>
    <w:rsid w:val="0090678E"/>
    <w:rsid w:val="00910954"/>
    <w:rsid w:val="00912B34"/>
    <w:rsid w:val="00914677"/>
    <w:rsid w:val="00915AEA"/>
    <w:rsid w:val="009201BC"/>
    <w:rsid w:val="00923279"/>
    <w:rsid w:val="00942C4F"/>
    <w:rsid w:val="00955048"/>
    <w:rsid w:val="0098637B"/>
    <w:rsid w:val="0099492C"/>
    <w:rsid w:val="00995799"/>
    <w:rsid w:val="00995E93"/>
    <w:rsid w:val="009A034E"/>
    <w:rsid w:val="009C5C81"/>
    <w:rsid w:val="009D54B1"/>
    <w:rsid w:val="009D5BCA"/>
    <w:rsid w:val="009F2D01"/>
    <w:rsid w:val="00A15D47"/>
    <w:rsid w:val="00A21898"/>
    <w:rsid w:val="00A33BA6"/>
    <w:rsid w:val="00A476ED"/>
    <w:rsid w:val="00A53BA4"/>
    <w:rsid w:val="00AA44D6"/>
    <w:rsid w:val="00AB6654"/>
    <w:rsid w:val="00AD70CC"/>
    <w:rsid w:val="00AD7EDF"/>
    <w:rsid w:val="00AE2F41"/>
    <w:rsid w:val="00AE435C"/>
    <w:rsid w:val="00AF549C"/>
    <w:rsid w:val="00B022AC"/>
    <w:rsid w:val="00B30B51"/>
    <w:rsid w:val="00B615F7"/>
    <w:rsid w:val="00B708C4"/>
    <w:rsid w:val="00B74E11"/>
    <w:rsid w:val="00B77E04"/>
    <w:rsid w:val="00B8070C"/>
    <w:rsid w:val="00B83C97"/>
    <w:rsid w:val="00B84B98"/>
    <w:rsid w:val="00BA2A00"/>
    <w:rsid w:val="00BC104B"/>
    <w:rsid w:val="00BC61BC"/>
    <w:rsid w:val="00BD2BDC"/>
    <w:rsid w:val="00BE1E23"/>
    <w:rsid w:val="00BF7348"/>
    <w:rsid w:val="00BF7437"/>
    <w:rsid w:val="00C055FC"/>
    <w:rsid w:val="00C22F43"/>
    <w:rsid w:val="00C23C0C"/>
    <w:rsid w:val="00C25432"/>
    <w:rsid w:val="00C339DE"/>
    <w:rsid w:val="00C40B86"/>
    <w:rsid w:val="00C43CA8"/>
    <w:rsid w:val="00C47881"/>
    <w:rsid w:val="00C65814"/>
    <w:rsid w:val="00C73B26"/>
    <w:rsid w:val="00C80DB4"/>
    <w:rsid w:val="00C85AA5"/>
    <w:rsid w:val="00C86BFC"/>
    <w:rsid w:val="00C93726"/>
    <w:rsid w:val="00CB3043"/>
    <w:rsid w:val="00CD1B37"/>
    <w:rsid w:val="00CE3856"/>
    <w:rsid w:val="00CF39FE"/>
    <w:rsid w:val="00CF4850"/>
    <w:rsid w:val="00D00467"/>
    <w:rsid w:val="00D026FC"/>
    <w:rsid w:val="00D11096"/>
    <w:rsid w:val="00D225E4"/>
    <w:rsid w:val="00D25FBA"/>
    <w:rsid w:val="00D34E27"/>
    <w:rsid w:val="00D640ED"/>
    <w:rsid w:val="00D832D1"/>
    <w:rsid w:val="00D85279"/>
    <w:rsid w:val="00DA2EEC"/>
    <w:rsid w:val="00DA3CE5"/>
    <w:rsid w:val="00DB29F2"/>
    <w:rsid w:val="00DB67B0"/>
    <w:rsid w:val="00DC46C0"/>
    <w:rsid w:val="00DD7831"/>
    <w:rsid w:val="00DF7509"/>
    <w:rsid w:val="00E018CB"/>
    <w:rsid w:val="00E17499"/>
    <w:rsid w:val="00E20B8B"/>
    <w:rsid w:val="00E26C6A"/>
    <w:rsid w:val="00E32BED"/>
    <w:rsid w:val="00E3555B"/>
    <w:rsid w:val="00E35639"/>
    <w:rsid w:val="00E363B3"/>
    <w:rsid w:val="00E40970"/>
    <w:rsid w:val="00E4271E"/>
    <w:rsid w:val="00E43D19"/>
    <w:rsid w:val="00E6185C"/>
    <w:rsid w:val="00E70FC0"/>
    <w:rsid w:val="00E84AD8"/>
    <w:rsid w:val="00E9205F"/>
    <w:rsid w:val="00EA59FF"/>
    <w:rsid w:val="00ED5611"/>
    <w:rsid w:val="00EE63E7"/>
    <w:rsid w:val="00EE7ABB"/>
    <w:rsid w:val="00EF6216"/>
    <w:rsid w:val="00EF7C3D"/>
    <w:rsid w:val="00F05029"/>
    <w:rsid w:val="00F21E34"/>
    <w:rsid w:val="00F27840"/>
    <w:rsid w:val="00F47E0C"/>
    <w:rsid w:val="00F60FD3"/>
    <w:rsid w:val="00F616B5"/>
    <w:rsid w:val="00F64D8C"/>
    <w:rsid w:val="00F758E7"/>
    <w:rsid w:val="00FB5C0C"/>
    <w:rsid w:val="00FC1C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3BA6"/>
    <w:pPr>
      <w:spacing w:after="200" w:line="276" w:lineRule="auto"/>
    </w:pPr>
    <w:rPr>
      <w:sz w:val="22"/>
      <w:szCs w:val="22"/>
      <w:lang w:eastAsia="en-US"/>
    </w:rPr>
  </w:style>
  <w:style w:type="paragraph" w:styleId="1">
    <w:name w:val="heading 1"/>
    <w:basedOn w:val="a0"/>
    <w:next w:val="a0"/>
    <w:link w:val="10"/>
    <w:qFormat/>
    <w:rsid w:val="00995E93"/>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qFormat/>
    <w:rsid w:val="00995E93"/>
    <w:pPr>
      <w:keepNext/>
      <w:suppressAutoHyphens/>
      <w:spacing w:before="240" w:after="60" w:line="240" w:lineRule="auto"/>
      <w:outlineLvl w:val="1"/>
    </w:pPr>
    <w:rPr>
      <w:rFonts w:ascii="Arial" w:eastAsia="Times New Roman" w:hAnsi="Arial" w:cs="Arial"/>
      <w:b/>
      <w:bCs/>
      <w:i/>
      <w:iCs/>
      <w:sz w:val="28"/>
      <w:szCs w:val="28"/>
      <w:lang w:val="en-US" w:eastAsia="ar-SA"/>
    </w:rPr>
  </w:style>
  <w:style w:type="paragraph" w:styleId="3">
    <w:name w:val="heading 3"/>
    <w:basedOn w:val="a0"/>
    <w:next w:val="a0"/>
    <w:link w:val="30"/>
    <w:qFormat/>
    <w:rsid w:val="00995E93"/>
    <w:pPr>
      <w:keepNext/>
      <w:suppressAutoHyphens/>
      <w:spacing w:before="240" w:after="60" w:line="240" w:lineRule="auto"/>
      <w:outlineLvl w:val="2"/>
    </w:pPr>
    <w:rPr>
      <w:rFonts w:ascii="Arial" w:eastAsia="Times New Roman" w:hAnsi="Arial" w:cs="Arial"/>
      <w:b/>
      <w:bCs/>
      <w:sz w:val="26"/>
      <w:szCs w:val="26"/>
      <w:lang w:val="en-US" w:eastAsia="ar-SA"/>
    </w:rPr>
  </w:style>
  <w:style w:type="paragraph" w:styleId="4">
    <w:name w:val="heading 4"/>
    <w:basedOn w:val="a0"/>
    <w:next w:val="a0"/>
    <w:link w:val="40"/>
    <w:qFormat/>
    <w:rsid w:val="00995E93"/>
    <w:pPr>
      <w:keepNext/>
      <w:suppressAutoHyphens/>
      <w:spacing w:before="240" w:after="60" w:line="240" w:lineRule="auto"/>
      <w:outlineLvl w:val="3"/>
    </w:pPr>
    <w:rPr>
      <w:rFonts w:ascii="Times New Roman" w:eastAsia="Times New Roman" w:hAnsi="Times New Roman"/>
      <w:b/>
      <w:bCs/>
      <w:sz w:val="28"/>
      <w:szCs w:val="28"/>
      <w:lang w:val="en-US" w:eastAsia="ar-SA"/>
    </w:rPr>
  </w:style>
  <w:style w:type="paragraph" w:styleId="6">
    <w:name w:val="heading 6"/>
    <w:basedOn w:val="a0"/>
    <w:next w:val="a0"/>
    <w:link w:val="60"/>
    <w:qFormat/>
    <w:rsid w:val="00995E93"/>
    <w:pPr>
      <w:spacing w:before="240" w:after="60" w:line="240" w:lineRule="auto"/>
      <w:outlineLvl w:val="5"/>
    </w:pPr>
    <w:rPr>
      <w:rFonts w:ascii="Times New Roman" w:eastAsia="Times New Roman" w:hAnsi="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95E93"/>
    <w:pPr>
      <w:ind w:left="720"/>
      <w:contextualSpacing/>
    </w:pPr>
  </w:style>
  <w:style w:type="paragraph" w:styleId="a5">
    <w:name w:val="footnote text"/>
    <w:basedOn w:val="a0"/>
    <w:link w:val="a6"/>
    <w:semiHidden/>
    <w:rsid w:val="00995E93"/>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link w:val="a5"/>
    <w:semiHidden/>
    <w:rsid w:val="00995E93"/>
    <w:rPr>
      <w:rFonts w:ascii="Times New Roman" w:eastAsia="Times New Roman" w:hAnsi="Times New Roman" w:cs="Times New Roman"/>
      <w:sz w:val="20"/>
      <w:szCs w:val="20"/>
      <w:lang w:eastAsia="ru-RU"/>
    </w:rPr>
  </w:style>
  <w:style w:type="paragraph" w:styleId="21">
    <w:name w:val="Body Text 2"/>
    <w:basedOn w:val="a0"/>
    <w:link w:val="22"/>
    <w:rsid w:val="00995E93"/>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rsid w:val="00995E93"/>
    <w:rPr>
      <w:rFonts w:ascii="Times New Roman" w:eastAsia="Times New Roman" w:hAnsi="Times New Roman" w:cs="Times New Roman"/>
      <w:sz w:val="24"/>
      <w:szCs w:val="24"/>
      <w:lang w:eastAsia="ru-RU"/>
    </w:rPr>
  </w:style>
  <w:style w:type="paragraph" w:styleId="a7">
    <w:name w:val="endnote text"/>
    <w:basedOn w:val="a0"/>
    <w:link w:val="a8"/>
    <w:semiHidden/>
    <w:rsid w:val="00995E93"/>
    <w:pPr>
      <w:spacing w:after="0" w:line="240" w:lineRule="auto"/>
    </w:pPr>
    <w:rPr>
      <w:rFonts w:ascii="Times New Roman" w:eastAsia="Times New Roman" w:hAnsi="Times New Roman"/>
      <w:sz w:val="20"/>
      <w:szCs w:val="20"/>
      <w:lang w:eastAsia="ru-RU"/>
    </w:rPr>
  </w:style>
  <w:style w:type="character" w:customStyle="1" w:styleId="a8">
    <w:name w:val="Текст концевой сноски Знак"/>
    <w:link w:val="a7"/>
    <w:semiHidden/>
    <w:rsid w:val="00995E93"/>
    <w:rPr>
      <w:rFonts w:ascii="Times New Roman" w:eastAsia="Times New Roman" w:hAnsi="Times New Roman" w:cs="Times New Roman"/>
      <w:sz w:val="20"/>
      <w:szCs w:val="20"/>
      <w:lang w:eastAsia="ru-RU"/>
    </w:rPr>
  </w:style>
  <w:style w:type="paragraph" w:customStyle="1" w:styleId="ConsPlusNormal">
    <w:name w:val="ConsPlusNormal"/>
    <w:rsid w:val="00995E93"/>
    <w:pPr>
      <w:autoSpaceDE w:val="0"/>
      <w:autoSpaceDN w:val="0"/>
      <w:adjustRightInd w:val="0"/>
      <w:ind w:firstLine="720"/>
    </w:pPr>
    <w:rPr>
      <w:rFonts w:ascii="Arial" w:hAnsi="Arial" w:cs="Arial"/>
      <w:lang w:eastAsia="en-US"/>
    </w:rPr>
  </w:style>
  <w:style w:type="character" w:customStyle="1" w:styleId="60">
    <w:name w:val="Заголовок 6 Знак"/>
    <w:link w:val="6"/>
    <w:rsid w:val="00995E93"/>
    <w:rPr>
      <w:rFonts w:ascii="Times New Roman" w:eastAsia="Times New Roman" w:hAnsi="Times New Roman" w:cs="Times New Roman"/>
      <w:b/>
      <w:bCs/>
      <w:lang w:eastAsia="ru-RU"/>
    </w:rPr>
  </w:style>
  <w:style w:type="paragraph" w:styleId="a9">
    <w:name w:val="Body Text"/>
    <w:basedOn w:val="a0"/>
    <w:link w:val="aa"/>
    <w:unhideWhenUsed/>
    <w:rsid w:val="00995E93"/>
    <w:pPr>
      <w:spacing w:after="120"/>
    </w:pPr>
  </w:style>
  <w:style w:type="character" w:customStyle="1" w:styleId="aa">
    <w:name w:val="Основной текст Знак"/>
    <w:basedOn w:val="a1"/>
    <w:link w:val="a9"/>
    <w:uiPriority w:val="99"/>
    <w:rsid w:val="00995E93"/>
  </w:style>
  <w:style w:type="paragraph" w:styleId="ab">
    <w:name w:val="Balloon Text"/>
    <w:basedOn w:val="a0"/>
    <w:link w:val="ac"/>
    <w:semiHidden/>
    <w:unhideWhenUsed/>
    <w:rsid w:val="00995E93"/>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995E93"/>
    <w:rPr>
      <w:rFonts w:ascii="Tahoma" w:hAnsi="Tahoma" w:cs="Tahoma"/>
      <w:sz w:val="16"/>
      <w:szCs w:val="16"/>
    </w:rPr>
  </w:style>
  <w:style w:type="paragraph" w:styleId="ad">
    <w:name w:val="Normal (Web)"/>
    <w:basedOn w:val="a0"/>
    <w:rsid w:val="00995E93"/>
    <w:pPr>
      <w:spacing w:before="100" w:beforeAutospacing="1" w:after="100" w:afterAutospacing="1" w:line="240" w:lineRule="auto"/>
      <w:jc w:val="both"/>
    </w:pPr>
    <w:rPr>
      <w:rFonts w:ascii="Verdana" w:eastAsia="Arial Unicode MS" w:hAnsi="Verdana" w:cs="Arial Unicode MS"/>
      <w:color w:val="000000"/>
      <w:sz w:val="20"/>
      <w:szCs w:val="20"/>
      <w:lang w:eastAsia="ru-RU"/>
    </w:rPr>
  </w:style>
  <w:style w:type="character" w:customStyle="1" w:styleId="10">
    <w:name w:val="Заголовок 1 Знак"/>
    <w:link w:val="1"/>
    <w:uiPriority w:val="9"/>
    <w:rsid w:val="00995E93"/>
    <w:rPr>
      <w:rFonts w:ascii="Cambria" w:eastAsia="Times New Roman" w:hAnsi="Cambria" w:cs="Times New Roman"/>
      <w:b/>
      <w:bCs/>
      <w:kern w:val="32"/>
      <w:sz w:val="32"/>
      <w:szCs w:val="32"/>
      <w:lang w:eastAsia="en-US"/>
    </w:rPr>
  </w:style>
  <w:style w:type="paragraph" w:customStyle="1" w:styleId="Style5">
    <w:name w:val="Style5"/>
    <w:basedOn w:val="a0"/>
    <w:uiPriority w:val="99"/>
    <w:rsid w:val="00995E93"/>
    <w:pPr>
      <w:widowControl w:val="0"/>
      <w:autoSpaceDE w:val="0"/>
      <w:autoSpaceDN w:val="0"/>
      <w:adjustRightInd w:val="0"/>
      <w:spacing w:after="0" w:line="343" w:lineRule="exact"/>
      <w:ind w:firstLine="701"/>
      <w:jc w:val="both"/>
    </w:pPr>
    <w:rPr>
      <w:rFonts w:ascii="Times New Roman" w:eastAsia="Times New Roman" w:hAnsi="Times New Roman"/>
      <w:sz w:val="24"/>
      <w:szCs w:val="24"/>
      <w:lang w:eastAsia="ru-RU"/>
    </w:rPr>
  </w:style>
  <w:style w:type="paragraph" w:customStyle="1" w:styleId="Style18">
    <w:name w:val="Style18"/>
    <w:basedOn w:val="a0"/>
    <w:uiPriority w:val="99"/>
    <w:rsid w:val="00995E93"/>
    <w:pPr>
      <w:widowControl w:val="0"/>
      <w:autoSpaceDE w:val="0"/>
      <w:autoSpaceDN w:val="0"/>
      <w:adjustRightInd w:val="0"/>
      <w:spacing w:after="0" w:line="346" w:lineRule="exact"/>
      <w:jc w:val="both"/>
    </w:pPr>
    <w:rPr>
      <w:rFonts w:ascii="Times New Roman" w:eastAsia="Times New Roman" w:hAnsi="Times New Roman"/>
      <w:sz w:val="24"/>
      <w:szCs w:val="24"/>
      <w:lang w:eastAsia="ru-RU"/>
    </w:rPr>
  </w:style>
  <w:style w:type="character" w:customStyle="1" w:styleId="FontStyle33">
    <w:name w:val="Font Style33"/>
    <w:uiPriority w:val="99"/>
    <w:rsid w:val="00995E93"/>
    <w:rPr>
      <w:rFonts w:ascii="Times New Roman" w:hAnsi="Times New Roman" w:cs="Times New Roman"/>
      <w:color w:val="000000"/>
      <w:sz w:val="22"/>
      <w:szCs w:val="22"/>
    </w:rPr>
  </w:style>
  <w:style w:type="paragraph" w:customStyle="1" w:styleId="11">
    <w:name w:val="МРСК_заголовок_1"/>
    <w:basedOn w:val="1"/>
    <w:rsid w:val="00995E93"/>
    <w:pPr>
      <w:shd w:val="clear" w:color="auto" w:fill="D9D9D9"/>
      <w:tabs>
        <w:tab w:val="num" w:pos="0"/>
      </w:tabs>
      <w:spacing w:line="300" w:lineRule="auto"/>
      <w:jc w:val="both"/>
    </w:pPr>
    <w:rPr>
      <w:rFonts w:ascii="Times New Roman" w:hAnsi="Times New Roman" w:cs="Arial"/>
      <w:caps/>
      <w:sz w:val="28"/>
      <w:szCs w:val="28"/>
      <w:lang w:eastAsia="ru-RU"/>
    </w:rPr>
  </w:style>
  <w:style w:type="paragraph" w:customStyle="1" w:styleId="ae">
    <w:name w:val="МРСК_заголовок_средний"/>
    <w:basedOn w:val="a0"/>
    <w:rsid w:val="00995E93"/>
    <w:pPr>
      <w:keepNext/>
      <w:suppressAutoHyphens/>
      <w:spacing w:before="240" w:after="120" w:line="240" w:lineRule="auto"/>
      <w:jc w:val="center"/>
    </w:pPr>
    <w:rPr>
      <w:rFonts w:ascii="Times New Roman" w:eastAsia="Times New Roman" w:hAnsi="Times New Roman"/>
      <w:b/>
      <w:caps/>
      <w:sz w:val="28"/>
      <w:szCs w:val="28"/>
      <w:lang w:eastAsia="ru-RU"/>
    </w:rPr>
  </w:style>
  <w:style w:type="paragraph" w:customStyle="1" w:styleId="af">
    <w:name w:val="МРСК_нумерованный_список"/>
    <w:basedOn w:val="a"/>
    <w:link w:val="af0"/>
    <w:rsid w:val="00995E93"/>
    <w:pPr>
      <w:keepNext/>
      <w:numPr>
        <w:numId w:val="0"/>
      </w:numPr>
      <w:spacing w:after="0" w:line="300" w:lineRule="auto"/>
      <w:contextualSpacing w:val="0"/>
      <w:jc w:val="both"/>
    </w:pPr>
    <w:rPr>
      <w:rFonts w:ascii="Times New Roman" w:eastAsia="Times New Roman" w:hAnsi="Times New Roman"/>
      <w:sz w:val="24"/>
      <w:szCs w:val="24"/>
      <w:lang w:eastAsia="ru-RU"/>
    </w:rPr>
  </w:style>
  <w:style w:type="character" w:customStyle="1" w:styleId="af0">
    <w:name w:val="МРСК_нумерованный_список Знак"/>
    <w:link w:val="af"/>
    <w:rsid w:val="00995E93"/>
    <w:rPr>
      <w:rFonts w:ascii="Times New Roman" w:eastAsia="Times New Roman" w:hAnsi="Times New Roman"/>
      <w:sz w:val="24"/>
      <w:szCs w:val="24"/>
    </w:rPr>
  </w:style>
  <w:style w:type="paragraph" w:customStyle="1" w:styleId="af1">
    <w:name w:val="МРСК_шрифт_абзаца"/>
    <w:basedOn w:val="a0"/>
    <w:link w:val="af2"/>
    <w:rsid w:val="00995E93"/>
    <w:pPr>
      <w:keepNext/>
      <w:keepLines/>
      <w:widowControl w:val="0"/>
      <w:suppressLineNumbers/>
      <w:spacing w:before="120" w:after="120" w:line="300" w:lineRule="auto"/>
      <w:ind w:firstLine="709"/>
      <w:contextualSpacing/>
      <w:jc w:val="both"/>
    </w:pPr>
    <w:rPr>
      <w:rFonts w:ascii="Times New Roman" w:eastAsia="Times New Roman" w:hAnsi="Times New Roman"/>
      <w:sz w:val="24"/>
      <w:szCs w:val="24"/>
      <w:lang w:eastAsia="ru-RU"/>
    </w:rPr>
  </w:style>
  <w:style w:type="character" w:customStyle="1" w:styleId="af2">
    <w:name w:val="МРСК_шрифт_абзаца Знак"/>
    <w:link w:val="af1"/>
    <w:rsid w:val="00995E93"/>
    <w:rPr>
      <w:rFonts w:ascii="Times New Roman" w:eastAsia="Times New Roman" w:hAnsi="Times New Roman"/>
      <w:sz w:val="24"/>
      <w:szCs w:val="24"/>
    </w:rPr>
  </w:style>
  <w:style w:type="paragraph" w:customStyle="1" w:styleId="af3">
    <w:name w:val="МРСК_таблица_заголовок"/>
    <w:basedOn w:val="a0"/>
    <w:rsid w:val="00995E93"/>
    <w:pPr>
      <w:keepNext/>
      <w:suppressAutoHyphens/>
      <w:spacing w:after="0" w:line="240" w:lineRule="auto"/>
      <w:jc w:val="center"/>
    </w:pPr>
    <w:rPr>
      <w:rFonts w:ascii="Times New Roman" w:eastAsia="Times New Roman" w:hAnsi="Times New Roman"/>
      <w:sz w:val="20"/>
      <w:szCs w:val="20"/>
      <w:lang w:eastAsia="ru-RU"/>
    </w:rPr>
  </w:style>
  <w:style w:type="paragraph" w:customStyle="1" w:styleId="af4">
    <w:name w:val="МРСК_таблица_текст"/>
    <w:basedOn w:val="af3"/>
    <w:rsid w:val="00995E93"/>
    <w:pPr>
      <w:suppressAutoHyphens w:val="0"/>
      <w:jc w:val="both"/>
    </w:pPr>
  </w:style>
  <w:style w:type="paragraph" w:customStyle="1" w:styleId="af5">
    <w:name w:val="МРСК_таблица_название"/>
    <w:basedOn w:val="af6"/>
    <w:rsid w:val="00995E93"/>
    <w:pPr>
      <w:keepNext/>
      <w:spacing w:before="60" w:after="60" w:line="240" w:lineRule="auto"/>
    </w:pPr>
    <w:rPr>
      <w:rFonts w:ascii="Times New Roman" w:eastAsia="Times New Roman" w:hAnsi="Times New Roman"/>
      <w:lang w:eastAsia="ru-RU"/>
    </w:rPr>
  </w:style>
  <w:style w:type="paragraph" w:customStyle="1" w:styleId="23">
    <w:name w:val="Обычный2"/>
    <w:rsid w:val="00995E93"/>
    <w:rPr>
      <w:rFonts w:ascii="Times New Roman" w:eastAsia="Times New Roman" w:hAnsi="Times New Roman"/>
    </w:rPr>
  </w:style>
  <w:style w:type="paragraph" w:styleId="a">
    <w:name w:val="List Number"/>
    <w:basedOn w:val="a0"/>
    <w:uiPriority w:val="99"/>
    <w:semiHidden/>
    <w:unhideWhenUsed/>
    <w:rsid w:val="00995E93"/>
    <w:pPr>
      <w:numPr>
        <w:numId w:val="16"/>
      </w:numPr>
      <w:contextualSpacing/>
    </w:pPr>
  </w:style>
  <w:style w:type="paragraph" w:styleId="af6">
    <w:name w:val="caption"/>
    <w:basedOn w:val="a0"/>
    <w:next w:val="a0"/>
    <w:uiPriority w:val="35"/>
    <w:semiHidden/>
    <w:unhideWhenUsed/>
    <w:qFormat/>
    <w:rsid w:val="00995E93"/>
    <w:rPr>
      <w:b/>
      <w:bCs/>
      <w:sz w:val="20"/>
      <w:szCs w:val="20"/>
    </w:rPr>
  </w:style>
  <w:style w:type="character" w:customStyle="1" w:styleId="20">
    <w:name w:val="Заголовок 2 Знак"/>
    <w:link w:val="2"/>
    <w:rsid w:val="00995E93"/>
    <w:rPr>
      <w:rFonts w:ascii="Arial" w:eastAsia="Times New Roman" w:hAnsi="Arial" w:cs="Arial"/>
      <w:b/>
      <w:bCs/>
      <w:i/>
      <w:iCs/>
      <w:sz w:val="28"/>
      <w:szCs w:val="28"/>
      <w:lang w:val="en-US" w:eastAsia="ar-SA"/>
    </w:rPr>
  </w:style>
  <w:style w:type="character" w:customStyle="1" w:styleId="30">
    <w:name w:val="Заголовок 3 Знак"/>
    <w:link w:val="3"/>
    <w:rsid w:val="00995E93"/>
    <w:rPr>
      <w:rFonts w:ascii="Arial" w:eastAsia="Times New Roman" w:hAnsi="Arial" w:cs="Arial"/>
      <w:b/>
      <w:bCs/>
      <w:sz w:val="26"/>
      <w:szCs w:val="26"/>
      <w:lang w:val="en-US" w:eastAsia="ar-SA"/>
    </w:rPr>
  </w:style>
  <w:style w:type="character" w:customStyle="1" w:styleId="40">
    <w:name w:val="Заголовок 4 Знак"/>
    <w:link w:val="4"/>
    <w:rsid w:val="00995E93"/>
    <w:rPr>
      <w:rFonts w:ascii="Times New Roman" w:eastAsia="Times New Roman" w:hAnsi="Times New Roman"/>
      <w:b/>
      <w:bCs/>
      <w:sz w:val="28"/>
      <w:szCs w:val="28"/>
      <w:lang w:val="en-US" w:eastAsia="ar-SA"/>
    </w:rPr>
  </w:style>
  <w:style w:type="numbering" w:customStyle="1" w:styleId="12">
    <w:name w:val="Нет списка1"/>
    <w:next w:val="a3"/>
    <w:uiPriority w:val="99"/>
    <w:semiHidden/>
    <w:unhideWhenUsed/>
    <w:rsid w:val="00995E93"/>
  </w:style>
  <w:style w:type="paragraph" w:styleId="af7">
    <w:name w:val="Body Text Indent"/>
    <w:basedOn w:val="a0"/>
    <w:link w:val="af8"/>
    <w:rsid w:val="00995E93"/>
    <w:pPr>
      <w:suppressAutoHyphens/>
      <w:spacing w:after="120" w:line="240" w:lineRule="auto"/>
      <w:ind w:left="283"/>
    </w:pPr>
    <w:rPr>
      <w:rFonts w:ascii="Times New Roman" w:eastAsia="Times New Roman" w:hAnsi="Times New Roman"/>
      <w:sz w:val="24"/>
      <w:szCs w:val="24"/>
      <w:lang w:val="en-US" w:eastAsia="ar-SA"/>
    </w:rPr>
  </w:style>
  <w:style w:type="character" w:customStyle="1" w:styleId="af8">
    <w:name w:val="Основной текст с отступом Знак"/>
    <w:link w:val="af7"/>
    <w:rsid w:val="00995E93"/>
    <w:rPr>
      <w:rFonts w:ascii="Times New Roman" w:eastAsia="Times New Roman" w:hAnsi="Times New Roman"/>
      <w:sz w:val="24"/>
      <w:szCs w:val="24"/>
      <w:lang w:val="en-US" w:eastAsia="ar-SA"/>
    </w:rPr>
  </w:style>
  <w:style w:type="paragraph" w:customStyle="1" w:styleId="WW-2">
    <w:name w:val="WW-Основной текст с отступом 2"/>
    <w:basedOn w:val="a0"/>
    <w:rsid w:val="00995E93"/>
    <w:pPr>
      <w:suppressAutoHyphens/>
      <w:spacing w:after="0" w:line="240" w:lineRule="auto"/>
      <w:ind w:left="720"/>
      <w:jc w:val="center"/>
    </w:pPr>
    <w:rPr>
      <w:rFonts w:ascii="Times New Roman" w:eastAsia="Times New Roman" w:hAnsi="Times New Roman"/>
      <w:b/>
      <w:bCs/>
      <w:sz w:val="24"/>
      <w:szCs w:val="24"/>
      <w:lang w:eastAsia="ar-SA"/>
    </w:rPr>
  </w:style>
  <w:style w:type="paragraph" w:styleId="24">
    <w:name w:val="Body Text Indent 2"/>
    <w:basedOn w:val="a0"/>
    <w:link w:val="25"/>
    <w:rsid w:val="00995E93"/>
    <w:pPr>
      <w:suppressAutoHyphens/>
      <w:spacing w:after="120" w:line="480" w:lineRule="auto"/>
      <w:ind w:left="283"/>
    </w:pPr>
    <w:rPr>
      <w:rFonts w:ascii="Times New Roman" w:eastAsia="Times New Roman" w:hAnsi="Times New Roman"/>
      <w:sz w:val="24"/>
      <w:szCs w:val="24"/>
      <w:lang w:val="en-US" w:eastAsia="ar-SA"/>
    </w:rPr>
  </w:style>
  <w:style w:type="character" w:customStyle="1" w:styleId="25">
    <w:name w:val="Основной текст с отступом 2 Знак"/>
    <w:link w:val="24"/>
    <w:rsid w:val="00995E93"/>
    <w:rPr>
      <w:rFonts w:ascii="Times New Roman" w:eastAsia="Times New Roman" w:hAnsi="Times New Roman"/>
      <w:sz w:val="24"/>
      <w:szCs w:val="24"/>
      <w:lang w:val="en-US" w:eastAsia="ar-SA"/>
    </w:rPr>
  </w:style>
  <w:style w:type="paragraph" w:styleId="af9">
    <w:name w:val="Block Text"/>
    <w:basedOn w:val="a0"/>
    <w:rsid w:val="00995E93"/>
    <w:pPr>
      <w:spacing w:after="0" w:line="240" w:lineRule="auto"/>
      <w:ind w:left="567" w:right="-143"/>
      <w:jc w:val="both"/>
    </w:pPr>
    <w:rPr>
      <w:rFonts w:ascii="Times New Roman" w:eastAsia="Times New Roman" w:hAnsi="Times New Roman"/>
      <w:snapToGrid w:val="0"/>
      <w:sz w:val="28"/>
      <w:szCs w:val="20"/>
      <w:lang w:eastAsia="ru-RU"/>
    </w:rPr>
  </w:style>
  <w:style w:type="paragraph" w:customStyle="1" w:styleId="13">
    <w:name w:val="Обычный1"/>
    <w:rsid w:val="00995E93"/>
    <w:rPr>
      <w:rFonts w:ascii="Times New Roman" w:eastAsia="Times New Roman" w:hAnsi="Times New Roman"/>
    </w:rPr>
  </w:style>
  <w:style w:type="paragraph" w:customStyle="1" w:styleId="110">
    <w:name w:val="Заголовок 11"/>
    <w:basedOn w:val="13"/>
    <w:next w:val="13"/>
    <w:rsid w:val="00995E93"/>
    <w:pPr>
      <w:keepNext/>
      <w:keepLines/>
      <w:ind w:left="1418" w:right="851"/>
      <w:jc w:val="both"/>
      <w:outlineLvl w:val="0"/>
    </w:pPr>
    <w:rPr>
      <w:color w:val="000000"/>
      <w:sz w:val="24"/>
    </w:rPr>
  </w:style>
  <w:style w:type="paragraph" w:customStyle="1" w:styleId="14">
    <w:name w:val="Основной текст1"/>
    <w:basedOn w:val="13"/>
    <w:rsid w:val="00995E93"/>
    <w:pPr>
      <w:jc w:val="both"/>
    </w:pPr>
    <w:rPr>
      <w:sz w:val="24"/>
    </w:rPr>
  </w:style>
  <w:style w:type="paragraph" w:styleId="afa">
    <w:name w:val="header"/>
    <w:basedOn w:val="a0"/>
    <w:link w:val="afb"/>
    <w:uiPriority w:val="99"/>
    <w:rsid w:val="00995E93"/>
    <w:pPr>
      <w:tabs>
        <w:tab w:val="center" w:pos="4677"/>
        <w:tab w:val="right" w:pos="9355"/>
      </w:tabs>
      <w:suppressAutoHyphens/>
      <w:spacing w:after="0" w:line="240" w:lineRule="auto"/>
    </w:pPr>
    <w:rPr>
      <w:rFonts w:ascii="Times New Roman" w:eastAsia="Times New Roman" w:hAnsi="Times New Roman"/>
      <w:sz w:val="24"/>
      <w:szCs w:val="24"/>
      <w:lang w:val="en-US" w:eastAsia="ar-SA"/>
    </w:rPr>
  </w:style>
  <w:style w:type="character" w:customStyle="1" w:styleId="afb">
    <w:name w:val="Верхний колонтитул Знак"/>
    <w:link w:val="afa"/>
    <w:uiPriority w:val="99"/>
    <w:rsid w:val="00995E93"/>
    <w:rPr>
      <w:rFonts w:ascii="Times New Roman" w:eastAsia="Times New Roman" w:hAnsi="Times New Roman"/>
      <w:sz w:val="24"/>
      <w:szCs w:val="24"/>
      <w:lang w:val="en-US" w:eastAsia="ar-SA"/>
    </w:rPr>
  </w:style>
  <w:style w:type="character" w:styleId="afc">
    <w:name w:val="page number"/>
    <w:basedOn w:val="a1"/>
    <w:rsid w:val="00995E93"/>
  </w:style>
  <w:style w:type="paragraph" w:styleId="afd">
    <w:name w:val="footer"/>
    <w:basedOn w:val="a0"/>
    <w:link w:val="afe"/>
    <w:uiPriority w:val="99"/>
    <w:rsid w:val="00995E93"/>
    <w:pPr>
      <w:tabs>
        <w:tab w:val="center" w:pos="4677"/>
        <w:tab w:val="right" w:pos="9355"/>
      </w:tabs>
      <w:suppressAutoHyphens/>
      <w:spacing w:after="0" w:line="240" w:lineRule="auto"/>
    </w:pPr>
    <w:rPr>
      <w:rFonts w:ascii="Times New Roman" w:eastAsia="Times New Roman" w:hAnsi="Times New Roman"/>
      <w:sz w:val="24"/>
      <w:szCs w:val="24"/>
      <w:lang w:val="en-US" w:eastAsia="ar-SA"/>
    </w:rPr>
  </w:style>
  <w:style w:type="character" w:customStyle="1" w:styleId="afe">
    <w:name w:val="Нижний колонтитул Знак"/>
    <w:link w:val="afd"/>
    <w:uiPriority w:val="99"/>
    <w:rsid w:val="00995E93"/>
    <w:rPr>
      <w:rFonts w:ascii="Times New Roman" w:eastAsia="Times New Roman" w:hAnsi="Times New Roman"/>
      <w:sz w:val="24"/>
      <w:szCs w:val="24"/>
      <w:lang w:val="en-US" w:eastAsia="ar-SA"/>
    </w:rPr>
  </w:style>
  <w:style w:type="paragraph" w:customStyle="1" w:styleId="aff">
    <w:name w:val="Знак"/>
    <w:basedOn w:val="a0"/>
    <w:rsid w:val="00995E93"/>
    <w:pPr>
      <w:spacing w:after="160" w:line="240" w:lineRule="exact"/>
    </w:pPr>
    <w:rPr>
      <w:rFonts w:ascii="Verdana" w:eastAsia="Times New Roman" w:hAnsi="Verdana" w:cs="Verdana"/>
      <w:sz w:val="20"/>
      <w:szCs w:val="20"/>
      <w:lang w:val="en-US"/>
    </w:rPr>
  </w:style>
  <w:style w:type="table" w:styleId="aff0">
    <w:name w:val="Table Grid"/>
    <w:basedOn w:val="a2"/>
    <w:rsid w:val="00995E9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0"/>
    <w:link w:val="32"/>
    <w:rsid w:val="00995E93"/>
    <w:pPr>
      <w:suppressAutoHyphens/>
      <w:spacing w:after="120" w:line="240" w:lineRule="auto"/>
      <w:ind w:left="283"/>
    </w:pPr>
    <w:rPr>
      <w:rFonts w:ascii="Times New Roman" w:eastAsia="Times New Roman" w:hAnsi="Times New Roman"/>
      <w:sz w:val="16"/>
      <w:szCs w:val="16"/>
      <w:lang w:val="en-US" w:eastAsia="ar-SA"/>
    </w:rPr>
  </w:style>
  <w:style w:type="character" w:customStyle="1" w:styleId="32">
    <w:name w:val="Основной текст с отступом 3 Знак"/>
    <w:link w:val="31"/>
    <w:rsid w:val="00995E93"/>
    <w:rPr>
      <w:rFonts w:ascii="Times New Roman" w:eastAsia="Times New Roman" w:hAnsi="Times New Roman"/>
      <w:sz w:val="16"/>
      <w:szCs w:val="16"/>
      <w:lang w:val="en-US" w:eastAsia="ar-SA"/>
    </w:rPr>
  </w:style>
  <w:style w:type="paragraph" w:customStyle="1" w:styleId="210">
    <w:name w:val="Основной текст 21"/>
    <w:basedOn w:val="a0"/>
    <w:rsid w:val="00995E93"/>
    <w:pPr>
      <w:suppressAutoHyphens/>
      <w:spacing w:after="0" w:line="240" w:lineRule="auto"/>
      <w:jc w:val="both"/>
    </w:pPr>
    <w:rPr>
      <w:rFonts w:ascii="Times New Roman" w:eastAsia="Times New Roman" w:hAnsi="Times New Roman"/>
      <w:sz w:val="24"/>
      <w:szCs w:val="20"/>
      <w:lang w:eastAsia="ru-RU"/>
    </w:rPr>
  </w:style>
  <w:style w:type="paragraph" w:customStyle="1" w:styleId="310">
    <w:name w:val="Основной текст 31"/>
    <w:basedOn w:val="a0"/>
    <w:rsid w:val="00995E93"/>
    <w:pPr>
      <w:spacing w:after="0" w:line="240" w:lineRule="auto"/>
      <w:jc w:val="both"/>
    </w:pPr>
    <w:rPr>
      <w:rFonts w:ascii="Times New Roman" w:eastAsia="Times New Roman" w:hAnsi="Times New Roman"/>
      <w:color w:val="FF0000"/>
      <w:sz w:val="26"/>
      <w:szCs w:val="20"/>
      <w:lang w:eastAsia="ru-RU"/>
    </w:rPr>
  </w:style>
  <w:style w:type="paragraph" w:customStyle="1" w:styleId="211">
    <w:name w:val="Заголовок 21"/>
    <w:basedOn w:val="13"/>
    <w:next w:val="13"/>
    <w:rsid w:val="00995E93"/>
    <w:pPr>
      <w:keepNext/>
      <w:jc w:val="both"/>
    </w:pPr>
    <w:rPr>
      <w:b/>
      <w:sz w:val="24"/>
      <w:u w:val="single"/>
    </w:rPr>
  </w:style>
  <w:style w:type="paragraph" w:customStyle="1" w:styleId="311">
    <w:name w:val="Заголовок 31"/>
    <w:basedOn w:val="13"/>
    <w:next w:val="13"/>
    <w:rsid w:val="00995E93"/>
    <w:pPr>
      <w:keepNext/>
      <w:jc w:val="both"/>
    </w:pPr>
    <w:rPr>
      <w:sz w:val="24"/>
    </w:rPr>
  </w:style>
  <w:style w:type="table" w:customStyle="1" w:styleId="15">
    <w:name w:val="Сетка таблицы1"/>
    <w:basedOn w:val="a2"/>
    <w:next w:val="aff0"/>
    <w:uiPriority w:val="59"/>
    <w:rsid w:val="00995E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f0"/>
    <w:uiPriority w:val="59"/>
    <w:rsid w:val="00995E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Заголовок для КД"/>
    <w:basedOn w:val="2"/>
    <w:link w:val="aff2"/>
    <w:qFormat/>
    <w:rsid w:val="00095F8C"/>
    <w:pPr>
      <w:keepLines/>
      <w:spacing w:before="120" w:after="0"/>
      <w:contextualSpacing/>
      <w:jc w:val="center"/>
    </w:pPr>
    <w:rPr>
      <w:rFonts w:ascii="Times New Roman" w:hAnsi="Times New Roman"/>
      <w:bCs w:val="0"/>
      <w:i w:val="0"/>
      <w:sz w:val="24"/>
      <w:szCs w:val="24"/>
    </w:rPr>
  </w:style>
  <w:style w:type="character" w:customStyle="1" w:styleId="aff2">
    <w:name w:val="Заголовок для КД Знак"/>
    <w:basedOn w:val="20"/>
    <w:link w:val="aff1"/>
    <w:rsid w:val="00095F8C"/>
    <w:rPr>
      <w:rFonts w:ascii="Times New Roman" w:eastAsia="Times New Roman" w:hAnsi="Times New Roman" w:cs="Arial"/>
      <w:b/>
      <w:bCs w:val="0"/>
      <w:i w:val="0"/>
      <w:iCs/>
      <w:sz w:val="24"/>
      <w:szCs w:val="24"/>
      <w:lang w:val="en-US" w:eastAsia="ar-SA"/>
    </w:rPr>
  </w:style>
  <w:style w:type="character" w:styleId="aff3">
    <w:name w:val="Hyperlink"/>
    <w:basedOn w:val="a1"/>
    <w:uiPriority w:val="99"/>
    <w:semiHidden/>
    <w:unhideWhenUsed/>
    <w:rsid w:val="00915AEA"/>
    <w:rPr>
      <w:color w:val="0000FF"/>
      <w:u w:val="single"/>
    </w:rPr>
  </w:style>
  <w:style w:type="character" w:styleId="aff4">
    <w:name w:val="FollowedHyperlink"/>
    <w:basedOn w:val="a1"/>
    <w:uiPriority w:val="99"/>
    <w:semiHidden/>
    <w:unhideWhenUsed/>
    <w:rsid w:val="00915AEA"/>
    <w:rPr>
      <w:color w:val="800080"/>
      <w:u w:val="single"/>
    </w:rPr>
  </w:style>
  <w:style w:type="paragraph" w:customStyle="1" w:styleId="msonormal0">
    <w:name w:val="msonormal"/>
    <w:basedOn w:val="a0"/>
    <w:rsid w:val="00915A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915AEA"/>
    <w:pPr>
      <w:spacing w:before="100" w:beforeAutospacing="1" w:after="100" w:afterAutospacing="1" w:line="240" w:lineRule="auto"/>
    </w:pPr>
    <w:rPr>
      <w:rFonts w:ascii="Times New Roman" w:eastAsia="Times New Roman" w:hAnsi="Times New Roman"/>
      <w:i/>
      <w:iCs/>
      <w:sz w:val="28"/>
      <w:szCs w:val="28"/>
      <w:lang w:eastAsia="ru-RU"/>
    </w:rPr>
  </w:style>
  <w:style w:type="paragraph" w:customStyle="1" w:styleId="xl64">
    <w:name w:val="xl64"/>
    <w:basedOn w:val="a0"/>
    <w:rsid w:val="00915AEA"/>
    <w:pP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65">
    <w:name w:val="xl65"/>
    <w:basedOn w:val="a0"/>
    <w:rsid w:val="00915AEA"/>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6">
    <w:name w:val="xl66"/>
    <w:basedOn w:val="a0"/>
    <w:rsid w:val="00915A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67">
    <w:name w:val="xl67"/>
    <w:basedOn w:val="a0"/>
    <w:rsid w:val="00915A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lang w:eastAsia="ru-RU"/>
    </w:rPr>
  </w:style>
  <w:style w:type="paragraph" w:customStyle="1" w:styleId="xl68">
    <w:name w:val="xl68"/>
    <w:basedOn w:val="a0"/>
    <w:rsid w:val="00915A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69">
    <w:name w:val="xl69"/>
    <w:basedOn w:val="a0"/>
    <w:rsid w:val="00915AE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70">
    <w:name w:val="xl70"/>
    <w:basedOn w:val="a0"/>
    <w:rsid w:val="00915A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71">
    <w:name w:val="xl71"/>
    <w:basedOn w:val="a0"/>
    <w:rsid w:val="00915AE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72">
    <w:name w:val="xl72"/>
    <w:basedOn w:val="a0"/>
    <w:rsid w:val="00915AEA"/>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73">
    <w:name w:val="xl73"/>
    <w:basedOn w:val="a0"/>
    <w:rsid w:val="00915AEA"/>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74">
    <w:name w:val="xl74"/>
    <w:basedOn w:val="a0"/>
    <w:rsid w:val="00915A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8"/>
      <w:szCs w:val="28"/>
      <w:lang w:eastAsia="ru-RU"/>
    </w:rPr>
  </w:style>
  <w:style w:type="paragraph" w:customStyle="1" w:styleId="xl75">
    <w:name w:val="xl75"/>
    <w:basedOn w:val="a0"/>
    <w:rsid w:val="00915A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lang w:eastAsia="ru-RU"/>
    </w:rPr>
  </w:style>
  <w:style w:type="paragraph" w:customStyle="1" w:styleId="xl76">
    <w:name w:val="xl76"/>
    <w:basedOn w:val="a0"/>
    <w:rsid w:val="00915AE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77">
    <w:name w:val="xl77"/>
    <w:basedOn w:val="a0"/>
    <w:rsid w:val="00915AEA"/>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8">
    <w:name w:val="xl78"/>
    <w:basedOn w:val="a0"/>
    <w:rsid w:val="00915AEA"/>
    <w:pP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79">
    <w:name w:val="xl79"/>
    <w:basedOn w:val="a0"/>
    <w:rsid w:val="00915AEA"/>
    <w:pP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80">
    <w:name w:val="xl80"/>
    <w:basedOn w:val="a0"/>
    <w:rsid w:val="00915A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81">
    <w:name w:val="xl81"/>
    <w:basedOn w:val="a0"/>
    <w:rsid w:val="00915AE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82">
    <w:name w:val="xl82"/>
    <w:basedOn w:val="a0"/>
    <w:rsid w:val="00915AEA"/>
    <w:pPr>
      <w:shd w:val="clear" w:color="000000" w:fill="FFFFFF"/>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83">
    <w:name w:val="xl83"/>
    <w:basedOn w:val="a0"/>
    <w:rsid w:val="00915A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84">
    <w:name w:val="xl84"/>
    <w:basedOn w:val="a0"/>
    <w:rsid w:val="00915AE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85">
    <w:name w:val="xl85"/>
    <w:basedOn w:val="a0"/>
    <w:rsid w:val="00915A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lang w:eastAsia="ru-RU"/>
    </w:rPr>
  </w:style>
  <w:style w:type="paragraph" w:customStyle="1" w:styleId="xl86">
    <w:name w:val="xl86"/>
    <w:basedOn w:val="a0"/>
    <w:rsid w:val="00915AEA"/>
    <w:pP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87">
    <w:name w:val="xl87"/>
    <w:basedOn w:val="a0"/>
    <w:rsid w:val="00915AE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88">
    <w:name w:val="xl88"/>
    <w:basedOn w:val="a0"/>
    <w:rsid w:val="00915A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89">
    <w:name w:val="xl89"/>
    <w:basedOn w:val="a0"/>
    <w:rsid w:val="00915AE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0">
    <w:name w:val="xl90"/>
    <w:basedOn w:val="a0"/>
    <w:rsid w:val="00915AEA"/>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91">
    <w:name w:val="xl91"/>
    <w:basedOn w:val="a0"/>
    <w:rsid w:val="00915AE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8"/>
      <w:szCs w:val="28"/>
      <w:lang w:eastAsia="ru-RU"/>
    </w:rPr>
  </w:style>
  <w:style w:type="paragraph" w:customStyle="1" w:styleId="xl92">
    <w:name w:val="xl92"/>
    <w:basedOn w:val="a0"/>
    <w:rsid w:val="00915AE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3">
    <w:name w:val="xl93"/>
    <w:basedOn w:val="a0"/>
    <w:rsid w:val="00915AE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4">
    <w:name w:val="xl94"/>
    <w:basedOn w:val="a0"/>
    <w:rsid w:val="00915AEA"/>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95">
    <w:name w:val="xl95"/>
    <w:basedOn w:val="a0"/>
    <w:rsid w:val="00915AE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6">
    <w:name w:val="xl96"/>
    <w:basedOn w:val="a0"/>
    <w:rsid w:val="00915AEA"/>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97">
    <w:name w:val="xl97"/>
    <w:basedOn w:val="a0"/>
    <w:rsid w:val="00915AE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98">
    <w:name w:val="xl98"/>
    <w:basedOn w:val="a0"/>
    <w:rsid w:val="00915AE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9">
    <w:name w:val="xl99"/>
    <w:basedOn w:val="a0"/>
    <w:rsid w:val="00915AE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00">
    <w:name w:val="xl100"/>
    <w:basedOn w:val="a0"/>
    <w:rsid w:val="00915AEA"/>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01">
    <w:name w:val="xl101"/>
    <w:basedOn w:val="a0"/>
    <w:rsid w:val="00915AE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02">
    <w:name w:val="xl102"/>
    <w:basedOn w:val="a0"/>
    <w:rsid w:val="00915AE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03">
    <w:name w:val="xl103"/>
    <w:basedOn w:val="a0"/>
    <w:rsid w:val="00915AEA"/>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04">
    <w:name w:val="xl104"/>
    <w:basedOn w:val="a0"/>
    <w:rsid w:val="00915AEA"/>
    <w:pPr>
      <w:pBdr>
        <w:left w:val="single" w:sz="8"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05">
    <w:name w:val="xl105"/>
    <w:basedOn w:val="a0"/>
    <w:rsid w:val="00915AE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06">
    <w:name w:val="xl106"/>
    <w:basedOn w:val="a0"/>
    <w:rsid w:val="00915A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07">
    <w:name w:val="xl107"/>
    <w:basedOn w:val="a0"/>
    <w:rsid w:val="00915A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08">
    <w:name w:val="xl108"/>
    <w:basedOn w:val="a0"/>
    <w:rsid w:val="00915A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lang w:eastAsia="ru-RU"/>
    </w:rPr>
  </w:style>
  <w:style w:type="paragraph" w:customStyle="1" w:styleId="xl109">
    <w:name w:val="xl109"/>
    <w:basedOn w:val="a0"/>
    <w:rsid w:val="00915AEA"/>
    <w:pPr>
      <w:pBdr>
        <w:top w:val="single" w:sz="8"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10">
    <w:name w:val="xl110"/>
    <w:basedOn w:val="a0"/>
    <w:rsid w:val="00915AE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lang w:eastAsia="ru-RU"/>
    </w:rPr>
  </w:style>
  <w:style w:type="paragraph" w:customStyle="1" w:styleId="xl111">
    <w:name w:val="xl111"/>
    <w:basedOn w:val="a0"/>
    <w:rsid w:val="00915AEA"/>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12">
    <w:name w:val="xl112"/>
    <w:basedOn w:val="a0"/>
    <w:rsid w:val="00915AE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13">
    <w:name w:val="xl113"/>
    <w:basedOn w:val="a0"/>
    <w:rsid w:val="00915AEA"/>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14">
    <w:name w:val="xl114"/>
    <w:basedOn w:val="a0"/>
    <w:rsid w:val="00915AEA"/>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15">
    <w:name w:val="xl115"/>
    <w:basedOn w:val="a0"/>
    <w:rsid w:val="00915AE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16">
    <w:name w:val="xl116"/>
    <w:basedOn w:val="a0"/>
    <w:rsid w:val="00915AE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7">
    <w:name w:val="xl117"/>
    <w:basedOn w:val="a0"/>
    <w:rsid w:val="00915AEA"/>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18">
    <w:name w:val="xl118"/>
    <w:basedOn w:val="a0"/>
    <w:rsid w:val="00915AE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8"/>
      <w:szCs w:val="28"/>
      <w:lang w:eastAsia="ru-RU"/>
    </w:rPr>
  </w:style>
  <w:style w:type="paragraph" w:customStyle="1" w:styleId="xl119">
    <w:name w:val="xl119"/>
    <w:basedOn w:val="a0"/>
    <w:rsid w:val="00915AE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20">
    <w:name w:val="xl120"/>
    <w:basedOn w:val="a0"/>
    <w:rsid w:val="00915AE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1">
    <w:name w:val="xl121"/>
    <w:basedOn w:val="a0"/>
    <w:rsid w:val="00915AEA"/>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22">
    <w:name w:val="xl122"/>
    <w:basedOn w:val="a0"/>
    <w:rsid w:val="00915AEA"/>
    <w:pPr>
      <w:pBdr>
        <w:top w:val="single" w:sz="8"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23">
    <w:name w:val="xl123"/>
    <w:basedOn w:val="a0"/>
    <w:rsid w:val="00915AEA"/>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24">
    <w:name w:val="xl124"/>
    <w:basedOn w:val="a0"/>
    <w:rsid w:val="00915AEA"/>
    <w:pPr>
      <w:pBdr>
        <w:left w:val="single" w:sz="8"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25">
    <w:name w:val="xl125"/>
    <w:basedOn w:val="a0"/>
    <w:rsid w:val="00915AEA"/>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26">
    <w:name w:val="xl126"/>
    <w:basedOn w:val="a0"/>
    <w:rsid w:val="00915AEA"/>
    <w:pPr>
      <w:pBdr>
        <w:top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27">
    <w:name w:val="xl127"/>
    <w:basedOn w:val="a0"/>
    <w:rsid w:val="00915AEA"/>
    <w:pPr>
      <w:pBdr>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28">
    <w:name w:val="xl128"/>
    <w:basedOn w:val="a0"/>
    <w:rsid w:val="00915A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29">
    <w:name w:val="xl129"/>
    <w:basedOn w:val="a0"/>
    <w:rsid w:val="00915AE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30">
    <w:name w:val="xl130"/>
    <w:basedOn w:val="a0"/>
    <w:rsid w:val="00915AE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lang w:eastAsia="ru-RU"/>
    </w:rPr>
  </w:style>
  <w:style w:type="paragraph" w:customStyle="1" w:styleId="xl131">
    <w:name w:val="xl131"/>
    <w:basedOn w:val="a0"/>
    <w:rsid w:val="00915AE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32">
    <w:name w:val="xl132"/>
    <w:basedOn w:val="a0"/>
    <w:rsid w:val="00915AEA"/>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33">
    <w:name w:val="xl133"/>
    <w:basedOn w:val="a0"/>
    <w:rsid w:val="00915AE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34">
    <w:name w:val="xl134"/>
    <w:basedOn w:val="a0"/>
    <w:rsid w:val="00915AEA"/>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35">
    <w:name w:val="xl135"/>
    <w:basedOn w:val="a0"/>
    <w:rsid w:val="00915AEA"/>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36">
    <w:name w:val="xl136"/>
    <w:basedOn w:val="a0"/>
    <w:rsid w:val="00915AEA"/>
    <w:pPr>
      <w:pBdr>
        <w:lef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37">
    <w:name w:val="xl137"/>
    <w:basedOn w:val="a0"/>
    <w:rsid w:val="00915AEA"/>
    <w:pPr>
      <w:pBdr>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38">
    <w:name w:val="xl138"/>
    <w:basedOn w:val="a0"/>
    <w:rsid w:val="00915AEA"/>
    <w:pPr>
      <w:pBdr>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39">
    <w:name w:val="xl139"/>
    <w:basedOn w:val="a0"/>
    <w:rsid w:val="00915AE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40">
    <w:name w:val="xl140"/>
    <w:basedOn w:val="a0"/>
    <w:rsid w:val="00915AEA"/>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41">
    <w:name w:val="xl141"/>
    <w:basedOn w:val="a0"/>
    <w:rsid w:val="00915AE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42">
    <w:name w:val="xl142"/>
    <w:basedOn w:val="a0"/>
    <w:rsid w:val="00915A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43">
    <w:name w:val="xl143"/>
    <w:basedOn w:val="a0"/>
    <w:rsid w:val="00915AEA"/>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44">
    <w:name w:val="xl144"/>
    <w:basedOn w:val="a0"/>
    <w:rsid w:val="00915AE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45">
    <w:name w:val="xl145"/>
    <w:basedOn w:val="a0"/>
    <w:rsid w:val="00915AEA"/>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46">
    <w:name w:val="xl146"/>
    <w:basedOn w:val="a0"/>
    <w:rsid w:val="00915AE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47">
    <w:name w:val="xl147"/>
    <w:basedOn w:val="a0"/>
    <w:rsid w:val="00915AE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lang w:eastAsia="ru-RU"/>
    </w:rPr>
  </w:style>
  <w:style w:type="paragraph" w:customStyle="1" w:styleId="xl148">
    <w:name w:val="xl148"/>
    <w:basedOn w:val="a0"/>
    <w:rsid w:val="00915AEA"/>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49">
    <w:name w:val="xl149"/>
    <w:basedOn w:val="a0"/>
    <w:rsid w:val="00915AE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0">
    <w:name w:val="xl150"/>
    <w:basedOn w:val="a0"/>
    <w:rsid w:val="00915AEA"/>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51">
    <w:name w:val="xl151"/>
    <w:basedOn w:val="a0"/>
    <w:rsid w:val="00915AEA"/>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52">
    <w:name w:val="xl152"/>
    <w:basedOn w:val="a0"/>
    <w:rsid w:val="00915AE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53">
    <w:name w:val="xl153"/>
    <w:basedOn w:val="a0"/>
    <w:rsid w:val="00915AE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54">
    <w:name w:val="xl154"/>
    <w:basedOn w:val="a0"/>
    <w:rsid w:val="00915AE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55">
    <w:name w:val="xl155"/>
    <w:basedOn w:val="a0"/>
    <w:rsid w:val="00915AE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56">
    <w:name w:val="xl156"/>
    <w:basedOn w:val="a0"/>
    <w:rsid w:val="00915AEA"/>
    <w:pPr>
      <w:pBdr>
        <w:lef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7">
    <w:name w:val="xl157"/>
    <w:basedOn w:val="a0"/>
    <w:rsid w:val="00915AEA"/>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58">
    <w:name w:val="xl158"/>
    <w:basedOn w:val="a0"/>
    <w:rsid w:val="00915AEA"/>
    <w:pPr>
      <w:pBdr>
        <w:top w:val="single" w:sz="8"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59">
    <w:name w:val="xl159"/>
    <w:basedOn w:val="a0"/>
    <w:rsid w:val="00915AEA"/>
    <w:pPr>
      <w:pBdr>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60">
    <w:name w:val="xl160"/>
    <w:basedOn w:val="a0"/>
    <w:rsid w:val="00915A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28"/>
      <w:szCs w:val="28"/>
      <w:lang w:eastAsia="ru-RU"/>
    </w:rPr>
  </w:style>
  <w:style w:type="paragraph" w:customStyle="1" w:styleId="xl161">
    <w:name w:val="xl161"/>
    <w:basedOn w:val="a0"/>
    <w:rsid w:val="00915AEA"/>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62">
    <w:name w:val="xl162"/>
    <w:basedOn w:val="a0"/>
    <w:rsid w:val="00915AEA"/>
    <w:pP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63">
    <w:name w:val="xl163"/>
    <w:basedOn w:val="a0"/>
    <w:rsid w:val="00915AEA"/>
    <w:pPr>
      <w:pBdr>
        <w:top w:val="single" w:sz="8"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64">
    <w:name w:val="xl164"/>
    <w:basedOn w:val="a0"/>
    <w:rsid w:val="00915AEA"/>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65">
    <w:name w:val="xl165"/>
    <w:basedOn w:val="a0"/>
    <w:rsid w:val="00915AEA"/>
    <w:pPr>
      <w:pBdr>
        <w:left w:val="single" w:sz="8"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66">
    <w:name w:val="xl166"/>
    <w:basedOn w:val="a0"/>
    <w:rsid w:val="00915AE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67">
    <w:name w:val="xl167"/>
    <w:basedOn w:val="a0"/>
    <w:rsid w:val="00915AEA"/>
    <w:pPr>
      <w:pBdr>
        <w:left w:val="single" w:sz="8"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68">
    <w:name w:val="xl168"/>
    <w:basedOn w:val="a0"/>
    <w:rsid w:val="00915AEA"/>
    <w:pP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69">
    <w:name w:val="xl169"/>
    <w:basedOn w:val="a0"/>
    <w:rsid w:val="00915AEA"/>
    <w:pP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170">
    <w:name w:val="xl170"/>
    <w:basedOn w:val="a0"/>
    <w:rsid w:val="00915AE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u w:val="single"/>
      <w:lang w:eastAsia="ru-RU"/>
    </w:rPr>
  </w:style>
  <w:style w:type="paragraph" w:customStyle="1" w:styleId="xl171">
    <w:name w:val="xl171"/>
    <w:basedOn w:val="a0"/>
    <w:rsid w:val="00915AEA"/>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sz w:val="28"/>
      <w:szCs w:val="28"/>
      <w:u w:val="single"/>
      <w:lang w:eastAsia="ru-RU"/>
    </w:rPr>
  </w:style>
  <w:style w:type="paragraph" w:customStyle="1" w:styleId="xl172">
    <w:name w:val="xl172"/>
    <w:basedOn w:val="a0"/>
    <w:rsid w:val="00915A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73">
    <w:name w:val="xl173"/>
    <w:basedOn w:val="a0"/>
    <w:rsid w:val="00915AE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74">
    <w:name w:val="xl174"/>
    <w:basedOn w:val="a0"/>
    <w:rsid w:val="00915AE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75">
    <w:name w:val="xl175"/>
    <w:basedOn w:val="a0"/>
    <w:rsid w:val="00915AEA"/>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76">
    <w:name w:val="xl176"/>
    <w:basedOn w:val="a0"/>
    <w:rsid w:val="00915AEA"/>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77">
    <w:name w:val="xl177"/>
    <w:basedOn w:val="a0"/>
    <w:rsid w:val="00915AE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78">
    <w:name w:val="xl178"/>
    <w:basedOn w:val="a0"/>
    <w:rsid w:val="00915AE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79">
    <w:name w:val="xl179"/>
    <w:basedOn w:val="a0"/>
    <w:rsid w:val="00915AEA"/>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80">
    <w:name w:val="xl180"/>
    <w:basedOn w:val="a0"/>
    <w:rsid w:val="00915A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lang w:eastAsia="ru-RU"/>
    </w:rPr>
  </w:style>
  <w:style w:type="paragraph" w:customStyle="1" w:styleId="xl181">
    <w:name w:val="xl181"/>
    <w:basedOn w:val="a0"/>
    <w:rsid w:val="00915A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2">
    <w:name w:val="xl182"/>
    <w:basedOn w:val="a0"/>
    <w:rsid w:val="00915AE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lang w:eastAsia="ru-RU"/>
    </w:rPr>
  </w:style>
  <w:style w:type="paragraph" w:customStyle="1" w:styleId="xl183">
    <w:name w:val="xl183"/>
    <w:basedOn w:val="a0"/>
    <w:rsid w:val="00915AE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4">
    <w:name w:val="xl184"/>
    <w:basedOn w:val="a0"/>
    <w:rsid w:val="00915AE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85">
    <w:name w:val="xl185"/>
    <w:basedOn w:val="a0"/>
    <w:rsid w:val="00915AE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6">
    <w:name w:val="xl186"/>
    <w:basedOn w:val="a0"/>
    <w:rsid w:val="00915AE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87">
    <w:name w:val="xl187"/>
    <w:basedOn w:val="a0"/>
    <w:rsid w:val="00915AE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88">
    <w:name w:val="xl188"/>
    <w:basedOn w:val="a0"/>
    <w:rsid w:val="00915AE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89">
    <w:name w:val="xl189"/>
    <w:basedOn w:val="a0"/>
    <w:rsid w:val="00915AE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90">
    <w:name w:val="xl190"/>
    <w:basedOn w:val="a0"/>
    <w:rsid w:val="00915AE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91">
    <w:name w:val="xl191"/>
    <w:basedOn w:val="a0"/>
    <w:rsid w:val="00915AE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92">
    <w:name w:val="xl192"/>
    <w:basedOn w:val="a0"/>
    <w:rsid w:val="00915AE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93">
    <w:name w:val="xl193"/>
    <w:basedOn w:val="a0"/>
    <w:rsid w:val="00915AEA"/>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94">
    <w:name w:val="xl194"/>
    <w:basedOn w:val="a0"/>
    <w:rsid w:val="00915AEA"/>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95">
    <w:name w:val="xl195"/>
    <w:basedOn w:val="a0"/>
    <w:rsid w:val="00915AEA"/>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96">
    <w:name w:val="xl196"/>
    <w:basedOn w:val="a0"/>
    <w:rsid w:val="00915AEA"/>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97">
    <w:name w:val="xl197"/>
    <w:basedOn w:val="a0"/>
    <w:rsid w:val="00915AEA"/>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98">
    <w:name w:val="xl198"/>
    <w:basedOn w:val="a0"/>
    <w:rsid w:val="00915A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i/>
      <w:iCs/>
      <w:sz w:val="28"/>
      <w:szCs w:val="28"/>
      <w:lang w:eastAsia="ru-RU"/>
    </w:rPr>
  </w:style>
  <w:style w:type="paragraph" w:customStyle="1" w:styleId="xl199">
    <w:name w:val="xl199"/>
    <w:basedOn w:val="a0"/>
    <w:rsid w:val="00915AE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00">
    <w:name w:val="xl200"/>
    <w:basedOn w:val="a0"/>
    <w:rsid w:val="00915AE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201">
    <w:name w:val="xl201"/>
    <w:basedOn w:val="a0"/>
    <w:rsid w:val="00915AEA"/>
    <w:pP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202">
    <w:name w:val="xl202"/>
    <w:basedOn w:val="a0"/>
    <w:rsid w:val="00915AEA"/>
    <w:pPr>
      <w:pBdr>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03">
    <w:name w:val="xl203"/>
    <w:basedOn w:val="a0"/>
    <w:rsid w:val="00915AE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204">
    <w:name w:val="xl204"/>
    <w:basedOn w:val="a0"/>
    <w:rsid w:val="00915A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205">
    <w:name w:val="xl205"/>
    <w:basedOn w:val="a0"/>
    <w:rsid w:val="00915AE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6">
    <w:name w:val="xl206"/>
    <w:basedOn w:val="a0"/>
    <w:rsid w:val="00915AEA"/>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207">
    <w:name w:val="xl207"/>
    <w:basedOn w:val="a0"/>
    <w:rsid w:val="00915AEA"/>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08">
    <w:name w:val="xl208"/>
    <w:basedOn w:val="a0"/>
    <w:rsid w:val="00915AE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09">
    <w:name w:val="xl209"/>
    <w:basedOn w:val="a0"/>
    <w:rsid w:val="00915AE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10">
    <w:name w:val="xl210"/>
    <w:basedOn w:val="a0"/>
    <w:rsid w:val="00915A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211">
    <w:name w:val="xl211"/>
    <w:basedOn w:val="a0"/>
    <w:rsid w:val="00915AE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12">
    <w:name w:val="xl212"/>
    <w:basedOn w:val="a0"/>
    <w:rsid w:val="00915AEA"/>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213">
    <w:name w:val="xl213"/>
    <w:basedOn w:val="a0"/>
    <w:rsid w:val="00915AE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214">
    <w:name w:val="xl214"/>
    <w:basedOn w:val="a0"/>
    <w:rsid w:val="00915AEA"/>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215">
    <w:name w:val="xl215"/>
    <w:basedOn w:val="a0"/>
    <w:rsid w:val="00915AEA"/>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216">
    <w:name w:val="xl216"/>
    <w:basedOn w:val="a0"/>
    <w:rsid w:val="00915AE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217">
    <w:name w:val="xl217"/>
    <w:basedOn w:val="a0"/>
    <w:rsid w:val="00915AEA"/>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218">
    <w:name w:val="xl218"/>
    <w:basedOn w:val="a0"/>
    <w:rsid w:val="00915AEA"/>
    <w:pPr>
      <w:pBdr>
        <w:right w:val="single" w:sz="8"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219">
    <w:name w:val="xl219"/>
    <w:basedOn w:val="a0"/>
    <w:rsid w:val="00915AEA"/>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220">
    <w:name w:val="xl220"/>
    <w:basedOn w:val="a0"/>
    <w:rsid w:val="00915AEA"/>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lang w:eastAsia="ru-RU"/>
    </w:rPr>
  </w:style>
  <w:style w:type="paragraph" w:customStyle="1" w:styleId="xl221">
    <w:name w:val="xl221"/>
    <w:basedOn w:val="a0"/>
    <w:rsid w:val="00915AE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2">
    <w:name w:val="xl222"/>
    <w:basedOn w:val="a0"/>
    <w:rsid w:val="00915AE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223">
    <w:name w:val="xl223"/>
    <w:basedOn w:val="a0"/>
    <w:rsid w:val="00915AE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24">
    <w:name w:val="xl224"/>
    <w:basedOn w:val="a0"/>
    <w:rsid w:val="00915AEA"/>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225">
    <w:name w:val="xl225"/>
    <w:basedOn w:val="a0"/>
    <w:rsid w:val="00915AE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lang w:eastAsia="ru-RU"/>
    </w:rPr>
  </w:style>
  <w:style w:type="paragraph" w:customStyle="1" w:styleId="xl226">
    <w:name w:val="xl226"/>
    <w:basedOn w:val="a0"/>
    <w:rsid w:val="00915A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7">
    <w:name w:val="xl227"/>
    <w:basedOn w:val="a0"/>
    <w:rsid w:val="00915AE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lang w:eastAsia="ru-RU"/>
    </w:rPr>
  </w:style>
  <w:style w:type="paragraph" w:customStyle="1" w:styleId="xl228">
    <w:name w:val="xl228"/>
    <w:basedOn w:val="a0"/>
    <w:rsid w:val="00915AE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9">
    <w:name w:val="xl229"/>
    <w:basedOn w:val="a0"/>
    <w:rsid w:val="00915AEA"/>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30">
    <w:name w:val="xl230"/>
    <w:basedOn w:val="a0"/>
    <w:rsid w:val="00915AEA"/>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4143322">
      <w:bodyDiv w:val="1"/>
      <w:marLeft w:val="0"/>
      <w:marRight w:val="0"/>
      <w:marTop w:val="0"/>
      <w:marBottom w:val="0"/>
      <w:divBdr>
        <w:top w:val="none" w:sz="0" w:space="0" w:color="auto"/>
        <w:left w:val="none" w:sz="0" w:space="0" w:color="auto"/>
        <w:bottom w:val="none" w:sz="0" w:space="0" w:color="auto"/>
        <w:right w:val="none" w:sz="0" w:space="0" w:color="auto"/>
      </w:divBdr>
    </w:div>
    <w:div w:id="94033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main?base=LAW;n=100587;fld=134;dst=10001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484EC-A8FF-40C2-84EA-5CE9CCBB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157</Pages>
  <Words>36459</Words>
  <Characters>207821</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243793</CharactersWithSpaces>
  <SharedDoc>false</SharedDoc>
  <HLinks>
    <vt:vector size="12" baseType="variant">
      <vt:variant>
        <vt:i4>3997800</vt:i4>
      </vt:variant>
      <vt:variant>
        <vt:i4>3</vt:i4>
      </vt:variant>
      <vt:variant>
        <vt:i4>0</vt:i4>
      </vt:variant>
      <vt:variant>
        <vt:i4>5</vt:i4>
      </vt:variant>
      <vt:variant>
        <vt:lpwstr>consultantplus://offline/main?base=LAW;n=100587;fld=134;dst=100012</vt:lpwstr>
      </vt:variant>
      <vt:variant>
        <vt:lpwstr/>
      </vt:variant>
      <vt:variant>
        <vt:i4>3997800</vt:i4>
      </vt:variant>
      <vt:variant>
        <vt:i4>0</vt:i4>
      </vt:variant>
      <vt:variant>
        <vt:i4>0</vt:i4>
      </vt:variant>
      <vt:variant>
        <vt:i4>5</vt:i4>
      </vt:variant>
      <vt:variant>
        <vt:lpwstr>consultantplus://offline/main?base=LAW;n=100587;fld=134;dst=100012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Азевич Татьяна Викторовна</dc:creator>
  <cp:lastModifiedBy>JBS</cp:lastModifiedBy>
  <cp:revision>3</cp:revision>
  <cp:lastPrinted>2023-01-30T04:33:00Z</cp:lastPrinted>
  <dcterms:created xsi:type="dcterms:W3CDTF">2023-01-30T04:39:00Z</dcterms:created>
  <dcterms:modified xsi:type="dcterms:W3CDTF">2023-02-20T04:37:00Z</dcterms:modified>
</cp:coreProperties>
</file>